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0E3A" w:rsidRPr="00A868BE" w:rsidRDefault="00F51EBF" w:rsidP="00A868BE">
      <w:pPr>
        <w:pStyle w:val="Heading1"/>
        <w:spacing w:before="120" w:after="120"/>
        <w:rPr>
          <w:rFonts w:ascii="Times New Roman" w:hAnsi="Times New Roman" w:cs="Times New Roman"/>
          <w:b w:val="0"/>
          <w:color w:val="auto"/>
          <w:sz w:val="24"/>
          <w:szCs w:val="24"/>
        </w:rPr>
      </w:pPr>
      <w:bookmarkStart w:id="0" w:name="_Toc461022748"/>
      <w:bookmarkStart w:id="1" w:name="_Toc463327562"/>
      <w:r>
        <w:rPr>
          <w:rFonts w:ascii="Times New Roman" w:hAnsi="Times New Roman" w:cs="Times New Roman"/>
          <w:sz w:val="24"/>
          <w:szCs w:val="24"/>
        </w:rPr>
        <w:t xml:space="preserve">                                       </w:t>
      </w:r>
      <w:r w:rsidR="00DE0E3A" w:rsidRPr="00A868BE">
        <w:rPr>
          <w:rFonts w:ascii="Times New Roman" w:hAnsi="Times New Roman" w:cs="Times New Roman"/>
          <w:b w:val="0"/>
          <w:color w:val="auto"/>
          <w:sz w:val="24"/>
          <w:szCs w:val="24"/>
        </w:rPr>
        <w:t>ARBA MINCH UNIVERSITY</w:t>
      </w:r>
    </w:p>
    <w:p w:rsidR="00DE0E3A" w:rsidRPr="00A868BE" w:rsidRDefault="00DE0E3A" w:rsidP="00A868BE">
      <w:pPr>
        <w:pStyle w:val="Heading1"/>
        <w:spacing w:before="120" w:after="120"/>
        <w:rPr>
          <w:rFonts w:ascii="Times New Roman" w:hAnsi="Times New Roman" w:cs="Times New Roman"/>
          <w:b w:val="0"/>
          <w:color w:val="auto"/>
          <w:sz w:val="24"/>
          <w:szCs w:val="24"/>
        </w:rPr>
      </w:pPr>
      <w:r w:rsidRPr="00A868BE">
        <w:rPr>
          <w:rFonts w:ascii="Times New Roman" w:hAnsi="Times New Roman" w:cs="Times New Roman"/>
          <w:b w:val="0"/>
          <w:color w:val="auto"/>
          <w:sz w:val="24"/>
          <w:szCs w:val="24"/>
        </w:rPr>
        <w:t xml:space="preserve">     </w:t>
      </w:r>
      <w:r w:rsidR="00831A66" w:rsidRPr="00A868BE">
        <w:rPr>
          <w:rFonts w:ascii="Times New Roman" w:hAnsi="Times New Roman" w:cs="Times New Roman"/>
          <w:b w:val="0"/>
          <w:color w:val="auto"/>
          <w:sz w:val="24"/>
          <w:szCs w:val="24"/>
        </w:rPr>
        <w:t xml:space="preserve">                   </w:t>
      </w:r>
      <w:r w:rsidR="00EF00D3" w:rsidRPr="00A868BE">
        <w:rPr>
          <w:rFonts w:ascii="Times New Roman" w:hAnsi="Times New Roman" w:cs="Times New Roman"/>
          <w:b w:val="0"/>
          <w:color w:val="auto"/>
          <w:sz w:val="24"/>
          <w:szCs w:val="24"/>
        </w:rPr>
        <w:t xml:space="preserve">  </w:t>
      </w:r>
      <w:r w:rsidR="002D760E">
        <w:rPr>
          <w:rFonts w:ascii="Times New Roman" w:hAnsi="Times New Roman" w:cs="Times New Roman"/>
          <w:b w:val="0"/>
          <w:color w:val="auto"/>
          <w:sz w:val="24"/>
          <w:szCs w:val="24"/>
        </w:rPr>
        <w:t xml:space="preserve">  </w:t>
      </w:r>
      <w:r w:rsidR="00952C3A">
        <w:rPr>
          <w:rFonts w:ascii="Times New Roman" w:hAnsi="Times New Roman" w:cs="Times New Roman"/>
          <w:b w:val="0"/>
          <w:color w:val="auto"/>
          <w:sz w:val="24"/>
          <w:szCs w:val="24"/>
        </w:rPr>
        <w:t xml:space="preserve">  </w:t>
      </w:r>
      <w:r w:rsidR="002637A2">
        <w:rPr>
          <w:rFonts w:ascii="Times New Roman" w:hAnsi="Times New Roman" w:cs="Times New Roman"/>
          <w:b w:val="0"/>
          <w:color w:val="auto"/>
          <w:sz w:val="24"/>
          <w:szCs w:val="24"/>
        </w:rPr>
        <w:t xml:space="preserve">  </w:t>
      </w:r>
      <w:r w:rsidR="00952C3A">
        <w:rPr>
          <w:rFonts w:ascii="Times New Roman" w:hAnsi="Times New Roman" w:cs="Times New Roman"/>
          <w:b w:val="0"/>
          <w:color w:val="auto"/>
          <w:sz w:val="24"/>
          <w:szCs w:val="24"/>
        </w:rPr>
        <w:t xml:space="preserve"> </w:t>
      </w:r>
      <w:r w:rsidR="002637A2">
        <w:rPr>
          <w:rFonts w:ascii="Times New Roman" w:hAnsi="Times New Roman" w:cs="Times New Roman"/>
          <w:b w:val="0"/>
          <w:color w:val="auto"/>
          <w:sz w:val="24"/>
          <w:szCs w:val="24"/>
        </w:rPr>
        <w:t xml:space="preserve"> </w:t>
      </w:r>
      <w:r w:rsidRPr="00A868BE">
        <w:rPr>
          <w:rFonts w:ascii="Times New Roman" w:hAnsi="Times New Roman" w:cs="Times New Roman"/>
          <w:b w:val="0"/>
          <w:color w:val="auto"/>
          <w:sz w:val="24"/>
          <w:szCs w:val="24"/>
        </w:rPr>
        <w:t>SCHOOL OF GRADUATE STUDIES</w:t>
      </w:r>
    </w:p>
    <w:p w:rsidR="00DE0E3A" w:rsidRPr="00A868BE" w:rsidRDefault="009D3F11" w:rsidP="00A868BE">
      <w:pPr>
        <w:pStyle w:val="Heading1"/>
        <w:spacing w:before="120" w:after="120"/>
        <w:rPr>
          <w:rFonts w:ascii="Times New Roman" w:hAnsi="Times New Roman" w:cs="Times New Roman"/>
          <w:b w:val="0"/>
          <w:color w:val="auto"/>
          <w:sz w:val="24"/>
          <w:szCs w:val="24"/>
        </w:rPr>
      </w:pPr>
      <w:r w:rsidRPr="00A868BE">
        <w:rPr>
          <w:rFonts w:ascii="Times New Roman" w:hAnsi="Times New Roman" w:cs="Times New Roman"/>
          <w:b w:val="0"/>
          <w:color w:val="auto"/>
          <w:sz w:val="24"/>
          <w:szCs w:val="24"/>
        </w:rPr>
        <w:t xml:space="preserve">               </w:t>
      </w:r>
      <w:r w:rsidR="00C34A67" w:rsidRPr="00A868BE">
        <w:rPr>
          <w:rFonts w:ascii="Times New Roman" w:hAnsi="Times New Roman" w:cs="Times New Roman"/>
          <w:b w:val="0"/>
          <w:color w:val="auto"/>
          <w:sz w:val="24"/>
          <w:szCs w:val="24"/>
        </w:rPr>
        <w:t xml:space="preserve">    </w:t>
      </w:r>
      <w:r w:rsidR="002637A2">
        <w:rPr>
          <w:rFonts w:ascii="Times New Roman" w:hAnsi="Times New Roman" w:cs="Times New Roman"/>
          <w:b w:val="0"/>
          <w:color w:val="auto"/>
          <w:sz w:val="24"/>
          <w:szCs w:val="24"/>
        </w:rPr>
        <w:t xml:space="preserve">  </w:t>
      </w:r>
      <w:r w:rsidR="00C0115D" w:rsidRPr="00A868BE">
        <w:rPr>
          <w:rFonts w:ascii="Times New Roman" w:hAnsi="Times New Roman" w:cs="Times New Roman"/>
          <w:b w:val="0"/>
          <w:color w:val="auto"/>
          <w:sz w:val="24"/>
          <w:szCs w:val="24"/>
        </w:rPr>
        <w:t xml:space="preserve"> </w:t>
      </w:r>
      <w:r w:rsidR="00DE0E3A" w:rsidRPr="00A868BE">
        <w:rPr>
          <w:rFonts w:ascii="Times New Roman" w:hAnsi="Times New Roman" w:cs="Times New Roman"/>
          <w:b w:val="0"/>
          <w:color w:val="auto"/>
          <w:sz w:val="24"/>
          <w:szCs w:val="24"/>
        </w:rPr>
        <w:t>COLLEGE OF SOCIAL SCIENCE AND HUMANITIES</w:t>
      </w:r>
    </w:p>
    <w:p w:rsidR="00DE0E3A" w:rsidRPr="00A868BE" w:rsidRDefault="009D3F11" w:rsidP="00A868BE">
      <w:pPr>
        <w:pStyle w:val="Heading1"/>
        <w:spacing w:before="120" w:after="120"/>
        <w:rPr>
          <w:rFonts w:ascii="Times New Roman" w:hAnsi="Times New Roman" w:cs="Times New Roman"/>
          <w:b w:val="0"/>
          <w:color w:val="auto"/>
          <w:sz w:val="24"/>
          <w:szCs w:val="24"/>
        </w:rPr>
      </w:pPr>
      <w:r w:rsidRPr="00A868BE">
        <w:rPr>
          <w:rFonts w:ascii="Times New Roman" w:hAnsi="Times New Roman" w:cs="Times New Roman"/>
          <w:b w:val="0"/>
          <w:color w:val="auto"/>
          <w:sz w:val="24"/>
          <w:szCs w:val="24"/>
        </w:rPr>
        <w:t xml:space="preserve">    </w:t>
      </w:r>
      <w:r w:rsidR="00DE0E3A" w:rsidRPr="00A868BE">
        <w:rPr>
          <w:rFonts w:ascii="Times New Roman" w:hAnsi="Times New Roman" w:cs="Times New Roman"/>
          <w:b w:val="0"/>
          <w:color w:val="auto"/>
          <w:sz w:val="24"/>
          <w:szCs w:val="24"/>
        </w:rPr>
        <w:t xml:space="preserve">  </w:t>
      </w:r>
      <w:r w:rsidR="00C34A67" w:rsidRPr="00A868BE">
        <w:rPr>
          <w:rFonts w:ascii="Times New Roman" w:hAnsi="Times New Roman" w:cs="Times New Roman"/>
          <w:b w:val="0"/>
          <w:color w:val="auto"/>
          <w:sz w:val="24"/>
          <w:szCs w:val="24"/>
        </w:rPr>
        <w:t xml:space="preserve">         </w:t>
      </w:r>
      <w:r w:rsidR="00C0115D" w:rsidRPr="00A868BE">
        <w:rPr>
          <w:rFonts w:ascii="Times New Roman" w:hAnsi="Times New Roman" w:cs="Times New Roman"/>
          <w:b w:val="0"/>
          <w:color w:val="auto"/>
          <w:sz w:val="24"/>
          <w:szCs w:val="24"/>
        </w:rPr>
        <w:t xml:space="preserve"> </w:t>
      </w:r>
      <w:r w:rsidR="00DE0E3A" w:rsidRPr="00A868BE">
        <w:rPr>
          <w:rFonts w:ascii="Times New Roman" w:hAnsi="Times New Roman" w:cs="Times New Roman"/>
          <w:b w:val="0"/>
          <w:color w:val="auto"/>
          <w:sz w:val="24"/>
          <w:szCs w:val="24"/>
        </w:rPr>
        <w:t>DEPARTMENT OF ENGLISH LANGUAGE AND LITERATURE</w:t>
      </w:r>
    </w:p>
    <w:p w:rsidR="00DE0E3A"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56320C" w:rsidRPr="00C35A46">
        <w:rPr>
          <w:rFonts w:ascii="Times New Roman" w:hAnsi="Times New Roman" w:cs="Times New Roman"/>
          <w:sz w:val="24"/>
          <w:szCs w:val="24"/>
        </w:rPr>
        <w:t xml:space="preserve">                            </w:t>
      </w:r>
      <w:r w:rsidR="00C34A67" w:rsidRPr="00C35A46">
        <w:rPr>
          <w:rFonts w:ascii="Times New Roman" w:hAnsi="Times New Roman" w:cs="Times New Roman"/>
          <w:sz w:val="24"/>
          <w:szCs w:val="24"/>
        </w:rPr>
        <w:t xml:space="preserve"> </w:t>
      </w:r>
      <w:r w:rsidR="0056320C"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   </w:t>
      </w:r>
      <w:r w:rsidRPr="00C35A46">
        <w:rPr>
          <w:rFonts w:ascii="Times New Roman" w:hAnsi="Times New Roman" w:cs="Times New Roman"/>
          <w:noProof/>
          <w:sz w:val="24"/>
          <w:szCs w:val="24"/>
        </w:rPr>
        <w:drawing>
          <wp:inline distT="0" distB="0" distL="0" distR="0">
            <wp:extent cx="2067580" cy="1556657"/>
            <wp:effectExtent l="19050" t="0" r="887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18575" cy="1595051"/>
                    </a:xfrm>
                    <a:prstGeom prst="rect">
                      <a:avLst/>
                    </a:prstGeom>
                    <a:noFill/>
                  </pic:spPr>
                </pic:pic>
              </a:graphicData>
            </a:graphic>
          </wp:inline>
        </w:drawing>
      </w:r>
    </w:p>
    <w:p w:rsidR="009D3F11" w:rsidRPr="00C35A46" w:rsidRDefault="009D3F11"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p>
    <w:p w:rsidR="00DE0E3A" w:rsidRPr="00952C3A" w:rsidRDefault="009D3F11" w:rsidP="00824198">
      <w:pPr>
        <w:jc w:val="both"/>
        <w:rPr>
          <w:rFonts w:ascii="Times New Roman" w:hAnsi="Times New Roman" w:cs="Times New Roman"/>
          <w:i/>
          <w:sz w:val="24"/>
          <w:szCs w:val="24"/>
        </w:rPr>
      </w:pPr>
      <w:r w:rsidRPr="00C35A46">
        <w:rPr>
          <w:rFonts w:ascii="Times New Roman" w:hAnsi="Times New Roman" w:cs="Times New Roman"/>
          <w:sz w:val="24"/>
          <w:szCs w:val="24"/>
        </w:rPr>
        <w:t xml:space="preserve">                                        </w:t>
      </w:r>
      <w:r w:rsidR="00C0115D" w:rsidRPr="00C35A46">
        <w:rPr>
          <w:rFonts w:ascii="Times New Roman" w:hAnsi="Times New Roman" w:cs="Times New Roman"/>
          <w:sz w:val="24"/>
          <w:szCs w:val="24"/>
        </w:rPr>
        <w:t xml:space="preserve">         </w:t>
      </w:r>
      <w:r w:rsidR="00DE0E3A" w:rsidRPr="00952C3A">
        <w:rPr>
          <w:rFonts w:ascii="Times New Roman" w:hAnsi="Times New Roman" w:cs="Times New Roman"/>
          <w:i/>
          <w:sz w:val="24"/>
          <w:szCs w:val="24"/>
        </w:rPr>
        <w:t>MA THESIS ON:</w:t>
      </w:r>
    </w:p>
    <w:p w:rsidR="00DE0E3A" w:rsidRPr="00952C3A" w:rsidRDefault="00DE0E3A" w:rsidP="00824198">
      <w:pPr>
        <w:jc w:val="both"/>
        <w:rPr>
          <w:rFonts w:ascii="Times New Roman" w:hAnsi="Times New Roman" w:cs="Times New Roman"/>
          <w:i/>
          <w:sz w:val="24"/>
          <w:szCs w:val="24"/>
        </w:rPr>
      </w:pPr>
      <w:r w:rsidRPr="00952C3A">
        <w:rPr>
          <w:rFonts w:ascii="Times New Roman" w:hAnsi="Times New Roman" w:cs="Times New Roman"/>
          <w:i/>
          <w:sz w:val="24"/>
          <w:szCs w:val="24"/>
        </w:rPr>
        <w:t xml:space="preserve">CONTENT VALIDITY OF STANDARDIZED AND NON-STANDARDIZED ENGLISH LANGUAGE </w:t>
      </w:r>
      <w:r w:rsidR="000C6B60" w:rsidRPr="00952C3A">
        <w:rPr>
          <w:rFonts w:ascii="Times New Roman" w:hAnsi="Times New Roman" w:cs="Times New Roman"/>
          <w:i/>
          <w:sz w:val="24"/>
          <w:szCs w:val="24"/>
        </w:rPr>
        <w:t xml:space="preserve">ACHIVEMENT </w:t>
      </w:r>
      <w:r w:rsidRPr="00952C3A">
        <w:rPr>
          <w:rFonts w:ascii="Times New Roman" w:hAnsi="Times New Roman" w:cs="Times New Roman"/>
          <w:i/>
          <w:sz w:val="24"/>
          <w:szCs w:val="24"/>
        </w:rPr>
        <w:t>TESTS IN GURAGE ZONE HIGH SCHOOLS: GRADE 10 IN FOCUS</w:t>
      </w:r>
    </w:p>
    <w:p w:rsidR="009D3F11" w:rsidRPr="00C35A46" w:rsidRDefault="009D3F11"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DE0E3A" w:rsidRPr="00C35A46">
        <w:rPr>
          <w:rFonts w:ascii="Times New Roman" w:hAnsi="Times New Roman" w:cs="Times New Roman"/>
          <w:sz w:val="24"/>
          <w:szCs w:val="24"/>
        </w:rPr>
        <w:t xml:space="preserve"> </w:t>
      </w:r>
    </w:p>
    <w:p w:rsidR="009D3F11" w:rsidRPr="00C35A46" w:rsidRDefault="009D3F11" w:rsidP="00824198">
      <w:pPr>
        <w:jc w:val="both"/>
        <w:rPr>
          <w:rFonts w:ascii="Times New Roman" w:hAnsi="Times New Roman" w:cs="Times New Roman"/>
          <w:sz w:val="24"/>
          <w:szCs w:val="24"/>
        </w:rPr>
      </w:pPr>
    </w:p>
    <w:p w:rsidR="00C0115D" w:rsidRPr="00C35A46" w:rsidRDefault="009D3F11"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p>
    <w:p w:rsidR="00C0115D" w:rsidRPr="00C35A46" w:rsidRDefault="00C0115D" w:rsidP="00824198">
      <w:pPr>
        <w:jc w:val="both"/>
        <w:rPr>
          <w:rFonts w:ascii="Times New Roman" w:hAnsi="Times New Roman" w:cs="Times New Roman"/>
          <w:sz w:val="24"/>
          <w:szCs w:val="24"/>
        </w:rPr>
      </w:pPr>
    </w:p>
    <w:p w:rsidR="00DE0E3A" w:rsidRPr="00C35A46" w:rsidRDefault="00C0115D"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9D3F11" w:rsidRPr="00C35A46">
        <w:rPr>
          <w:rFonts w:ascii="Times New Roman" w:hAnsi="Times New Roman" w:cs="Times New Roman"/>
          <w:sz w:val="24"/>
          <w:szCs w:val="24"/>
        </w:rPr>
        <w:t xml:space="preserve"> </w:t>
      </w:r>
      <w:r w:rsidR="00DE0E3A" w:rsidRPr="00C35A46">
        <w:rPr>
          <w:rFonts w:ascii="Times New Roman" w:hAnsi="Times New Roman" w:cs="Times New Roman"/>
          <w:sz w:val="24"/>
          <w:szCs w:val="24"/>
        </w:rPr>
        <w:t xml:space="preserve"> BY: SHEWALEFA SAHILE</w:t>
      </w:r>
    </w:p>
    <w:p w:rsidR="00DE0E3A"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ab/>
      </w:r>
    </w:p>
    <w:p w:rsidR="00DE0E3A" w:rsidRPr="00C35A46" w:rsidRDefault="00DE0E3A" w:rsidP="00824198">
      <w:pPr>
        <w:jc w:val="both"/>
        <w:rPr>
          <w:rFonts w:ascii="Times New Roman" w:hAnsi="Times New Roman" w:cs="Times New Roman"/>
          <w:sz w:val="24"/>
          <w:szCs w:val="24"/>
        </w:rPr>
      </w:pPr>
      <w:bookmarkStart w:id="2" w:name="_Toc387821828"/>
      <w:bookmarkStart w:id="3" w:name="_Toc387837509"/>
      <w:bookmarkStart w:id="4" w:name="_Toc387844076"/>
      <w:bookmarkStart w:id="5" w:name="_Toc389954185"/>
      <w:bookmarkStart w:id="6" w:name="_Toc389955795"/>
      <w:bookmarkStart w:id="7" w:name="_Toc389958092"/>
      <w:r w:rsidRPr="00C35A46">
        <w:rPr>
          <w:rFonts w:ascii="Times New Roman" w:hAnsi="Times New Roman" w:cs="Times New Roman"/>
          <w:sz w:val="24"/>
          <w:szCs w:val="24"/>
        </w:rPr>
        <w:tab/>
      </w:r>
      <w:r w:rsidRPr="00C35A46">
        <w:rPr>
          <w:rFonts w:ascii="Times New Roman" w:hAnsi="Times New Roman" w:cs="Times New Roman"/>
          <w:sz w:val="24"/>
          <w:szCs w:val="24"/>
        </w:rPr>
        <w:tab/>
      </w:r>
      <w:r w:rsidRPr="00C35A46">
        <w:rPr>
          <w:rFonts w:ascii="Times New Roman" w:hAnsi="Times New Roman" w:cs="Times New Roman"/>
          <w:sz w:val="24"/>
          <w:szCs w:val="24"/>
        </w:rPr>
        <w:tab/>
        <w:t xml:space="preserve">                                                    </w:t>
      </w:r>
    </w:p>
    <w:p w:rsidR="00FC18EF"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p>
    <w:p w:rsidR="00DE0E3A" w:rsidRPr="00C35A46" w:rsidRDefault="00C0115D"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DE0E3A" w:rsidRPr="00C35A46">
        <w:rPr>
          <w:rFonts w:ascii="Times New Roman" w:hAnsi="Times New Roman" w:cs="Times New Roman"/>
          <w:sz w:val="24"/>
          <w:szCs w:val="24"/>
        </w:rPr>
        <w:t xml:space="preserve"> AUGUST, 2017</w:t>
      </w:r>
    </w:p>
    <w:p w:rsidR="00C0115D"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ab/>
      </w:r>
      <w:r w:rsidRPr="00C35A46">
        <w:rPr>
          <w:rFonts w:ascii="Times New Roman" w:hAnsi="Times New Roman" w:cs="Times New Roman"/>
          <w:sz w:val="24"/>
          <w:szCs w:val="24"/>
        </w:rPr>
        <w:tab/>
      </w:r>
      <w:r w:rsidRPr="00C35A46">
        <w:rPr>
          <w:rFonts w:ascii="Times New Roman" w:hAnsi="Times New Roman" w:cs="Times New Roman"/>
          <w:sz w:val="24"/>
          <w:szCs w:val="24"/>
        </w:rPr>
        <w:tab/>
      </w:r>
      <w:r w:rsidRPr="00C35A46">
        <w:rPr>
          <w:rFonts w:ascii="Times New Roman" w:hAnsi="Times New Roman" w:cs="Times New Roman"/>
          <w:sz w:val="24"/>
          <w:szCs w:val="24"/>
        </w:rPr>
        <w:tab/>
      </w:r>
      <w:r w:rsidRPr="00C35A46">
        <w:rPr>
          <w:rFonts w:ascii="Times New Roman" w:hAnsi="Times New Roman" w:cs="Times New Roman"/>
          <w:sz w:val="24"/>
          <w:szCs w:val="24"/>
        </w:rPr>
        <w:tab/>
      </w:r>
      <w:r w:rsidRPr="00C35A46">
        <w:rPr>
          <w:rFonts w:ascii="Times New Roman" w:hAnsi="Times New Roman" w:cs="Times New Roman"/>
          <w:sz w:val="24"/>
          <w:szCs w:val="24"/>
        </w:rPr>
        <w:tab/>
      </w:r>
      <w:r w:rsidRPr="00C35A46">
        <w:rPr>
          <w:rFonts w:ascii="Times New Roman" w:hAnsi="Times New Roman" w:cs="Times New Roman"/>
          <w:sz w:val="24"/>
          <w:szCs w:val="24"/>
        </w:rPr>
        <w:tab/>
        <w:t xml:space="preserve">    ARBA MINCH, ETHIOPIA</w:t>
      </w:r>
      <w:bookmarkEnd w:id="2"/>
      <w:bookmarkEnd w:id="3"/>
      <w:bookmarkEnd w:id="4"/>
      <w:bookmarkEnd w:id="5"/>
      <w:bookmarkEnd w:id="6"/>
      <w:bookmarkEnd w:id="7"/>
    </w:p>
    <w:p w:rsidR="00C0115D" w:rsidRPr="00C35A46" w:rsidRDefault="00C0115D"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CONTENT VALIDITY OF STANDARDISED AND NON-STANDARDISED ENGLISH LANGUAGE</w:t>
      </w:r>
      <w:r w:rsidR="00A1060A">
        <w:rPr>
          <w:rFonts w:ascii="Times New Roman" w:hAnsi="Times New Roman" w:cs="Times New Roman"/>
          <w:sz w:val="24"/>
          <w:szCs w:val="24"/>
        </w:rPr>
        <w:t xml:space="preserve"> ACHIVEMENT </w:t>
      </w:r>
      <w:r w:rsidR="00A1060A" w:rsidRPr="00C35A46">
        <w:rPr>
          <w:rFonts w:ascii="Times New Roman" w:hAnsi="Times New Roman" w:cs="Times New Roman"/>
          <w:sz w:val="24"/>
          <w:szCs w:val="24"/>
        </w:rPr>
        <w:t>TESTS</w:t>
      </w:r>
      <w:r w:rsidRPr="00C35A46">
        <w:rPr>
          <w:rFonts w:ascii="Times New Roman" w:hAnsi="Times New Roman" w:cs="Times New Roman"/>
          <w:sz w:val="24"/>
          <w:szCs w:val="24"/>
        </w:rPr>
        <w:t xml:space="preserve"> IN GURAGE ZONE HIGH SCHOOLS: GRADE 10 IN FOCUS</w:t>
      </w:r>
    </w:p>
    <w:p w:rsidR="00FC18EF"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p>
    <w:p w:rsidR="00C10877" w:rsidRPr="00C35A46" w:rsidRDefault="00FC18E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A44803"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 </w:t>
      </w:r>
    </w:p>
    <w:p w:rsidR="00C10877" w:rsidRPr="00C35A46" w:rsidRDefault="00C10877"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p>
    <w:p w:rsidR="00DE0E3A" w:rsidRPr="00C35A46" w:rsidRDefault="00C10877"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DE0E3A" w:rsidRPr="00C35A46">
        <w:rPr>
          <w:rFonts w:ascii="Times New Roman" w:hAnsi="Times New Roman" w:cs="Times New Roman"/>
          <w:sz w:val="24"/>
          <w:szCs w:val="24"/>
        </w:rPr>
        <w:t xml:space="preserve"> BY:</w:t>
      </w:r>
    </w:p>
    <w:p w:rsidR="00DE0E3A"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ab/>
      </w:r>
      <w:r w:rsidRPr="00C35A46">
        <w:rPr>
          <w:rFonts w:ascii="Times New Roman" w:hAnsi="Times New Roman" w:cs="Times New Roman"/>
          <w:sz w:val="24"/>
          <w:szCs w:val="24"/>
        </w:rPr>
        <w:tab/>
        <w:t>SHEWALEFA SAHILE WOLDEKIDAN</w:t>
      </w: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C10877" w:rsidRPr="00C35A46" w:rsidRDefault="00C10877" w:rsidP="00824198">
      <w:pPr>
        <w:jc w:val="both"/>
        <w:rPr>
          <w:rFonts w:ascii="Times New Roman" w:hAnsi="Times New Roman" w:cs="Times New Roman"/>
          <w:sz w:val="24"/>
          <w:szCs w:val="24"/>
        </w:rPr>
      </w:pPr>
    </w:p>
    <w:p w:rsidR="00DE0E3A" w:rsidRPr="00C35A46" w:rsidRDefault="00FC18E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A THESIS SUBMITTED TO THE </w:t>
      </w:r>
      <w:r w:rsidR="00DE0E3A" w:rsidRPr="00C35A46">
        <w:rPr>
          <w:rFonts w:ascii="Times New Roman" w:hAnsi="Times New Roman" w:cs="Times New Roman"/>
          <w:sz w:val="24"/>
          <w:szCs w:val="24"/>
        </w:rPr>
        <w:t>DEPARTMENT OF ENGLISH LANGUAGE AND LITERATURE,</w:t>
      </w:r>
      <w:r w:rsidRPr="00C35A46">
        <w:rPr>
          <w:rFonts w:ascii="Times New Roman" w:hAnsi="Times New Roman" w:cs="Times New Roman"/>
          <w:sz w:val="24"/>
          <w:szCs w:val="24"/>
        </w:rPr>
        <w:t xml:space="preserve"> </w:t>
      </w:r>
      <w:r w:rsidR="00DE0E3A" w:rsidRPr="00C35A46">
        <w:rPr>
          <w:rFonts w:ascii="Times New Roman" w:hAnsi="Times New Roman" w:cs="Times New Roman"/>
          <w:sz w:val="24"/>
          <w:szCs w:val="24"/>
        </w:rPr>
        <w:t>INSTITUTE OF SOCIAL SCIENCE, SCHOOL OF GRADUATE STUDIES,</w:t>
      </w:r>
      <w:r w:rsidRPr="00C35A46">
        <w:rPr>
          <w:rFonts w:ascii="Times New Roman" w:hAnsi="Times New Roman" w:cs="Times New Roman"/>
          <w:sz w:val="24"/>
          <w:szCs w:val="24"/>
        </w:rPr>
        <w:t xml:space="preserve"> </w:t>
      </w:r>
      <w:r w:rsidR="00DE0E3A" w:rsidRPr="00C35A46">
        <w:rPr>
          <w:rFonts w:ascii="Times New Roman" w:hAnsi="Times New Roman" w:cs="Times New Roman"/>
          <w:sz w:val="24"/>
          <w:szCs w:val="24"/>
        </w:rPr>
        <w:t>ARBA MINCH A UNIVERSITY IN PARTIAL FULFILMENT OF THE</w:t>
      </w:r>
      <w:r w:rsidRPr="00C35A46">
        <w:rPr>
          <w:rFonts w:ascii="Times New Roman" w:hAnsi="Times New Roman" w:cs="Times New Roman"/>
          <w:sz w:val="24"/>
          <w:szCs w:val="24"/>
        </w:rPr>
        <w:t xml:space="preserve"> </w:t>
      </w:r>
      <w:r w:rsidR="00DE0E3A" w:rsidRPr="00C35A46">
        <w:rPr>
          <w:rFonts w:ascii="Times New Roman" w:hAnsi="Times New Roman" w:cs="Times New Roman"/>
          <w:sz w:val="24"/>
          <w:szCs w:val="24"/>
        </w:rPr>
        <w:t>REQUIERMENTS FOR THE</w:t>
      </w:r>
      <w:r w:rsidR="005D5147" w:rsidRPr="00C35A46">
        <w:rPr>
          <w:rFonts w:ascii="Times New Roman" w:hAnsi="Times New Roman" w:cs="Times New Roman"/>
          <w:sz w:val="24"/>
          <w:szCs w:val="24"/>
        </w:rPr>
        <w:t xml:space="preserve"> </w:t>
      </w:r>
      <w:r w:rsidR="00DE0E3A" w:rsidRPr="00C35A46">
        <w:rPr>
          <w:rFonts w:ascii="Times New Roman" w:hAnsi="Times New Roman" w:cs="Times New Roman"/>
          <w:sz w:val="24"/>
          <w:szCs w:val="24"/>
        </w:rPr>
        <w:t>DEGREE OF MASTER OF ART IN TEFL</w:t>
      </w:r>
    </w:p>
    <w:p w:rsidR="009D3F11" w:rsidRPr="00C35A46" w:rsidRDefault="009D3F11" w:rsidP="00824198">
      <w:pPr>
        <w:jc w:val="both"/>
        <w:rPr>
          <w:rFonts w:ascii="Times New Roman" w:hAnsi="Times New Roman" w:cs="Times New Roman"/>
          <w:sz w:val="24"/>
          <w:szCs w:val="24"/>
        </w:rPr>
      </w:pPr>
    </w:p>
    <w:p w:rsidR="009D3F11" w:rsidRPr="00C35A46" w:rsidRDefault="009D3F11"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p>
    <w:p w:rsidR="009D3F11" w:rsidRPr="00C35A46" w:rsidRDefault="009D3F11" w:rsidP="00824198">
      <w:pPr>
        <w:jc w:val="both"/>
        <w:rPr>
          <w:rFonts w:ascii="Times New Roman" w:hAnsi="Times New Roman" w:cs="Times New Roman"/>
          <w:sz w:val="24"/>
          <w:szCs w:val="24"/>
        </w:rPr>
      </w:pPr>
    </w:p>
    <w:p w:rsidR="009D3F11" w:rsidRPr="00C35A46" w:rsidRDefault="009D3F11" w:rsidP="00824198">
      <w:pPr>
        <w:jc w:val="both"/>
        <w:rPr>
          <w:rFonts w:ascii="Times New Roman" w:hAnsi="Times New Roman" w:cs="Times New Roman"/>
          <w:sz w:val="24"/>
          <w:szCs w:val="24"/>
        </w:rPr>
      </w:pPr>
    </w:p>
    <w:p w:rsidR="00BF4679" w:rsidRPr="00C35A46" w:rsidRDefault="009D3F11"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FC18EF" w:rsidRPr="00C35A46">
        <w:rPr>
          <w:rFonts w:ascii="Times New Roman" w:hAnsi="Times New Roman" w:cs="Times New Roman"/>
          <w:sz w:val="24"/>
          <w:szCs w:val="24"/>
        </w:rPr>
        <w:t xml:space="preserve"> </w:t>
      </w:r>
    </w:p>
    <w:p w:rsidR="00BF4679" w:rsidRPr="00C35A46" w:rsidRDefault="00BF4679" w:rsidP="00824198">
      <w:pPr>
        <w:jc w:val="both"/>
        <w:rPr>
          <w:rFonts w:ascii="Times New Roman" w:hAnsi="Times New Roman" w:cs="Times New Roman"/>
          <w:sz w:val="24"/>
          <w:szCs w:val="24"/>
        </w:rPr>
      </w:pPr>
    </w:p>
    <w:p w:rsidR="00DE0E3A" w:rsidRPr="00C35A46" w:rsidRDefault="00BF467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DE0E3A" w:rsidRPr="00C35A46">
        <w:rPr>
          <w:rFonts w:ascii="Times New Roman" w:hAnsi="Times New Roman" w:cs="Times New Roman"/>
          <w:sz w:val="24"/>
          <w:szCs w:val="24"/>
        </w:rPr>
        <w:t>AUGUST, 2017</w:t>
      </w:r>
    </w:p>
    <w:p w:rsidR="00DE0E3A" w:rsidRPr="00C35A46" w:rsidRDefault="0056320C" w:rsidP="00824198">
      <w:pPr>
        <w:jc w:val="both"/>
        <w:rPr>
          <w:rFonts w:ascii="Times New Roman" w:hAnsi="Times New Roman" w:cs="Times New Roman"/>
          <w:sz w:val="24"/>
          <w:szCs w:val="24"/>
        </w:rPr>
      </w:pPr>
      <w:r w:rsidRPr="00C35A46">
        <w:rPr>
          <w:rFonts w:ascii="Times New Roman" w:hAnsi="Times New Roman" w:cs="Times New Roman"/>
          <w:sz w:val="24"/>
          <w:szCs w:val="24"/>
        </w:rPr>
        <w:tab/>
      </w:r>
      <w:r w:rsidRPr="00C35A46">
        <w:rPr>
          <w:rFonts w:ascii="Times New Roman" w:hAnsi="Times New Roman" w:cs="Times New Roman"/>
          <w:sz w:val="24"/>
          <w:szCs w:val="24"/>
        </w:rPr>
        <w:tab/>
      </w:r>
      <w:r w:rsidRPr="00C35A46">
        <w:rPr>
          <w:rFonts w:ascii="Times New Roman" w:hAnsi="Times New Roman" w:cs="Times New Roman"/>
          <w:sz w:val="24"/>
          <w:szCs w:val="24"/>
        </w:rPr>
        <w:tab/>
      </w:r>
      <w:r w:rsidRPr="00C35A46">
        <w:rPr>
          <w:rFonts w:ascii="Times New Roman" w:hAnsi="Times New Roman" w:cs="Times New Roman"/>
          <w:sz w:val="24"/>
          <w:szCs w:val="24"/>
        </w:rPr>
        <w:tab/>
      </w:r>
      <w:r w:rsidRPr="00C35A46">
        <w:rPr>
          <w:rFonts w:ascii="Times New Roman" w:hAnsi="Times New Roman" w:cs="Times New Roman"/>
          <w:sz w:val="24"/>
          <w:szCs w:val="24"/>
        </w:rPr>
        <w:tab/>
        <w:t xml:space="preserve">                           </w:t>
      </w:r>
      <w:r w:rsidR="00BD1A8F" w:rsidRPr="00C35A46">
        <w:rPr>
          <w:rFonts w:ascii="Times New Roman" w:hAnsi="Times New Roman" w:cs="Times New Roman"/>
          <w:sz w:val="24"/>
          <w:szCs w:val="24"/>
        </w:rPr>
        <w:t xml:space="preserve"> </w:t>
      </w:r>
      <w:r w:rsidR="00DE0E3A" w:rsidRPr="00C35A46">
        <w:rPr>
          <w:rFonts w:ascii="Times New Roman" w:hAnsi="Times New Roman" w:cs="Times New Roman"/>
          <w:sz w:val="24"/>
          <w:szCs w:val="24"/>
        </w:rPr>
        <w:t>ARBA MINCH</w:t>
      </w:r>
    </w:p>
    <w:p w:rsidR="004112E8" w:rsidRPr="00C35A46" w:rsidRDefault="004112E8" w:rsidP="00824198">
      <w:pPr>
        <w:jc w:val="both"/>
        <w:rPr>
          <w:rFonts w:ascii="Times New Roman" w:eastAsiaTheme="majorEastAsia" w:hAnsi="Times New Roman" w:cs="Times New Roman"/>
          <w:bCs/>
          <w:sz w:val="24"/>
          <w:szCs w:val="24"/>
        </w:rPr>
      </w:pPr>
    </w:p>
    <w:p w:rsidR="009D3F11" w:rsidRPr="00C35A46" w:rsidRDefault="004112E8" w:rsidP="00824198">
      <w:pPr>
        <w:jc w:val="both"/>
        <w:rPr>
          <w:rFonts w:ascii="Times New Roman" w:eastAsiaTheme="majorEastAsia" w:hAnsi="Times New Roman" w:cs="Times New Roman"/>
          <w:bCs/>
          <w:sz w:val="24"/>
          <w:szCs w:val="24"/>
        </w:rPr>
      </w:pPr>
      <w:r w:rsidRPr="00C35A46">
        <w:rPr>
          <w:rFonts w:ascii="Times New Roman" w:eastAsiaTheme="majorEastAsia" w:hAnsi="Times New Roman" w:cs="Times New Roman"/>
          <w:bCs/>
          <w:sz w:val="24"/>
          <w:szCs w:val="24"/>
        </w:rPr>
        <w:t xml:space="preserve">                              </w:t>
      </w:r>
    </w:p>
    <w:p w:rsidR="00DE0E3A"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DECLARATION</w:t>
      </w:r>
    </w:p>
    <w:p w:rsidR="00DE0E3A" w:rsidRPr="00C35A46" w:rsidRDefault="0095306E" w:rsidP="00824198">
      <w:pPr>
        <w:jc w:val="both"/>
        <w:rPr>
          <w:rFonts w:ascii="Times New Roman" w:hAnsi="Times New Roman" w:cs="Times New Roman"/>
          <w:sz w:val="24"/>
          <w:szCs w:val="24"/>
        </w:rPr>
      </w:pPr>
      <w:r w:rsidRPr="00C35A46">
        <w:rPr>
          <w:rFonts w:ascii="Times New Roman" w:hAnsi="Times New Roman" w:cs="Times New Roman"/>
          <w:sz w:val="24"/>
          <w:szCs w:val="24"/>
        </w:rPr>
        <w:t>I ,the undersigned graduate student hereby declared that, ‘this thesis’ is my original work, has not been presented for a degree in any university and all materials used in this thesis are duly acknowledged.</w:t>
      </w:r>
    </w:p>
    <w:p w:rsidR="00DE0E3A" w:rsidRPr="00C35A46" w:rsidRDefault="00DE0E3A" w:rsidP="00824198">
      <w:pPr>
        <w:jc w:val="both"/>
        <w:rPr>
          <w:rFonts w:ascii="Times New Roman" w:hAnsi="Times New Roman" w:cs="Times New Roman"/>
          <w:sz w:val="24"/>
          <w:szCs w:val="24"/>
        </w:rPr>
      </w:pPr>
    </w:p>
    <w:p w:rsidR="0095306E" w:rsidRPr="00C35A46" w:rsidRDefault="0095306E" w:rsidP="00824198">
      <w:pPr>
        <w:jc w:val="both"/>
        <w:rPr>
          <w:rFonts w:ascii="Times New Roman" w:hAnsi="Times New Roman" w:cs="Times New Roman"/>
          <w:sz w:val="24"/>
          <w:szCs w:val="24"/>
        </w:rPr>
      </w:pPr>
      <w:r w:rsidRPr="00C35A46">
        <w:rPr>
          <w:rFonts w:ascii="Times New Roman" w:hAnsi="Times New Roman" w:cs="Times New Roman"/>
          <w:sz w:val="24"/>
          <w:szCs w:val="24"/>
        </w:rPr>
        <w:t>Name: -----------------------S</w:t>
      </w:r>
      <w:r w:rsidR="00463B51" w:rsidRPr="00C35A46">
        <w:rPr>
          <w:rFonts w:ascii="Times New Roman" w:hAnsi="Times New Roman" w:cs="Times New Roman"/>
          <w:sz w:val="24"/>
          <w:szCs w:val="24"/>
        </w:rPr>
        <w:t>hewalefa S</w:t>
      </w:r>
      <w:r w:rsidRPr="00C35A46">
        <w:rPr>
          <w:rFonts w:ascii="Times New Roman" w:hAnsi="Times New Roman" w:cs="Times New Roman"/>
          <w:sz w:val="24"/>
          <w:szCs w:val="24"/>
        </w:rPr>
        <w:t>ahile</w:t>
      </w:r>
    </w:p>
    <w:p w:rsidR="00DE0E3A" w:rsidRPr="00C35A46" w:rsidRDefault="0095306E" w:rsidP="00824198">
      <w:pPr>
        <w:jc w:val="both"/>
        <w:rPr>
          <w:rFonts w:ascii="Times New Roman" w:hAnsi="Times New Roman" w:cs="Times New Roman"/>
          <w:sz w:val="24"/>
          <w:szCs w:val="24"/>
        </w:rPr>
      </w:pPr>
      <w:r w:rsidRPr="00C35A46">
        <w:rPr>
          <w:rFonts w:ascii="Times New Roman" w:hAnsi="Times New Roman" w:cs="Times New Roman"/>
          <w:sz w:val="24"/>
          <w:szCs w:val="24"/>
        </w:rPr>
        <w:t>Signature: -------------------------------------</w:t>
      </w:r>
    </w:p>
    <w:p w:rsidR="0095306E" w:rsidRPr="00C35A46" w:rsidRDefault="0095306E" w:rsidP="00824198">
      <w:pPr>
        <w:jc w:val="both"/>
        <w:rPr>
          <w:rFonts w:ascii="Times New Roman" w:hAnsi="Times New Roman" w:cs="Times New Roman"/>
          <w:sz w:val="24"/>
          <w:szCs w:val="24"/>
        </w:rPr>
      </w:pPr>
      <w:r w:rsidRPr="00C35A46">
        <w:rPr>
          <w:rFonts w:ascii="Times New Roman" w:hAnsi="Times New Roman" w:cs="Times New Roman"/>
          <w:sz w:val="24"/>
          <w:szCs w:val="24"/>
        </w:rPr>
        <w:t>Advisor: --------------------------------------</w:t>
      </w:r>
    </w:p>
    <w:p w:rsidR="0095306E" w:rsidRPr="00C35A46" w:rsidRDefault="0095306E" w:rsidP="00824198">
      <w:pPr>
        <w:jc w:val="both"/>
        <w:rPr>
          <w:rFonts w:ascii="Times New Roman" w:hAnsi="Times New Roman" w:cs="Times New Roman"/>
          <w:sz w:val="24"/>
          <w:szCs w:val="24"/>
        </w:rPr>
      </w:pPr>
      <w:r w:rsidRPr="00C35A46">
        <w:rPr>
          <w:rFonts w:ascii="Times New Roman" w:hAnsi="Times New Roman" w:cs="Times New Roman"/>
          <w:sz w:val="24"/>
          <w:szCs w:val="24"/>
        </w:rPr>
        <w:t>Place: -------------------- Arba Minch University</w:t>
      </w:r>
    </w:p>
    <w:p w:rsidR="0095306E" w:rsidRPr="00C35A46" w:rsidRDefault="0095306E" w:rsidP="00824198">
      <w:pPr>
        <w:jc w:val="both"/>
        <w:rPr>
          <w:rFonts w:ascii="Times New Roman" w:hAnsi="Times New Roman" w:cs="Times New Roman"/>
          <w:sz w:val="24"/>
          <w:szCs w:val="24"/>
        </w:rPr>
      </w:pPr>
      <w:r w:rsidRPr="00C35A46">
        <w:rPr>
          <w:rFonts w:ascii="Times New Roman" w:hAnsi="Times New Roman" w:cs="Times New Roman"/>
          <w:sz w:val="24"/>
          <w:szCs w:val="24"/>
        </w:rPr>
        <w:t>Date of submission---------------------------</w:t>
      </w: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3D4A43" w:rsidRPr="00C35A46" w:rsidRDefault="003D4A43" w:rsidP="00824198">
      <w:pPr>
        <w:jc w:val="both"/>
        <w:rPr>
          <w:rFonts w:ascii="Times New Roman" w:hAnsi="Times New Roman" w:cs="Times New Roman"/>
          <w:sz w:val="24"/>
          <w:szCs w:val="24"/>
        </w:rPr>
      </w:pPr>
    </w:p>
    <w:p w:rsidR="009D3F11" w:rsidRPr="00C35A46" w:rsidRDefault="009D3F11" w:rsidP="00824198">
      <w:pPr>
        <w:jc w:val="both"/>
        <w:rPr>
          <w:rFonts w:ascii="Times New Roman" w:hAnsi="Times New Roman" w:cs="Times New Roman"/>
          <w:sz w:val="24"/>
          <w:szCs w:val="24"/>
        </w:rPr>
      </w:pPr>
    </w:p>
    <w:p w:rsidR="009D3F11" w:rsidRPr="00C35A46" w:rsidRDefault="009D3F11" w:rsidP="00824198">
      <w:pPr>
        <w:jc w:val="both"/>
        <w:rPr>
          <w:rFonts w:ascii="Times New Roman" w:hAnsi="Times New Roman" w:cs="Times New Roman"/>
          <w:sz w:val="24"/>
          <w:szCs w:val="24"/>
        </w:rPr>
      </w:pPr>
    </w:p>
    <w:p w:rsidR="00CD7B32" w:rsidRPr="00C35A46" w:rsidRDefault="00CD7B32" w:rsidP="00824198">
      <w:pPr>
        <w:jc w:val="both"/>
        <w:rPr>
          <w:rFonts w:ascii="Times New Roman" w:hAnsi="Times New Roman" w:cs="Times New Roman"/>
          <w:sz w:val="24"/>
          <w:szCs w:val="24"/>
        </w:rPr>
      </w:pPr>
    </w:p>
    <w:p w:rsidR="00DE0E3A" w:rsidRPr="001758F4" w:rsidRDefault="00DE0E3A" w:rsidP="001758F4">
      <w:pPr>
        <w:pStyle w:val="Heading1"/>
        <w:rPr>
          <w:rFonts w:ascii="Times New Roman" w:hAnsi="Times New Roman" w:cs="Times New Roman"/>
          <w:b w:val="0"/>
          <w:color w:val="000000" w:themeColor="text1"/>
        </w:rPr>
      </w:pPr>
      <w:r w:rsidRPr="001758F4">
        <w:rPr>
          <w:rFonts w:ascii="Times New Roman" w:hAnsi="Times New Roman" w:cs="Times New Roman"/>
          <w:b w:val="0"/>
          <w:color w:val="000000" w:themeColor="text1"/>
        </w:rPr>
        <w:t xml:space="preserve">ADVISORS’ THESIS SUBMISSION APPROVAL SHEET </w:t>
      </w:r>
      <w:r w:rsidR="00C10877" w:rsidRPr="001758F4">
        <w:rPr>
          <w:rFonts w:ascii="Times New Roman" w:hAnsi="Times New Roman" w:cs="Times New Roman"/>
          <w:b w:val="0"/>
          <w:color w:val="000000" w:themeColor="text1"/>
        </w:rPr>
        <w:tab/>
      </w:r>
    </w:p>
    <w:p w:rsidR="00DE0E3A" w:rsidRPr="00C35A46" w:rsidRDefault="00DE0E3A" w:rsidP="00824198">
      <w:pPr>
        <w:jc w:val="both"/>
        <w:rPr>
          <w:rFonts w:ascii="Times New Roman" w:hAnsi="Times New Roman" w:cs="Times New Roman"/>
          <w:sz w:val="24"/>
          <w:szCs w:val="24"/>
          <w:u w:val="single"/>
        </w:rPr>
      </w:pPr>
      <w:r w:rsidRPr="00C35A46">
        <w:rPr>
          <w:rFonts w:ascii="Times New Roman" w:hAnsi="Times New Roman" w:cs="Times New Roman"/>
          <w:sz w:val="24"/>
          <w:szCs w:val="24"/>
        </w:rPr>
        <w:t>This is to certify that the thesis entitled“</w:t>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bCs/>
          <w:sz w:val="24"/>
          <w:szCs w:val="24"/>
        </w:rPr>
        <w:t>”</w:t>
      </w:r>
      <w:r w:rsidRPr="00C35A46">
        <w:rPr>
          <w:rFonts w:ascii="Times New Roman" w:hAnsi="Times New Roman" w:cs="Times New Roman"/>
          <w:sz w:val="24"/>
          <w:szCs w:val="24"/>
        </w:rPr>
        <w:t xml:space="preserve"> submitted in partial fulfillment of the requirements for the degree of Master’s with specialization in ________________, the Graduate Program of the Department/School of _______________________, and has been carried out by _______________ Id. No __________, under my/our supervision. Therefore I/we recommend that the student has fulfilled the requirements and hence hereby can submit the thesis to the department for defense.</w:t>
      </w:r>
    </w:p>
    <w:p w:rsidR="00DE0E3A" w:rsidRPr="00C35A46" w:rsidRDefault="00DE0E3A" w:rsidP="00824198">
      <w:pPr>
        <w:jc w:val="both"/>
        <w:rPr>
          <w:rFonts w:ascii="Times New Roman" w:hAnsi="Times New Roman" w:cs="Times New Roman"/>
          <w:sz w:val="24"/>
          <w:szCs w:val="24"/>
          <w:u w:val="single"/>
        </w:rPr>
      </w:pP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p>
    <w:p w:rsidR="00DE0E3A"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Name of Principal advisor          Signature                 Date                          </w:t>
      </w:r>
    </w:p>
    <w:p w:rsidR="00DE0E3A" w:rsidRPr="00C35A46" w:rsidRDefault="00DE0E3A" w:rsidP="00824198">
      <w:pPr>
        <w:jc w:val="both"/>
        <w:rPr>
          <w:rFonts w:ascii="Times New Roman" w:hAnsi="Times New Roman" w:cs="Times New Roman"/>
          <w:sz w:val="24"/>
          <w:szCs w:val="24"/>
          <w:u w:val="single"/>
        </w:rPr>
      </w:pP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p>
    <w:p w:rsidR="00DE0E3A" w:rsidRPr="00C35A46" w:rsidRDefault="00DE0E3A" w:rsidP="00824198">
      <w:pPr>
        <w:jc w:val="both"/>
        <w:rPr>
          <w:rFonts w:ascii="Times New Roman" w:hAnsi="Times New Roman" w:cs="Times New Roman"/>
          <w:bCs/>
          <w:sz w:val="24"/>
          <w:szCs w:val="24"/>
        </w:rPr>
      </w:pPr>
      <w:r w:rsidRPr="00C35A46">
        <w:rPr>
          <w:rFonts w:ascii="Times New Roman" w:hAnsi="Times New Roman" w:cs="Times New Roman"/>
          <w:sz w:val="24"/>
          <w:szCs w:val="24"/>
        </w:rPr>
        <w:t xml:space="preserve">Name of co-advisor          Signature               </w:t>
      </w:r>
      <w:r w:rsidR="00624271" w:rsidRPr="00C35A46">
        <w:rPr>
          <w:rFonts w:ascii="Times New Roman" w:hAnsi="Times New Roman" w:cs="Times New Roman"/>
          <w:sz w:val="24"/>
          <w:szCs w:val="24"/>
        </w:rPr>
        <w:t xml:space="preserve">  Date                       </w:t>
      </w:r>
      <w:r w:rsidRPr="00C35A46">
        <w:rPr>
          <w:rFonts w:ascii="Times New Roman" w:hAnsi="Times New Roman" w:cs="Times New Roman"/>
          <w:sz w:val="24"/>
          <w:szCs w:val="24"/>
        </w:rPr>
        <w:br w:type="page"/>
      </w:r>
    </w:p>
    <w:p w:rsidR="00DE0E3A" w:rsidRPr="001758F4" w:rsidRDefault="00DE0E3A" w:rsidP="001758F4">
      <w:pPr>
        <w:pStyle w:val="Heading1"/>
        <w:rPr>
          <w:b w:val="0"/>
          <w:color w:val="000000" w:themeColor="text1"/>
        </w:rPr>
      </w:pPr>
      <w:r w:rsidRPr="00C35A46">
        <w:lastRenderedPageBreak/>
        <w:tab/>
      </w:r>
      <w:r w:rsidRPr="001758F4">
        <w:t xml:space="preserve"> </w:t>
      </w:r>
      <w:r w:rsidRPr="001758F4">
        <w:rPr>
          <w:b w:val="0"/>
          <w:color w:val="000000" w:themeColor="text1"/>
        </w:rPr>
        <w:t>EXAMINERS’ APPROVAL PAGE</w:t>
      </w:r>
    </w:p>
    <w:p w:rsidR="00DE0E3A"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Approved by: We the examiners’ board approve that this thesis has passed through the defense and review process </w:t>
      </w:r>
    </w:p>
    <w:p w:rsidR="00DE0E3A" w:rsidRPr="00C35A46" w:rsidRDefault="00DE0E3A" w:rsidP="00824198">
      <w:pPr>
        <w:jc w:val="both"/>
        <w:rPr>
          <w:rFonts w:ascii="Times New Roman" w:hAnsi="Times New Roman" w:cs="Times New Roman"/>
          <w:sz w:val="24"/>
          <w:szCs w:val="24"/>
          <w:u w:val="single"/>
        </w:rPr>
      </w:pP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p>
    <w:p w:rsidR="00DE0E3A"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Chairperson </w:t>
      </w:r>
      <w:r w:rsidRPr="00C35A46">
        <w:rPr>
          <w:rFonts w:ascii="Times New Roman" w:hAnsi="Times New Roman" w:cs="Times New Roman"/>
          <w:sz w:val="24"/>
          <w:szCs w:val="24"/>
        </w:rPr>
        <w:tab/>
      </w:r>
      <w:r w:rsidRPr="00C35A46">
        <w:rPr>
          <w:rFonts w:ascii="Times New Roman" w:hAnsi="Times New Roman" w:cs="Times New Roman"/>
          <w:sz w:val="24"/>
          <w:szCs w:val="24"/>
        </w:rPr>
        <w:tab/>
        <w:t xml:space="preserve">    Signature                            Date</w:t>
      </w:r>
    </w:p>
    <w:p w:rsidR="00DE0E3A" w:rsidRPr="00C35A46" w:rsidRDefault="00DE0E3A" w:rsidP="00824198">
      <w:pPr>
        <w:jc w:val="both"/>
        <w:rPr>
          <w:rFonts w:ascii="Times New Roman" w:hAnsi="Times New Roman" w:cs="Times New Roman"/>
          <w:sz w:val="24"/>
          <w:szCs w:val="24"/>
          <w:u w:val="single"/>
        </w:rPr>
      </w:pP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p>
    <w:p w:rsidR="00DE0E3A"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External Examiner             Signature                            Date</w:t>
      </w:r>
    </w:p>
    <w:p w:rsidR="00DE0E3A" w:rsidRPr="00C35A46" w:rsidRDefault="00DE0E3A" w:rsidP="00824198">
      <w:pPr>
        <w:jc w:val="both"/>
        <w:rPr>
          <w:rFonts w:ascii="Times New Roman" w:hAnsi="Times New Roman" w:cs="Times New Roman"/>
          <w:sz w:val="24"/>
          <w:szCs w:val="24"/>
          <w:u w:val="single"/>
        </w:rPr>
      </w:pP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p>
    <w:p w:rsidR="00DE0E3A"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Internal Examiner              Signature                            Date                              </w:t>
      </w:r>
    </w:p>
    <w:p w:rsidR="00DE0E3A" w:rsidRPr="00C35A46" w:rsidRDefault="00DE0E3A" w:rsidP="00824198">
      <w:pPr>
        <w:jc w:val="both"/>
        <w:rPr>
          <w:rFonts w:ascii="Times New Roman" w:hAnsi="Times New Roman" w:cs="Times New Roman"/>
          <w:sz w:val="24"/>
          <w:szCs w:val="24"/>
          <w:u w:val="single"/>
        </w:rPr>
      </w:pP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p>
    <w:p w:rsidR="00DE0E3A" w:rsidRPr="00C35A46" w:rsidRDefault="00DE0E3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Principal advisor   </w:t>
      </w:r>
      <w:r w:rsidRPr="00C35A46">
        <w:rPr>
          <w:rFonts w:ascii="Times New Roman" w:hAnsi="Times New Roman" w:cs="Times New Roman"/>
          <w:sz w:val="24"/>
          <w:szCs w:val="24"/>
        </w:rPr>
        <w:tab/>
        <w:t xml:space="preserve">      Signature                            Date</w:t>
      </w:r>
    </w:p>
    <w:p w:rsidR="00DE0E3A" w:rsidRPr="00C35A46" w:rsidRDefault="00DE0E3A" w:rsidP="00824198">
      <w:pPr>
        <w:jc w:val="both"/>
        <w:rPr>
          <w:rFonts w:ascii="Times New Roman" w:hAnsi="Times New Roman" w:cs="Times New Roman"/>
          <w:sz w:val="24"/>
          <w:szCs w:val="24"/>
          <w:u w:val="single"/>
        </w:rPr>
      </w:pP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rPr>
        <w:tab/>
      </w:r>
      <w:r w:rsidRPr="00C35A46">
        <w:rPr>
          <w:rFonts w:ascii="Times New Roman" w:hAnsi="Times New Roman" w:cs="Times New Roman"/>
          <w:sz w:val="24"/>
          <w:szCs w:val="24"/>
          <w:u w:val="single"/>
        </w:rPr>
        <w:tab/>
      </w:r>
      <w:r w:rsidRPr="00C35A46">
        <w:rPr>
          <w:rFonts w:ascii="Times New Roman" w:hAnsi="Times New Roman" w:cs="Times New Roman"/>
          <w:sz w:val="24"/>
          <w:szCs w:val="24"/>
          <w:u w:val="single"/>
        </w:rPr>
        <w:tab/>
      </w:r>
    </w:p>
    <w:p w:rsidR="00624271" w:rsidRPr="00C35A46" w:rsidRDefault="00B267D0" w:rsidP="00824198">
      <w:pPr>
        <w:jc w:val="both"/>
        <w:rPr>
          <w:rFonts w:ascii="Times New Roman" w:hAnsi="Times New Roman" w:cs="Times New Roman"/>
          <w:sz w:val="24"/>
          <w:szCs w:val="24"/>
        </w:rPr>
      </w:pPr>
      <w:r w:rsidRPr="00C35A46">
        <w:rPr>
          <w:rFonts w:ascii="Times New Roman" w:hAnsi="Times New Roman" w:cs="Times New Roman"/>
          <w:sz w:val="24"/>
          <w:szCs w:val="24"/>
        </w:rPr>
        <w:t>(DGC/SGC)</w:t>
      </w:r>
    </w:p>
    <w:p w:rsidR="00624271" w:rsidRPr="00C35A46" w:rsidRDefault="00624271" w:rsidP="00824198">
      <w:pPr>
        <w:jc w:val="both"/>
        <w:rPr>
          <w:rFonts w:ascii="Times New Roman" w:hAnsi="Times New Roman" w:cs="Times New Roman"/>
          <w:sz w:val="24"/>
          <w:szCs w:val="24"/>
        </w:rPr>
        <w:sectPr w:rsidR="00624271" w:rsidRPr="00C35A46" w:rsidSect="00D75E25">
          <w:headerReference w:type="default" r:id="rId9"/>
          <w:pgSz w:w="12240" w:h="15840"/>
          <w:pgMar w:top="1440" w:right="1440" w:bottom="1440" w:left="1800" w:header="720" w:footer="720" w:gutter="0"/>
          <w:pgNumType w:start="1"/>
          <w:cols w:space="720"/>
          <w:docGrid w:linePitch="360"/>
        </w:sectPr>
      </w:pPr>
    </w:p>
    <w:p w:rsidR="0036056D" w:rsidRPr="00C35A46" w:rsidRDefault="00C67D14" w:rsidP="00824198">
      <w:pPr>
        <w:pStyle w:val="Heading1"/>
        <w:spacing w:before="120" w:after="120"/>
        <w:rPr>
          <w:rFonts w:ascii="Times New Roman" w:hAnsi="Times New Roman" w:cs="Times New Roman"/>
          <w:color w:val="auto"/>
          <w:sz w:val="24"/>
          <w:szCs w:val="24"/>
        </w:rPr>
      </w:pPr>
      <w:bookmarkStart w:id="8" w:name="_Toc490706258"/>
      <w:r>
        <w:rPr>
          <w:rFonts w:ascii="Times New Roman" w:hAnsi="Times New Roman" w:cs="Times New Roman"/>
          <w:color w:val="auto"/>
          <w:sz w:val="24"/>
          <w:szCs w:val="24"/>
        </w:rPr>
        <w:lastRenderedPageBreak/>
        <w:t xml:space="preserve">                     </w:t>
      </w:r>
      <w:r w:rsidR="00DE0E3A" w:rsidRPr="00C35A46">
        <w:rPr>
          <w:rFonts w:ascii="Times New Roman" w:hAnsi="Times New Roman" w:cs="Times New Roman"/>
          <w:color w:val="auto"/>
          <w:sz w:val="24"/>
          <w:szCs w:val="24"/>
        </w:rPr>
        <w:t>ACKNOWLEDGEMENTS</w:t>
      </w:r>
      <w:bookmarkEnd w:id="8"/>
    </w:p>
    <w:p w:rsidR="000112C8" w:rsidRDefault="000112C8" w:rsidP="00824198">
      <w:pPr>
        <w:jc w:val="both"/>
        <w:rPr>
          <w:rFonts w:ascii="Times New Roman" w:hAnsi="Times New Roman" w:cs="Times New Roman"/>
          <w:sz w:val="24"/>
          <w:szCs w:val="24"/>
        </w:rPr>
      </w:pPr>
      <w:r w:rsidRPr="000913ED">
        <w:rPr>
          <w:rFonts w:ascii="Times New Roman" w:hAnsi="Times New Roman" w:cs="Times New Roman"/>
          <w:sz w:val="24"/>
          <w:szCs w:val="24"/>
        </w:rPr>
        <w:t xml:space="preserve">I deeply </w:t>
      </w:r>
      <w:r w:rsidR="006515EC" w:rsidRPr="000913ED">
        <w:rPr>
          <w:rFonts w:ascii="Times New Roman" w:hAnsi="Times New Roman" w:cs="Times New Roman"/>
          <w:sz w:val="24"/>
          <w:szCs w:val="24"/>
        </w:rPr>
        <w:t>thank</w:t>
      </w:r>
      <w:r w:rsidR="00940A47" w:rsidRPr="000913ED">
        <w:rPr>
          <w:rFonts w:ascii="Times New Roman" w:hAnsi="Times New Roman" w:cs="Times New Roman"/>
          <w:sz w:val="24"/>
          <w:szCs w:val="24"/>
        </w:rPr>
        <w:t xml:space="preserve"> my advisor, Abate Dem</w:t>
      </w:r>
      <w:r w:rsidR="004112E8" w:rsidRPr="000913ED">
        <w:rPr>
          <w:rFonts w:ascii="Times New Roman" w:hAnsi="Times New Roman" w:cs="Times New Roman"/>
          <w:sz w:val="24"/>
          <w:szCs w:val="24"/>
        </w:rPr>
        <w:t>i</w:t>
      </w:r>
      <w:r w:rsidR="00940A47" w:rsidRPr="000913ED">
        <w:rPr>
          <w:rFonts w:ascii="Times New Roman" w:hAnsi="Times New Roman" w:cs="Times New Roman"/>
          <w:sz w:val="24"/>
          <w:szCs w:val="24"/>
        </w:rPr>
        <w:t>ssie</w:t>
      </w:r>
      <w:r w:rsidR="006515EC" w:rsidRPr="000913ED">
        <w:rPr>
          <w:rFonts w:ascii="Times New Roman" w:hAnsi="Times New Roman" w:cs="Times New Roman"/>
          <w:sz w:val="24"/>
          <w:szCs w:val="24"/>
        </w:rPr>
        <w:t xml:space="preserve"> </w:t>
      </w:r>
      <w:r w:rsidR="00940A47" w:rsidRPr="000913ED">
        <w:rPr>
          <w:rFonts w:ascii="Times New Roman" w:hAnsi="Times New Roman" w:cs="Times New Roman"/>
          <w:sz w:val="24"/>
          <w:szCs w:val="24"/>
        </w:rPr>
        <w:t xml:space="preserve">(PhD.) for his invaluable advice and </w:t>
      </w:r>
      <w:r w:rsidR="006515EC" w:rsidRPr="000913ED">
        <w:rPr>
          <w:rFonts w:ascii="Times New Roman" w:hAnsi="Times New Roman" w:cs="Times New Roman"/>
          <w:sz w:val="24"/>
          <w:szCs w:val="24"/>
        </w:rPr>
        <w:t>support to conduct my study and reach</w:t>
      </w:r>
      <w:r w:rsidR="00940A47" w:rsidRPr="000913ED">
        <w:rPr>
          <w:rFonts w:ascii="Times New Roman" w:hAnsi="Times New Roman" w:cs="Times New Roman"/>
          <w:sz w:val="24"/>
          <w:szCs w:val="24"/>
        </w:rPr>
        <w:t xml:space="preserve"> to this stage.</w:t>
      </w:r>
    </w:p>
    <w:p w:rsidR="00EB0CAC" w:rsidRPr="000913ED" w:rsidRDefault="00EB0CAC" w:rsidP="00824198">
      <w:pPr>
        <w:jc w:val="both"/>
        <w:rPr>
          <w:rFonts w:ascii="Times New Roman" w:hAnsi="Times New Roman" w:cs="Times New Roman"/>
          <w:sz w:val="24"/>
          <w:szCs w:val="24"/>
        </w:rPr>
      </w:pPr>
      <w:r>
        <w:rPr>
          <w:rFonts w:ascii="Times New Roman" w:hAnsi="Times New Roman" w:cs="Times New Roman"/>
          <w:sz w:val="24"/>
          <w:szCs w:val="24"/>
        </w:rPr>
        <w:t xml:space="preserve">Secondly, I would like to thank ‘experts’ who have made great effort to make decision on what has given by the researcher. </w:t>
      </w:r>
      <w:r w:rsidR="002A6728">
        <w:rPr>
          <w:rFonts w:ascii="Times New Roman" w:hAnsi="Times New Roman" w:cs="Times New Roman"/>
          <w:sz w:val="24"/>
          <w:szCs w:val="24"/>
        </w:rPr>
        <w:t>In addition, I ought to thank t</w:t>
      </w:r>
      <w:r>
        <w:rPr>
          <w:rFonts w:ascii="Times New Roman" w:hAnsi="Times New Roman" w:cs="Times New Roman"/>
          <w:sz w:val="24"/>
          <w:szCs w:val="24"/>
        </w:rPr>
        <w:t>he</w:t>
      </w:r>
      <w:r w:rsidR="002A6728">
        <w:rPr>
          <w:rFonts w:ascii="Times New Roman" w:hAnsi="Times New Roman" w:cs="Times New Roman"/>
          <w:sz w:val="24"/>
          <w:szCs w:val="24"/>
        </w:rPr>
        <w:t xml:space="preserve"> head of manager of Gurage Zone, </w:t>
      </w:r>
      <w:r w:rsidR="00C240A1">
        <w:rPr>
          <w:rFonts w:ascii="Times New Roman" w:hAnsi="Times New Roman" w:cs="Times New Roman"/>
          <w:sz w:val="24"/>
          <w:szCs w:val="24"/>
        </w:rPr>
        <w:t>Ato Abdil</w:t>
      </w:r>
      <w:r w:rsidR="002A6728">
        <w:rPr>
          <w:rFonts w:ascii="Times New Roman" w:hAnsi="Times New Roman" w:cs="Times New Roman"/>
          <w:sz w:val="24"/>
          <w:szCs w:val="24"/>
        </w:rPr>
        <w:t xml:space="preserve"> Jelil and NEAEA expert, </w:t>
      </w:r>
      <w:r w:rsidR="00C67D14">
        <w:rPr>
          <w:rFonts w:ascii="Times New Roman" w:hAnsi="Times New Roman" w:cs="Times New Roman"/>
          <w:sz w:val="24"/>
          <w:szCs w:val="24"/>
        </w:rPr>
        <w:t>Ato Mulugeta Bejitual</w:t>
      </w:r>
      <w:r w:rsidR="002A6728">
        <w:rPr>
          <w:rFonts w:ascii="Times New Roman" w:hAnsi="Times New Roman" w:cs="Times New Roman"/>
          <w:sz w:val="24"/>
          <w:szCs w:val="24"/>
        </w:rPr>
        <w:t xml:space="preserve">, who have devoted to </w:t>
      </w:r>
      <w:r w:rsidR="00C240A1">
        <w:rPr>
          <w:rFonts w:ascii="Times New Roman" w:hAnsi="Times New Roman" w:cs="Times New Roman"/>
          <w:sz w:val="24"/>
          <w:szCs w:val="24"/>
        </w:rPr>
        <w:t xml:space="preserve">give </w:t>
      </w:r>
      <w:r w:rsidR="00797BED">
        <w:rPr>
          <w:rFonts w:ascii="Times New Roman" w:hAnsi="Times New Roman" w:cs="Times New Roman"/>
          <w:sz w:val="24"/>
          <w:szCs w:val="24"/>
        </w:rPr>
        <w:t xml:space="preserve">his </w:t>
      </w:r>
      <w:r w:rsidR="00C240A1">
        <w:rPr>
          <w:rFonts w:ascii="Times New Roman" w:hAnsi="Times New Roman" w:cs="Times New Roman"/>
          <w:sz w:val="24"/>
          <w:szCs w:val="24"/>
        </w:rPr>
        <w:t>expertise</w:t>
      </w:r>
      <w:r w:rsidR="002A6728">
        <w:rPr>
          <w:rFonts w:ascii="Times New Roman" w:hAnsi="Times New Roman" w:cs="Times New Roman"/>
          <w:sz w:val="24"/>
          <w:szCs w:val="24"/>
        </w:rPr>
        <w:t xml:space="preserve"> </w:t>
      </w:r>
      <w:r w:rsidR="00C240A1">
        <w:rPr>
          <w:rFonts w:ascii="Times New Roman" w:hAnsi="Times New Roman" w:cs="Times New Roman"/>
          <w:sz w:val="24"/>
          <w:szCs w:val="24"/>
        </w:rPr>
        <w:t>idea to</w:t>
      </w:r>
      <w:r w:rsidR="002A6728">
        <w:rPr>
          <w:rFonts w:ascii="Times New Roman" w:hAnsi="Times New Roman" w:cs="Times New Roman"/>
          <w:sz w:val="24"/>
          <w:szCs w:val="24"/>
        </w:rPr>
        <w:t xml:space="preserve"> this study.</w:t>
      </w:r>
    </w:p>
    <w:p w:rsidR="00940A47" w:rsidRPr="000913ED" w:rsidRDefault="002A6728" w:rsidP="00824198">
      <w:pPr>
        <w:jc w:val="both"/>
        <w:rPr>
          <w:rFonts w:ascii="Times New Roman" w:hAnsi="Times New Roman" w:cs="Times New Roman"/>
          <w:sz w:val="24"/>
          <w:szCs w:val="24"/>
        </w:rPr>
      </w:pPr>
      <w:r>
        <w:rPr>
          <w:rFonts w:ascii="Times New Roman" w:hAnsi="Times New Roman" w:cs="Times New Roman"/>
          <w:sz w:val="24"/>
          <w:szCs w:val="24"/>
        </w:rPr>
        <w:t>Finally</w:t>
      </w:r>
      <w:r w:rsidR="00940A47" w:rsidRPr="000913ED">
        <w:rPr>
          <w:rFonts w:ascii="Times New Roman" w:hAnsi="Times New Roman" w:cs="Times New Roman"/>
          <w:sz w:val="24"/>
          <w:szCs w:val="24"/>
        </w:rPr>
        <w:t xml:space="preserve">, I would extend my acknowledgement to my colleagues and teachers in </w:t>
      </w:r>
      <w:r w:rsidR="0025441A" w:rsidRPr="000913ED">
        <w:rPr>
          <w:rFonts w:ascii="Times New Roman" w:hAnsi="Times New Roman" w:cs="Times New Roman"/>
          <w:sz w:val="24"/>
          <w:szCs w:val="24"/>
        </w:rPr>
        <w:t>Enseno High &amp;Preparatory school for their moral support and appreciation which strengthen me to persistently use my effort to conduct the study.</w:t>
      </w:r>
      <w:r w:rsidR="00940A47" w:rsidRPr="000913ED">
        <w:rPr>
          <w:rFonts w:ascii="Times New Roman" w:hAnsi="Times New Roman" w:cs="Times New Roman"/>
          <w:sz w:val="24"/>
          <w:szCs w:val="24"/>
        </w:rPr>
        <w:t xml:space="preserve"> </w:t>
      </w:r>
    </w:p>
    <w:p w:rsidR="00940A47" w:rsidRPr="000913ED" w:rsidRDefault="00940A47"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DE0E3A" w:rsidRPr="00C35A46" w:rsidRDefault="00DE0E3A" w:rsidP="00824198">
      <w:pPr>
        <w:jc w:val="both"/>
        <w:rPr>
          <w:rFonts w:ascii="Times New Roman" w:hAnsi="Times New Roman" w:cs="Times New Roman"/>
          <w:sz w:val="24"/>
          <w:szCs w:val="24"/>
        </w:rPr>
      </w:pPr>
    </w:p>
    <w:p w:rsidR="00B267D0" w:rsidRPr="00C35A46" w:rsidRDefault="00B267D0" w:rsidP="00824198">
      <w:pPr>
        <w:jc w:val="both"/>
        <w:rPr>
          <w:rFonts w:ascii="Times New Roman" w:hAnsi="Times New Roman" w:cs="Times New Roman"/>
          <w:sz w:val="24"/>
          <w:szCs w:val="24"/>
        </w:rPr>
      </w:pPr>
    </w:p>
    <w:p w:rsidR="00624271" w:rsidRPr="00C35A46" w:rsidRDefault="00624271" w:rsidP="00824198">
      <w:pPr>
        <w:jc w:val="both"/>
        <w:rPr>
          <w:rFonts w:ascii="Times New Roman" w:hAnsi="Times New Roman" w:cs="Times New Roman"/>
          <w:sz w:val="24"/>
          <w:szCs w:val="24"/>
        </w:rPr>
      </w:pPr>
    </w:p>
    <w:p w:rsidR="00624271" w:rsidRPr="00C35A46" w:rsidRDefault="00624271" w:rsidP="00824198">
      <w:pPr>
        <w:jc w:val="both"/>
        <w:rPr>
          <w:rFonts w:ascii="Times New Roman" w:hAnsi="Times New Roman" w:cs="Times New Roman"/>
          <w:sz w:val="24"/>
          <w:szCs w:val="24"/>
        </w:rPr>
      </w:pPr>
    </w:p>
    <w:p w:rsidR="00624271" w:rsidRPr="00C35A46" w:rsidRDefault="00624271" w:rsidP="00824198">
      <w:pPr>
        <w:jc w:val="both"/>
        <w:rPr>
          <w:rFonts w:ascii="Times New Roman" w:hAnsi="Times New Roman" w:cs="Times New Roman"/>
          <w:sz w:val="24"/>
          <w:szCs w:val="24"/>
        </w:rPr>
      </w:pPr>
    </w:p>
    <w:p w:rsidR="00624271" w:rsidRPr="00C35A46" w:rsidRDefault="00624271" w:rsidP="00824198">
      <w:pPr>
        <w:jc w:val="both"/>
        <w:rPr>
          <w:rFonts w:ascii="Times New Roman" w:hAnsi="Times New Roman" w:cs="Times New Roman"/>
          <w:sz w:val="24"/>
          <w:szCs w:val="24"/>
        </w:rPr>
      </w:pPr>
    </w:p>
    <w:p w:rsidR="00624271" w:rsidRPr="00C35A46" w:rsidRDefault="00624271" w:rsidP="00824198">
      <w:pPr>
        <w:jc w:val="both"/>
        <w:rPr>
          <w:rFonts w:ascii="Times New Roman" w:hAnsi="Times New Roman" w:cs="Times New Roman"/>
          <w:sz w:val="24"/>
          <w:szCs w:val="24"/>
        </w:rPr>
      </w:pPr>
    </w:p>
    <w:p w:rsidR="00A303D3" w:rsidRPr="00A222EA" w:rsidRDefault="003333A6" w:rsidP="00A222EA">
      <w:pPr>
        <w:pStyle w:val="Heading1"/>
        <w:rPr>
          <w:rFonts w:ascii="Times New Roman" w:hAnsi="Times New Roman" w:cs="Times New Roman"/>
          <w:color w:val="000000" w:themeColor="text1"/>
        </w:rPr>
      </w:pPr>
      <w:bookmarkStart w:id="9" w:name="_Toc490706259"/>
      <w:r>
        <w:rPr>
          <w:rFonts w:eastAsiaTheme="minorHAnsi"/>
          <w:bCs w:val="0"/>
          <w:sz w:val="24"/>
          <w:szCs w:val="24"/>
        </w:rPr>
        <w:lastRenderedPageBreak/>
        <w:t xml:space="preserve">               </w:t>
      </w:r>
      <w:r w:rsidR="00952C3A">
        <w:rPr>
          <w:rFonts w:eastAsiaTheme="minorHAnsi"/>
          <w:bCs w:val="0"/>
          <w:sz w:val="24"/>
          <w:szCs w:val="24"/>
        </w:rPr>
        <w:t xml:space="preserve"> </w:t>
      </w:r>
      <w:r w:rsidR="00A303D3" w:rsidRPr="00A222EA">
        <w:rPr>
          <w:rFonts w:ascii="Times New Roman" w:hAnsi="Times New Roman" w:cs="Times New Roman"/>
          <w:color w:val="000000" w:themeColor="text1"/>
          <w:sz w:val="32"/>
        </w:rPr>
        <w:t>Acronyms and Abbreviations</w:t>
      </w:r>
      <w:bookmarkEnd w:id="9"/>
      <w:r w:rsidR="006623FE" w:rsidRPr="00A222EA">
        <w:rPr>
          <w:rFonts w:ascii="Times New Roman" w:hAnsi="Times New Roman" w:cs="Times New Roman"/>
          <w:color w:val="000000" w:themeColor="text1"/>
        </w:rPr>
        <w:tab/>
      </w:r>
    </w:p>
    <w:p w:rsidR="00A303D3" w:rsidRPr="00C35A46" w:rsidRDefault="00940796" w:rsidP="00824198">
      <w:pPr>
        <w:jc w:val="both"/>
        <w:rPr>
          <w:rFonts w:ascii="Times New Roman" w:hAnsi="Times New Roman" w:cs="Times New Roman"/>
          <w:sz w:val="24"/>
          <w:szCs w:val="24"/>
        </w:rPr>
      </w:pPr>
      <w:r w:rsidRPr="00A222EA">
        <w:rPr>
          <w:rFonts w:ascii="Times New Roman" w:hAnsi="Times New Roman" w:cs="Times New Roman"/>
          <w:sz w:val="24"/>
          <w:szCs w:val="24"/>
        </w:rPr>
        <w:t xml:space="preserve">       </w:t>
      </w:r>
      <w:r w:rsidR="001758F4">
        <w:rPr>
          <w:rFonts w:ascii="Times New Roman" w:hAnsi="Times New Roman" w:cs="Times New Roman"/>
          <w:sz w:val="24"/>
          <w:szCs w:val="24"/>
        </w:rPr>
        <w:t xml:space="preserve">       </w:t>
      </w:r>
      <w:r w:rsidR="00952C3A">
        <w:rPr>
          <w:rFonts w:ascii="Times New Roman" w:hAnsi="Times New Roman" w:cs="Times New Roman"/>
          <w:sz w:val="24"/>
          <w:szCs w:val="24"/>
        </w:rPr>
        <w:t xml:space="preserve"> GZEO                </w:t>
      </w:r>
      <w:r w:rsidR="00A303D3" w:rsidRPr="00C35A46">
        <w:rPr>
          <w:rFonts w:ascii="Times New Roman" w:hAnsi="Times New Roman" w:cs="Times New Roman"/>
          <w:sz w:val="24"/>
          <w:szCs w:val="24"/>
        </w:rPr>
        <w:t>Gurage Zone Educational Office</w:t>
      </w:r>
    </w:p>
    <w:p w:rsidR="00A303D3" w:rsidRPr="00C35A46" w:rsidRDefault="00940796"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911F44" w:rsidRPr="00C35A46">
        <w:rPr>
          <w:rFonts w:ascii="Times New Roman" w:hAnsi="Times New Roman" w:cs="Times New Roman"/>
          <w:sz w:val="24"/>
          <w:szCs w:val="24"/>
        </w:rPr>
        <w:t xml:space="preserve">       </w:t>
      </w:r>
      <w:r w:rsidR="00952C3A">
        <w:rPr>
          <w:rFonts w:ascii="Times New Roman" w:hAnsi="Times New Roman" w:cs="Times New Roman"/>
          <w:sz w:val="24"/>
          <w:szCs w:val="24"/>
        </w:rPr>
        <w:t xml:space="preserve">NEAEA              </w:t>
      </w:r>
      <w:r w:rsidR="00A303D3" w:rsidRPr="00C35A46">
        <w:rPr>
          <w:rFonts w:ascii="Times New Roman" w:hAnsi="Times New Roman" w:cs="Times New Roman"/>
          <w:sz w:val="24"/>
          <w:szCs w:val="24"/>
        </w:rPr>
        <w:t>National Educational Assessment and Evaluation Agency</w:t>
      </w:r>
    </w:p>
    <w:p w:rsidR="00A303D3" w:rsidRPr="00C35A46" w:rsidRDefault="00940796"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911F44"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 </w:t>
      </w:r>
      <w:r w:rsidR="00911F44" w:rsidRPr="00C35A46">
        <w:rPr>
          <w:rFonts w:ascii="Times New Roman" w:hAnsi="Times New Roman" w:cs="Times New Roman"/>
          <w:sz w:val="24"/>
          <w:szCs w:val="24"/>
        </w:rPr>
        <w:t xml:space="preserve">       </w:t>
      </w:r>
      <w:r w:rsidR="00952C3A">
        <w:rPr>
          <w:rFonts w:ascii="Times New Roman" w:hAnsi="Times New Roman" w:cs="Times New Roman"/>
          <w:sz w:val="24"/>
          <w:szCs w:val="24"/>
        </w:rPr>
        <w:t xml:space="preserve">NSAT                 </w:t>
      </w:r>
      <w:r w:rsidR="00A303D3" w:rsidRPr="00C35A46">
        <w:rPr>
          <w:rFonts w:ascii="Times New Roman" w:hAnsi="Times New Roman" w:cs="Times New Roman"/>
          <w:sz w:val="24"/>
          <w:szCs w:val="24"/>
        </w:rPr>
        <w:t>Non-Standardized Achievement Tests</w:t>
      </w:r>
    </w:p>
    <w:p w:rsidR="00A303D3" w:rsidRPr="00C35A46" w:rsidRDefault="00940796"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911F44" w:rsidRPr="00C35A46">
        <w:rPr>
          <w:rFonts w:ascii="Times New Roman" w:hAnsi="Times New Roman" w:cs="Times New Roman"/>
          <w:sz w:val="24"/>
          <w:szCs w:val="24"/>
        </w:rPr>
        <w:t xml:space="preserve">        </w:t>
      </w:r>
      <w:r w:rsidR="00952C3A">
        <w:rPr>
          <w:rFonts w:ascii="Times New Roman" w:hAnsi="Times New Roman" w:cs="Times New Roman"/>
          <w:sz w:val="24"/>
          <w:szCs w:val="24"/>
        </w:rPr>
        <w:t xml:space="preserve">SAT                    </w:t>
      </w:r>
      <w:r w:rsidR="00A303D3" w:rsidRPr="00C35A46">
        <w:rPr>
          <w:rFonts w:ascii="Times New Roman" w:hAnsi="Times New Roman" w:cs="Times New Roman"/>
          <w:sz w:val="24"/>
          <w:szCs w:val="24"/>
        </w:rPr>
        <w:t>Standardized Achievement Tests</w:t>
      </w:r>
    </w:p>
    <w:p w:rsidR="00A303D3" w:rsidRPr="00C35A46" w:rsidRDefault="00A303D3" w:rsidP="00824198">
      <w:pPr>
        <w:jc w:val="both"/>
        <w:rPr>
          <w:rFonts w:ascii="Times New Roman" w:hAnsi="Times New Roman" w:cs="Times New Roman"/>
          <w:sz w:val="24"/>
          <w:szCs w:val="24"/>
        </w:rPr>
      </w:pPr>
    </w:p>
    <w:p w:rsidR="00624271" w:rsidRPr="00C35A46" w:rsidRDefault="00624271" w:rsidP="00824198">
      <w:pPr>
        <w:jc w:val="both"/>
        <w:rPr>
          <w:rFonts w:ascii="Times New Roman" w:hAnsi="Times New Roman" w:cs="Times New Roman"/>
          <w:sz w:val="24"/>
          <w:szCs w:val="24"/>
        </w:rPr>
      </w:pPr>
    </w:p>
    <w:p w:rsidR="00A303D3" w:rsidRPr="00C35A46" w:rsidRDefault="00A303D3" w:rsidP="00824198">
      <w:pPr>
        <w:jc w:val="both"/>
        <w:rPr>
          <w:rFonts w:ascii="Times New Roman" w:hAnsi="Times New Roman" w:cs="Times New Roman"/>
          <w:sz w:val="24"/>
          <w:szCs w:val="24"/>
        </w:rPr>
      </w:pPr>
    </w:p>
    <w:p w:rsidR="00A303D3" w:rsidRPr="00C35A46" w:rsidRDefault="00A303D3" w:rsidP="00824198">
      <w:pPr>
        <w:jc w:val="both"/>
        <w:rPr>
          <w:rFonts w:ascii="Times New Roman" w:hAnsi="Times New Roman" w:cs="Times New Roman"/>
          <w:sz w:val="24"/>
          <w:szCs w:val="24"/>
        </w:rPr>
      </w:pPr>
    </w:p>
    <w:p w:rsidR="00A303D3" w:rsidRPr="00C35A46" w:rsidRDefault="00A303D3" w:rsidP="00824198">
      <w:pPr>
        <w:jc w:val="both"/>
        <w:rPr>
          <w:rFonts w:ascii="Times New Roman" w:hAnsi="Times New Roman" w:cs="Times New Roman"/>
          <w:sz w:val="24"/>
          <w:szCs w:val="24"/>
        </w:rPr>
      </w:pPr>
    </w:p>
    <w:p w:rsidR="00A303D3" w:rsidRPr="00C35A46" w:rsidRDefault="00A303D3" w:rsidP="00824198">
      <w:pPr>
        <w:jc w:val="both"/>
        <w:rPr>
          <w:rFonts w:ascii="Times New Roman" w:hAnsi="Times New Roman" w:cs="Times New Roman"/>
          <w:sz w:val="24"/>
          <w:szCs w:val="24"/>
        </w:rPr>
      </w:pPr>
    </w:p>
    <w:p w:rsidR="00A303D3" w:rsidRPr="00C35A46" w:rsidRDefault="00A303D3" w:rsidP="00824198">
      <w:pPr>
        <w:jc w:val="both"/>
        <w:rPr>
          <w:rFonts w:ascii="Times New Roman" w:hAnsi="Times New Roman" w:cs="Times New Roman"/>
          <w:sz w:val="24"/>
          <w:szCs w:val="24"/>
        </w:rPr>
      </w:pPr>
    </w:p>
    <w:p w:rsidR="00940796" w:rsidRPr="00C35A46" w:rsidRDefault="00940796" w:rsidP="00824198">
      <w:pPr>
        <w:jc w:val="both"/>
        <w:rPr>
          <w:rFonts w:ascii="Times New Roman" w:hAnsi="Times New Roman" w:cs="Times New Roman"/>
          <w:sz w:val="24"/>
          <w:szCs w:val="24"/>
        </w:rPr>
      </w:pPr>
    </w:p>
    <w:p w:rsidR="00940796" w:rsidRPr="00C35A46" w:rsidRDefault="00940796" w:rsidP="00824198">
      <w:pPr>
        <w:jc w:val="both"/>
        <w:rPr>
          <w:rFonts w:ascii="Times New Roman" w:hAnsi="Times New Roman" w:cs="Times New Roman"/>
          <w:sz w:val="24"/>
          <w:szCs w:val="24"/>
        </w:rPr>
      </w:pPr>
    </w:p>
    <w:p w:rsidR="00940796" w:rsidRPr="00C35A46" w:rsidRDefault="00940796" w:rsidP="00824198">
      <w:pPr>
        <w:jc w:val="both"/>
        <w:rPr>
          <w:rFonts w:ascii="Times New Roman" w:hAnsi="Times New Roman" w:cs="Times New Roman"/>
          <w:sz w:val="24"/>
          <w:szCs w:val="24"/>
        </w:rPr>
      </w:pPr>
    </w:p>
    <w:p w:rsidR="00940796" w:rsidRPr="00C35A46" w:rsidRDefault="00940796" w:rsidP="00824198">
      <w:pPr>
        <w:jc w:val="both"/>
        <w:rPr>
          <w:rFonts w:ascii="Times New Roman" w:hAnsi="Times New Roman" w:cs="Times New Roman"/>
          <w:sz w:val="24"/>
          <w:szCs w:val="24"/>
        </w:rPr>
      </w:pPr>
    </w:p>
    <w:p w:rsidR="00A303D3" w:rsidRPr="00C35A46" w:rsidRDefault="00A303D3" w:rsidP="00824198">
      <w:pPr>
        <w:jc w:val="both"/>
        <w:rPr>
          <w:rFonts w:ascii="Times New Roman" w:hAnsi="Times New Roman" w:cs="Times New Roman"/>
          <w:sz w:val="24"/>
          <w:szCs w:val="24"/>
        </w:rPr>
      </w:pPr>
    </w:p>
    <w:p w:rsidR="00A303D3" w:rsidRPr="00C35A46" w:rsidRDefault="00A303D3" w:rsidP="00824198">
      <w:pPr>
        <w:jc w:val="both"/>
        <w:rPr>
          <w:rFonts w:ascii="Times New Roman" w:hAnsi="Times New Roman" w:cs="Times New Roman"/>
          <w:sz w:val="24"/>
          <w:szCs w:val="24"/>
        </w:rPr>
      </w:pPr>
    </w:p>
    <w:p w:rsidR="00A303D3" w:rsidRPr="00C35A46" w:rsidRDefault="00A303D3" w:rsidP="00824198">
      <w:pPr>
        <w:jc w:val="both"/>
        <w:rPr>
          <w:rFonts w:ascii="Times New Roman" w:hAnsi="Times New Roman" w:cs="Times New Roman"/>
          <w:sz w:val="24"/>
          <w:szCs w:val="24"/>
        </w:rPr>
      </w:pPr>
    </w:p>
    <w:p w:rsidR="00624271" w:rsidRPr="00C35A46" w:rsidRDefault="00624271" w:rsidP="00824198">
      <w:pPr>
        <w:tabs>
          <w:tab w:val="left" w:pos="5009"/>
        </w:tabs>
        <w:rPr>
          <w:rFonts w:ascii="Times New Roman" w:hAnsi="Times New Roman" w:cs="Times New Roman"/>
          <w:sz w:val="24"/>
          <w:szCs w:val="24"/>
        </w:rPr>
      </w:pPr>
    </w:p>
    <w:p w:rsidR="00824198" w:rsidRPr="00C35A46" w:rsidRDefault="00824198" w:rsidP="00824198">
      <w:pPr>
        <w:tabs>
          <w:tab w:val="left" w:pos="5009"/>
        </w:tabs>
        <w:rPr>
          <w:rFonts w:ascii="Times New Roman" w:hAnsi="Times New Roman" w:cs="Times New Roman"/>
          <w:sz w:val="24"/>
          <w:szCs w:val="24"/>
        </w:rPr>
      </w:pPr>
    </w:p>
    <w:p w:rsidR="006623FE" w:rsidRPr="00C35A46" w:rsidRDefault="006623FE" w:rsidP="00824198">
      <w:pPr>
        <w:tabs>
          <w:tab w:val="left" w:pos="5009"/>
        </w:tabs>
        <w:rPr>
          <w:rFonts w:ascii="Times New Roman" w:hAnsi="Times New Roman" w:cs="Times New Roman"/>
          <w:sz w:val="24"/>
          <w:szCs w:val="24"/>
        </w:rPr>
      </w:pPr>
    </w:p>
    <w:p w:rsidR="00940796" w:rsidRPr="00C35A46" w:rsidRDefault="00940796" w:rsidP="00824198">
      <w:pPr>
        <w:tabs>
          <w:tab w:val="left" w:pos="5009"/>
        </w:tabs>
        <w:rPr>
          <w:rFonts w:ascii="Times New Roman" w:hAnsi="Times New Roman" w:cs="Times New Roman"/>
          <w:sz w:val="24"/>
          <w:szCs w:val="24"/>
        </w:rPr>
      </w:pPr>
    </w:p>
    <w:sdt>
      <w:sdtPr>
        <w:rPr>
          <w:rFonts w:asciiTheme="minorHAnsi" w:eastAsiaTheme="minorHAnsi" w:hAnsiTheme="minorHAnsi" w:cstheme="minorBidi"/>
          <w:b w:val="0"/>
          <w:bCs w:val="0"/>
          <w:color w:val="auto"/>
          <w:sz w:val="22"/>
          <w:szCs w:val="22"/>
        </w:rPr>
        <w:id w:val="1069866"/>
        <w:docPartObj>
          <w:docPartGallery w:val="Table of Contents"/>
          <w:docPartUnique/>
        </w:docPartObj>
      </w:sdtPr>
      <w:sdtEndPr>
        <w:rPr>
          <w:rFonts w:ascii="Times New Roman" w:hAnsi="Times New Roman" w:cs="Times New Roman"/>
          <w:sz w:val="24"/>
          <w:szCs w:val="24"/>
        </w:rPr>
      </w:sdtEndPr>
      <w:sdtContent>
        <w:p w:rsidR="00824198" w:rsidRPr="00C35A46" w:rsidRDefault="006623FE" w:rsidP="00A222EA">
          <w:pPr>
            <w:pStyle w:val="Heading1"/>
          </w:pPr>
          <w:r w:rsidRPr="00A222EA">
            <w:t xml:space="preserve">                                   </w:t>
          </w:r>
          <w:r w:rsidR="00E12767" w:rsidRPr="00A222EA">
            <w:rPr>
              <w:rFonts w:ascii="Times New Roman" w:hAnsi="Times New Roman" w:cs="Times New Roman"/>
              <w:b w:val="0"/>
              <w:color w:val="000000" w:themeColor="text1"/>
            </w:rPr>
            <w:t>TABLES OF CONTENTS</w:t>
          </w:r>
        </w:p>
        <w:p w:rsidR="006D464C" w:rsidRPr="00C35A46" w:rsidRDefault="00435AFE">
          <w:pPr>
            <w:pStyle w:val="TOC1"/>
            <w:tabs>
              <w:tab w:val="right" w:leader="dot" w:pos="8990"/>
            </w:tabs>
            <w:rPr>
              <w:rFonts w:ascii="Times New Roman" w:eastAsiaTheme="minorEastAsia" w:hAnsi="Times New Roman" w:cs="Times New Roman"/>
              <w:noProof/>
              <w:sz w:val="24"/>
              <w:szCs w:val="24"/>
            </w:rPr>
          </w:pPr>
          <w:r w:rsidRPr="00C35A46">
            <w:rPr>
              <w:rFonts w:ascii="Times New Roman" w:hAnsi="Times New Roman" w:cs="Times New Roman"/>
              <w:sz w:val="24"/>
              <w:szCs w:val="24"/>
            </w:rPr>
            <w:fldChar w:fldCharType="begin"/>
          </w:r>
          <w:r w:rsidR="00824198" w:rsidRPr="00C35A46">
            <w:rPr>
              <w:rFonts w:ascii="Times New Roman" w:hAnsi="Times New Roman" w:cs="Times New Roman"/>
              <w:sz w:val="24"/>
              <w:szCs w:val="24"/>
            </w:rPr>
            <w:instrText xml:space="preserve"> TOC \o "1-3" \h \z \u </w:instrText>
          </w:r>
          <w:r w:rsidRPr="00C35A46">
            <w:rPr>
              <w:rFonts w:ascii="Times New Roman" w:hAnsi="Times New Roman" w:cs="Times New Roman"/>
              <w:sz w:val="24"/>
              <w:szCs w:val="24"/>
            </w:rPr>
            <w:fldChar w:fldCharType="separate"/>
          </w:r>
          <w:hyperlink w:anchor="_Toc490706258" w:history="1">
            <w:r w:rsidR="00256F91">
              <w:rPr>
                <w:rStyle w:val="Hyperlink"/>
                <w:rFonts w:ascii="Times New Roman" w:hAnsi="Times New Roman" w:cs="Times New Roman"/>
                <w:noProof/>
                <w:color w:val="auto"/>
                <w:sz w:val="24"/>
                <w:szCs w:val="24"/>
              </w:rPr>
              <w:t>A</w:t>
            </w:r>
            <w:r w:rsidR="006D464C" w:rsidRPr="00C35A46">
              <w:rPr>
                <w:rStyle w:val="Hyperlink"/>
                <w:rFonts w:ascii="Times New Roman" w:hAnsi="Times New Roman" w:cs="Times New Roman"/>
                <w:noProof/>
                <w:color w:val="auto"/>
                <w:sz w:val="24"/>
                <w:szCs w:val="24"/>
              </w:rPr>
              <w:t>cknowledgements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_Toc490706258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i</w:t>
            </w:r>
            <w:r w:rsidRPr="00C35A46">
              <w:rPr>
                <w:rFonts w:ascii="Times New Roman" w:hAnsi="Times New Roman" w:cs="Times New Roman"/>
                <w:noProof/>
                <w:webHidden/>
                <w:sz w:val="24"/>
                <w:szCs w:val="24"/>
              </w:rPr>
              <w:fldChar w:fldCharType="end"/>
            </w:r>
          </w:hyperlink>
        </w:p>
        <w:p w:rsidR="006D464C" w:rsidRPr="00C35A46" w:rsidRDefault="00435AFE">
          <w:pPr>
            <w:pStyle w:val="TOC1"/>
            <w:tabs>
              <w:tab w:val="right" w:leader="dot" w:pos="8990"/>
            </w:tabs>
            <w:rPr>
              <w:rStyle w:val="Hyperlink"/>
              <w:rFonts w:ascii="Times New Roman" w:hAnsi="Times New Roman" w:cs="Times New Roman"/>
              <w:noProof/>
              <w:color w:val="auto"/>
              <w:sz w:val="24"/>
              <w:szCs w:val="24"/>
            </w:rPr>
          </w:pPr>
          <w:hyperlink w:anchor="_Toc490706259" w:history="1">
            <w:r w:rsidR="00256F91">
              <w:rPr>
                <w:rStyle w:val="Hyperlink"/>
                <w:rFonts w:ascii="Times New Roman" w:hAnsi="Times New Roman" w:cs="Times New Roman"/>
                <w:noProof/>
                <w:color w:val="auto"/>
                <w:sz w:val="24"/>
                <w:szCs w:val="24"/>
              </w:rPr>
              <w:t>Acronyms and A</w:t>
            </w:r>
            <w:r w:rsidR="006D464C" w:rsidRPr="00C35A46">
              <w:rPr>
                <w:rStyle w:val="Hyperlink"/>
                <w:rFonts w:ascii="Times New Roman" w:hAnsi="Times New Roman" w:cs="Times New Roman"/>
                <w:noProof/>
                <w:color w:val="auto"/>
                <w:sz w:val="24"/>
                <w:szCs w:val="24"/>
              </w:rPr>
              <w:t>bbreviations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_Toc490706259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ii</w:t>
            </w:r>
            <w:r w:rsidRPr="00C35A46">
              <w:rPr>
                <w:rFonts w:ascii="Times New Roman" w:hAnsi="Times New Roman" w:cs="Times New Roman"/>
                <w:noProof/>
                <w:webHidden/>
                <w:sz w:val="24"/>
                <w:szCs w:val="24"/>
              </w:rPr>
              <w:fldChar w:fldCharType="end"/>
            </w:r>
          </w:hyperlink>
        </w:p>
        <w:p w:rsidR="006D464C" w:rsidRPr="00C35A46" w:rsidRDefault="00D001E1" w:rsidP="006D464C">
          <w:pPr>
            <w:rPr>
              <w:rFonts w:ascii="Times New Roman" w:hAnsi="Times New Roman" w:cs="Times New Roman"/>
              <w:sz w:val="24"/>
              <w:szCs w:val="24"/>
            </w:rPr>
          </w:pPr>
          <w:r w:rsidRPr="00C35A46">
            <w:rPr>
              <w:rFonts w:ascii="Times New Roman" w:hAnsi="Times New Roman" w:cs="Times New Roman"/>
              <w:sz w:val="24"/>
              <w:szCs w:val="24"/>
            </w:rPr>
            <w:t>Table</w:t>
          </w:r>
          <w:r w:rsidR="00256F91">
            <w:rPr>
              <w:rFonts w:ascii="Times New Roman" w:hAnsi="Times New Roman" w:cs="Times New Roman"/>
              <w:sz w:val="24"/>
              <w:szCs w:val="24"/>
            </w:rPr>
            <w:t xml:space="preserve"> of C</w:t>
          </w:r>
          <w:r w:rsidR="003569EF" w:rsidRPr="00C35A46">
            <w:rPr>
              <w:rFonts w:ascii="Times New Roman" w:hAnsi="Times New Roman" w:cs="Times New Roman"/>
              <w:sz w:val="24"/>
              <w:szCs w:val="24"/>
            </w:rPr>
            <w:t>ontents…..</w:t>
          </w:r>
          <w:r w:rsidR="006D464C" w:rsidRPr="00C35A46">
            <w:rPr>
              <w:rFonts w:ascii="Times New Roman" w:hAnsi="Times New Roman" w:cs="Times New Roman"/>
              <w:sz w:val="24"/>
              <w:szCs w:val="24"/>
            </w:rPr>
            <w:t>………</w:t>
          </w:r>
          <w:r w:rsidR="003569EF" w:rsidRPr="00C35A46">
            <w:rPr>
              <w:rFonts w:ascii="Times New Roman" w:hAnsi="Times New Roman" w:cs="Times New Roman"/>
              <w:sz w:val="24"/>
              <w:szCs w:val="24"/>
            </w:rPr>
            <w:t>…………………………………………………………………</w:t>
          </w:r>
          <w:r w:rsidR="006D464C" w:rsidRPr="00C35A46">
            <w:rPr>
              <w:rFonts w:ascii="Times New Roman" w:hAnsi="Times New Roman" w:cs="Times New Roman"/>
              <w:sz w:val="24"/>
              <w:szCs w:val="24"/>
            </w:rPr>
            <w:t>iii</w:t>
          </w:r>
        </w:p>
        <w:p w:rsidR="006D464C" w:rsidRPr="00B047E9" w:rsidRDefault="00256F91" w:rsidP="00B047E9">
          <w:pPr>
            <w:rPr>
              <w:rFonts w:ascii="Times New Roman" w:hAnsi="Times New Roman" w:cs="Times New Roman"/>
              <w:sz w:val="24"/>
              <w:szCs w:val="24"/>
            </w:rPr>
          </w:pPr>
          <w:r>
            <w:rPr>
              <w:rFonts w:ascii="Times New Roman" w:hAnsi="Times New Roman" w:cs="Times New Roman"/>
              <w:sz w:val="24"/>
              <w:szCs w:val="24"/>
            </w:rPr>
            <w:t>List of T</w:t>
          </w:r>
          <w:r w:rsidR="00362EAB">
            <w:rPr>
              <w:rFonts w:ascii="Times New Roman" w:hAnsi="Times New Roman" w:cs="Times New Roman"/>
              <w:sz w:val="24"/>
              <w:szCs w:val="24"/>
            </w:rPr>
            <w:t>ables….</w:t>
          </w:r>
          <w:r>
            <w:rPr>
              <w:rFonts w:ascii="Times New Roman" w:hAnsi="Times New Roman" w:cs="Times New Roman"/>
              <w:sz w:val="24"/>
              <w:szCs w:val="24"/>
            </w:rPr>
            <w:t>……………………………………………………………………………..</w:t>
          </w:r>
          <w:r w:rsidR="00362EAB">
            <w:rPr>
              <w:rFonts w:ascii="Times New Roman" w:hAnsi="Times New Roman" w:cs="Times New Roman"/>
              <w:sz w:val="24"/>
              <w:szCs w:val="24"/>
            </w:rPr>
            <w:t xml:space="preserve"> </w:t>
          </w:r>
          <w:r>
            <w:rPr>
              <w:rFonts w:ascii="Times New Roman" w:hAnsi="Times New Roman" w:cs="Times New Roman"/>
              <w:sz w:val="24"/>
              <w:szCs w:val="24"/>
            </w:rPr>
            <w:t>vi</w:t>
          </w:r>
        </w:p>
        <w:p w:rsidR="006D464C" w:rsidRPr="00C35A46" w:rsidRDefault="00435AFE">
          <w:pPr>
            <w:pStyle w:val="TOC1"/>
            <w:tabs>
              <w:tab w:val="right" w:leader="dot" w:pos="8990"/>
            </w:tabs>
            <w:rPr>
              <w:rFonts w:ascii="Times New Roman" w:eastAsiaTheme="minorEastAsia" w:hAnsi="Times New Roman" w:cs="Times New Roman"/>
              <w:noProof/>
              <w:sz w:val="24"/>
              <w:szCs w:val="24"/>
            </w:rPr>
          </w:pPr>
          <w:hyperlink w:anchor="_Toc490706261" w:history="1">
            <w:r w:rsidR="00256F91">
              <w:rPr>
                <w:rStyle w:val="Hyperlink"/>
                <w:rFonts w:ascii="Times New Roman" w:hAnsi="Times New Roman" w:cs="Times New Roman"/>
                <w:noProof/>
                <w:color w:val="auto"/>
                <w:sz w:val="24"/>
                <w:szCs w:val="24"/>
              </w:rPr>
              <w:t>A</w:t>
            </w:r>
            <w:r w:rsidR="006D464C" w:rsidRPr="00C35A46">
              <w:rPr>
                <w:rStyle w:val="Hyperlink"/>
                <w:rFonts w:ascii="Times New Roman" w:hAnsi="Times New Roman" w:cs="Times New Roman"/>
                <w:noProof/>
                <w:color w:val="auto"/>
                <w:sz w:val="24"/>
                <w:szCs w:val="24"/>
              </w:rPr>
              <w:t>bstract</w:t>
            </w:r>
            <w:r w:rsidR="006D464C" w:rsidRPr="00C35A46">
              <w:rPr>
                <w:rFonts w:ascii="Times New Roman" w:hAnsi="Times New Roman" w:cs="Times New Roman"/>
                <w:noProof/>
                <w:webHidden/>
                <w:sz w:val="24"/>
                <w:szCs w:val="24"/>
              </w:rPr>
              <w:tab/>
            </w:r>
          </w:hyperlink>
          <w:r w:rsidR="001758F4">
            <w:t>vii</w:t>
          </w:r>
        </w:p>
        <w:p w:rsidR="006D464C" w:rsidRDefault="00435AFE">
          <w:pPr>
            <w:pStyle w:val="TOC1"/>
            <w:tabs>
              <w:tab w:val="right" w:leader="dot" w:pos="8990"/>
            </w:tabs>
          </w:pPr>
          <w:hyperlink w:anchor="_Toc490706262" w:history="1">
            <w:r w:rsidR="00CF29AD">
              <w:rPr>
                <w:rStyle w:val="Hyperlink"/>
                <w:rFonts w:ascii="Times New Roman" w:hAnsi="Times New Roman" w:cs="Times New Roman"/>
                <w:noProof/>
                <w:color w:val="auto"/>
                <w:sz w:val="24"/>
                <w:szCs w:val="24"/>
              </w:rPr>
              <w:t>CHAPTER ONE</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_Toc490706262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1</w:t>
            </w:r>
            <w:r w:rsidRPr="00C35A46">
              <w:rPr>
                <w:rFonts w:ascii="Times New Roman" w:hAnsi="Times New Roman" w:cs="Times New Roman"/>
                <w:noProof/>
                <w:webHidden/>
                <w:sz w:val="24"/>
                <w:szCs w:val="24"/>
              </w:rPr>
              <w:fldChar w:fldCharType="end"/>
            </w:r>
          </w:hyperlink>
        </w:p>
        <w:p w:rsidR="00CF29AD" w:rsidRPr="00CF29AD" w:rsidRDefault="00CF29AD" w:rsidP="00CF29AD">
          <w:pPr>
            <w:rPr>
              <w:sz w:val="24"/>
              <w:szCs w:val="24"/>
            </w:rPr>
          </w:pPr>
          <w:r>
            <w:t xml:space="preserve">     </w:t>
          </w:r>
          <w:r w:rsidRPr="00CF29AD">
            <w:rPr>
              <w:rFonts w:ascii="Times New Roman" w:hAnsi="Times New Roman" w:cs="Times New Roman"/>
            </w:rPr>
            <w:t xml:space="preserve"> </w:t>
          </w:r>
          <w:r w:rsidRPr="00CF29AD">
            <w:rPr>
              <w:rFonts w:ascii="Times New Roman" w:hAnsi="Times New Roman" w:cs="Times New Roman"/>
              <w:sz w:val="24"/>
              <w:szCs w:val="24"/>
            </w:rPr>
            <w:t xml:space="preserve">1. </w:t>
          </w:r>
          <w:r w:rsidR="00691212">
            <w:rPr>
              <w:rFonts w:ascii="Times New Roman" w:hAnsi="Times New Roman" w:cs="Times New Roman"/>
              <w:sz w:val="24"/>
              <w:szCs w:val="24"/>
            </w:rPr>
            <w:t>INTRODUCTION</w:t>
          </w:r>
          <w:r w:rsidR="008060C0" w:rsidRPr="00CF29AD">
            <w:rPr>
              <w:rFonts w:ascii="Times New Roman" w:hAnsi="Times New Roman" w:cs="Times New Roman"/>
              <w:sz w:val="24"/>
              <w:szCs w:val="24"/>
            </w:rPr>
            <w:t>.</w:t>
          </w:r>
          <w:r w:rsidR="008060C0" w:rsidRPr="000A148D">
            <w:rPr>
              <w:rFonts w:ascii="Times New Roman" w:hAnsi="Times New Roman" w:cs="Times New Roman"/>
              <w:sz w:val="24"/>
              <w:szCs w:val="24"/>
            </w:rPr>
            <w:t>.</w:t>
          </w:r>
          <w:r w:rsidRPr="000A148D">
            <w:rPr>
              <w:rFonts w:ascii="Times New Roman" w:hAnsi="Times New Roman" w:cs="Times New Roman"/>
              <w:sz w:val="24"/>
              <w:szCs w:val="24"/>
            </w:rPr>
            <w:t>..................................................................................................</w:t>
          </w:r>
          <w:r w:rsidR="000A148D">
            <w:rPr>
              <w:rFonts w:ascii="Times New Roman" w:hAnsi="Times New Roman" w:cs="Times New Roman"/>
              <w:sz w:val="24"/>
              <w:szCs w:val="24"/>
            </w:rPr>
            <w:t>........</w:t>
          </w:r>
          <w:r w:rsidRPr="000A148D">
            <w:rPr>
              <w:rFonts w:ascii="Times New Roman" w:hAnsi="Times New Roman" w:cs="Times New Roman"/>
              <w:sz w:val="24"/>
              <w:szCs w:val="24"/>
            </w:rPr>
            <w:t>1</w:t>
          </w:r>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63" w:history="1">
            <w:r w:rsidR="006D464C" w:rsidRPr="00C35A46">
              <w:rPr>
                <w:rStyle w:val="Hyperlink"/>
                <w:rFonts w:ascii="Times New Roman" w:hAnsi="Times New Roman" w:cs="Times New Roman"/>
                <w:noProof/>
                <w:color w:val="auto"/>
                <w:sz w:val="24"/>
                <w:szCs w:val="24"/>
              </w:rPr>
              <w:t>1.1. Background of the study</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_Toc490706263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1</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64" w:history="1">
            <w:r w:rsidR="006D464C" w:rsidRPr="00C35A46">
              <w:rPr>
                <w:rStyle w:val="Hyperlink"/>
                <w:rFonts w:ascii="Times New Roman" w:hAnsi="Times New Roman" w:cs="Times New Roman"/>
                <w:noProof/>
                <w:color w:val="auto"/>
                <w:sz w:val="24"/>
                <w:szCs w:val="24"/>
              </w:rPr>
              <w:t>1.2. Statement of the problem</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_Toc490706264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3</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65" w:history="1">
            <w:r w:rsidR="006D464C" w:rsidRPr="00C35A46">
              <w:rPr>
                <w:rStyle w:val="Hyperlink"/>
                <w:rFonts w:ascii="Times New Roman" w:hAnsi="Times New Roman" w:cs="Times New Roman"/>
                <w:noProof/>
                <w:color w:val="auto"/>
                <w:sz w:val="24"/>
                <w:szCs w:val="24"/>
              </w:rPr>
              <w:t>1.3. Objectives of the study</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_Toc490706265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4</w:t>
            </w:r>
            <w:r w:rsidRPr="00C35A46">
              <w:rPr>
                <w:rFonts w:ascii="Times New Roman" w:hAnsi="Times New Roman" w:cs="Times New Roman"/>
                <w:noProof/>
                <w:webHidden/>
                <w:sz w:val="24"/>
                <w:szCs w:val="24"/>
              </w:rPr>
              <w:fldChar w:fldCharType="end"/>
            </w:r>
          </w:hyperlink>
        </w:p>
        <w:p w:rsidR="006D464C" w:rsidRPr="00C35A46" w:rsidRDefault="00435AFE">
          <w:pPr>
            <w:pStyle w:val="TOC3"/>
            <w:tabs>
              <w:tab w:val="right" w:leader="dot" w:pos="8990"/>
            </w:tabs>
            <w:rPr>
              <w:rFonts w:ascii="Times New Roman" w:eastAsiaTheme="minorEastAsia" w:hAnsi="Times New Roman" w:cs="Times New Roman"/>
              <w:noProof/>
              <w:sz w:val="24"/>
              <w:szCs w:val="24"/>
            </w:rPr>
          </w:pPr>
          <w:hyperlink w:anchor="_Toc490706266" w:history="1">
            <w:r w:rsidR="006D464C" w:rsidRPr="00C35A46">
              <w:rPr>
                <w:rStyle w:val="Hyperlink"/>
                <w:rFonts w:ascii="Times New Roman" w:hAnsi="Times New Roman" w:cs="Times New Roman"/>
                <w:noProof/>
                <w:color w:val="auto"/>
                <w:sz w:val="24"/>
                <w:szCs w:val="24"/>
              </w:rPr>
              <w:t>1.3.1. General objective</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_Toc490706266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4</w:t>
            </w:r>
            <w:r w:rsidRPr="00C35A46">
              <w:rPr>
                <w:rFonts w:ascii="Times New Roman" w:hAnsi="Times New Roman" w:cs="Times New Roman"/>
                <w:noProof/>
                <w:webHidden/>
                <w:sz w:val="24"/>
                <w:szCs w:val="24"/>
              </w:rPr>
              <w:fldChar w:fldCharType="end"/>
            </w:r>
          </w:hyperlink>
        </w:p>
        <w:p w:rsidR="006D464C" w:rsidRPr="00C35A46" w:rsidRDefault="00435AFE">
          <w:pPr>
            <w:pStyle w:val="TOC3"/>
            <w:tabs>
              <w:tab w:val="right" w:leader="dot" w:pos="8990"/>
            </w:tabs>
            <w:rPr>
              <w:rFonts w:ascii="Times New Roman" w:eastAsiaTheme="minorEastAsia" w:hAnsi="Times New Roman" w:cs="Times New Roman"/>
              <w:noProof/>
              <w:sz w:val="24"/>
              <w:szCs w:val="24"/>
            </w:rPr>
          </w:pPr>
          <w:hyperlink w:anchor="_Toc490706267" w:history="1">
            <w:r w:rsidR="006D464C" w:rsidRPr="00C35A46">
              <w:rPr>
                <w:rStyle w:val="Hyperlink"/>
                <w:rFonts w:ascii="Times New Roman" w:hAnsi="Times New Roman" w:cs="Times New Roman"/>
                <w:noProof/>
                <w:color w:val="auto"/>
                <w:sz w:val="24"/>
                <w:szCs w:val="24"/>
              </w:rPr>
              <w:t>1.3.2. Specific objectives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_Toc490706267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4</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68" w:history="1">
            <w:r w:rsidR="006D464C" w:rsidRPr="00C35A46">
              <w:rPr>
                <w:rStyle w:val="Hyperlink"/>
                <w:rFonts w:ascii="Times New Roman" w:hAnsi="Times New Roman" w:cs="Times New Roman"/>
                <w:noProof/>
                <w:color w:val="auto"/>
                <w:sz w:val="24"/>
                <w:szCs w:val="24"/>
              </w:rPr>
              <w:t>1.4. Significance of the study</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_Toc490706268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4</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Style w:val="Hyperlink"/>
              <w:rFonts w:ascii="Times New Roman" w:hAnsi="Times New Roman" w:cs="Times New Roman"/>
              <w:noProof/>
              <w:color w:val="auto"/>
              <w:sz w:val="24"/>
              <w:szCs w:val="24"/>
            </w:rPr>
          </w:pPr>
          <w:hyperlink w:anchor="_Toc490706269" w:history="1">
            <w:r w:rsidR="006D464C" w:rsidRPr="00C35A46">
              <w:rPr>
                <w:rStyle w:val="Hyperlink"/>
                <w:rFonts w:ascii="Times New Roman" w:hAnsi="Times New Roman" w:cs="Times New Roman"/>
                <w:noProof/>
                <w:color w:val="auto"/>
                <w:sz w:val="24"/>
                <w:szCs w:val="24"/>
              </w:rPr>
              <w:t>1.5. Delimitation /scope of the study</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_Toc490706269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4</w:t>
            </w:r>
            <w:r w:rsidRPr="00C35A46">
              <w:rPr>
                <w:rFonts w:ascii="Times New Roman" w:hAnsi="Times New Roman" w:cs="Times New Roman"/>
                <w:noProof/>
                <w:webHidden/>
                <w:sz w:val="24"/>
                <w:szCs w:val="24"/>
              </w:rPr>
              <w:fldChar w:fldCharType="end"/>
            </w:r>
          </w:hyperlink>
        </w:p>
        <w:p w:rsidR="002538A3" w:rsidRPr="00C35A46" w:rsidRDefault="002538A3" w:rsidP="002538A3">
          <w:pPr>
            <w:rPr>
              <w:rFonts w:ascii="Times New Roman" w:hAnsi="Times New Roman" w:cs="Times New Roman"/>
              <w:sz w:val="24"/>
              <w:szCs w:val="24"/>
            </w:rPr>
          </w:pPr>
          <w:r w:rsidRPr="00C35A46">
            <w:rPr>
              <w:rFonts w:ascii="Times New Roman" w:hAnsi="Times New Roman" w:cs="Times New Roman"/>
              <w:sz w:val="24"/>
              <w:szCs w:val="24"/>
            </w:rPr>
            <w:t xml:space="preserve">   </w:t>
          </w:r>
          <w:r w:rsidR="00D43FF1" w:rsidRPr="00C35A46">
            <w:rPr>
              <w:rFonts w:ascii="Times New Roman" w:hAnsi="Times New Roman" w:cs="Times New Roman"/>
              <w:sz w:val="24"/>
              <w:szCs w:val="24"/>
            </w:rPr>
            <w:t xml:space="preserve"> </w:t>
          </w:r>
          <w:r w:rsidRPr="00C35A46">
            <w:rPr>
              <w:rFonts w:ascii="Times New Roman" w:hAnsi="Times New Roman" w:cs="Times New Roman"/>
              <w:sz w:val="24"/>
              <w:szCs w:val="24"/>
            </w:rPr>
            <w:t>1.6. Limitation</w:t>
          </w:r>
          <w:r w:rsidR="00D43FF1" w:rsidRPr="00C35A46">
            <w:rPr>
              <w:rFonts w:ascii="Times New Roman" w:hAnsi="Times New Roman" w:cs="Times New Roman"/>
              <w:sz w:val="24"/>
              <w:szCs w:val="24"/>
            </w:rPr>
            <w:t>s of the study...</w:t>
          </w:r>
          <w:r w:rsidRPr="00C35A46">
            <w:rPr>
              <w:rFonts w:ascii="Times New Roman" w:hAnsi="Times New Roman" w:cs="Times New Roman"/>
              <w:sz w:val="24"/>
              <w:szCs w:val="24"/>
            </w:rPr>
            <w:t>…………………………………………………………..….5</w:t>
          </w:r>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70" w:history="1">
            <w:r w:rsidR="002538A3" w:rsidRPr="00C35A46">
              <w:rPr>
                <w:rStyle w:val="Hyperlink"/>
                <w:rFonts w:ascii="Times New Roman" w:hAnsi="Times New Roman" w:cs="Times New Roman"/>
                <w:noProof/>
                <w:color w:val="auto"/>
                <w:sz w:val="24"/>
                <w:szCs w:val="24"/>
              </w:rPr>
              <w:t>1.7</w:t>
            </w:r>
            <w:r w:rsidR="006D464C" w:rsidRPr="00C35A46">
              <w:rPr>
                <w:rStyle w:val="Hyperlink"/>
                <w:rFonts w:ascii="Times New Roman" w:hAnsi="Times New Roman" w:cs="Times New Roman"/>
                <w:noProof/>
                <w:color w:val="auto"/>
                <w:sz w:val="24"/>
                <w:szCs w:val="24"/>
              </w:rPr>
              <w:t>. Operational definitions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_Toc490706270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5</w:t>
            </w:r>
            <w:r w:rsidRPr="00C35A46">
              <w:rPr>
                <w:rFonts w:ascii="Times New Roman" w:hAnsi="Times New Roman" w:cs="Times New Roman"/>
                <w:noProof/>
                <w:webHidden/>
                <w:sz w:val="24"/>
                <w:szCs w:val="24"/>
              </w:rPr>
              <w:fldChar w:fldCharType="end"/>
            </w:r>
          </w:hyperlink>
        </w:p>
        <w:p w:rsidR="006D464C" w:rsidRDefault="00435AFE">
          <w:pPr>
            <w:pStyle w:val="TOC1"/>
            <w:tabs>
              <w:tab w:val="right" w:leader="dot" w:pos="8990"/>
            </w:tabs>
          </w:pPr>
          <w:hyperlink w:anchor="_Toc490706271" w:history="1">
            <w:r w:rsidR="00CF29AD">
              <w:rPr>
                <w:rStyle w:val="Hyperlink"/>
                <w:rFonts w:ascii="Times New Roman" w:hAnsi="Times New Roman" w:cs="Times New Roman"/>
                <w:noProof/>
                <w:color w:val="auto"/>
                <w:sz w:val="24"/>
                <w:szCs w:val="24"/>
              </w:rPr>
              <w:t>CHAPTE</w:t>
            </w:r>
            <w:r w:rsidR="006D464C" w:rsidRPr="00C35A46">
              <w:rPr>
                <w:rStyle w:val="Hyperlink"/>
                <w:rFonts w:ascii="Times New Roman" w:hAnsi="Times New Roman" w:cs="Times New Roman"/>
                <w:noProof/>
                <w:color w:val="auto"/>
                <w:sz w:val="24"/>
                <w:szCs w:val="24"/>
              </w:rPr>
              <w:t xml:space="preserve"> TWO</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_Toc490706271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5</w:t>
            </w:r>
            <w:r w:rsidRPr="00C35A46">
              <w:rPr>
                <w:rFonts w:ascii="Times New Roman" w:hAnsi="Times New Roman" w:cs="Times New Roman"/>
                <w:noProof/>
                <w:webHidden/>
                <w:sz w:val="24"/>
                <w:szCs w:val="24"/>
              </w:rPr>
              <w:fldChar w:fldCharType="end"/>
            </w:r>
          </w:hyperlink>
        </w:p>
        <w:p w:rsidR="00CF29AD" w:rsidRPr="003567D0" w:rsidRDefault="00CF29AD" w:rsidP="00CF29AD">
          <w:pPr>
            <w:rPr>
              <w:rFonts w:ascii="Times New Roman" w:hAnsi="Times New Roman" w:cs="Times New Roman"/>
            </w:rPr>
          </w:pPr>
          <w:r>
            <w:t xml:space="preserve">   </w:t>
          </w:r>
          <w:r w:rsidRPr="00CF29AD">
            <w:rPr>
              <w:rFonts w:ascii="Times New Roman" w:hAnsi="Times New Roman" w:cs="Times New Roman"/>
            </w:rPr>
            <w:t xml:space="preserve"> </w:t>
          </w:r>
          <w:r w:rsidRPr="003567D0">
            <w:rPr>
              <w:rFonts w:ascii="Times New Roman" w:hAnsi="Times New Roman" w:cs="Times New Roman"/>
            </w:rPr>
            <w:t xml:space="preserve">2. </w:t>
          </w:r>
          <w:r w:rsidR="003567D0" w:rsidRPr="003567D0">
            <w:rPr>
              <w:rFonts w:ascii="Times New Roman" w:hAnsi="Times New Roman" w:cs="Times New Roman"/>
              <w:sz w:val="24"/>
              <w:szCs w:val="24"/>
            </w:rPr>
            <w:t>REVIEW OF RELATED LITERATURE</w:t>
          </w:r>
          <w:r w:rsidR="003567D0">
            <w:rPr>
              <w:rFonts w:ascii="Times New Roman" w:hAnsi="Times New Roman" w:cs="Times New Roman"/>
            </w:rPr>
            <w:t>…………………………………………………….</w:t>
          </w:r>
          <w:r w:rsidRPr="003567D0">
            <w:rPr>
              <w:rFonts w:ascii="Times New Roman" w:hAnsi="Times New Roman" w:cs="Times New Roman"/>
            </w:rPr>
            <w:t>6</w:t>
          </w:r>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72" w:history="1">
            <w:r w:rsidR="006D464C" w:rsidRPr="00C35A46">
              <w:rPr>
                <w:rStyle w:val="Hyperlink"/>
                <w:rFonts w:ascii="Times New Roman" w:hAnsi="Times New Roman" w:cs="Times New Roman"/>
                <w:noProof/>
                <w:color w:val="auto"/>
                <w:sz w:val="24"/>
                <w:szCs w:val="24"/>
              </w:rPr>
              <w:t>2.1. Teaching and Testing</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_Toc490706272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6</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73" w:history="1">
            <w:r w:rsidR="006D464C" w:rsidRPr="00C35A46">
              <w:rPr>
                <w:rStyle w:val="Hyperlink"/>
                <w:rFonts w:ascii="Times New Roman" w:hAnsi="Times New Roman" w:cs="Times New Roman"/>
                <w:noProof/>
                <w:color w:val="auto"/>
                <w:sz w:val="24"/>
                <w:szCs w:val="24"/>
              </w:rPr>
              <w:t>2.2. Nature of Language tests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_Toc490706273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8</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74" w:history="1">
            <w:r w:rsidR="006D464C" w:rsidRPr="00C35A46">
              <w:rPr>
                <w:rStyle w:val="Hyperlink"/>
                <w:rFonts w:ascii="Times New Roman" w:hAnsi="Times New Roman" w:cs="Times New Roman"/>
                <w:noProof/>
                <w:color w:val="auto"/>
                <w:sz w:val="24"/>
                <w:szCs w:val="24"/>
              </w:rPr>
              <w:t>2.3. Qualities of language tests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_Toc490706274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10</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75" w:history="1">
            <w:r w:rsidR="006D464C" w:rsidRPr="00C35A46">
              <w:rPr>
                <w:rStyle w:val="Hyperlink"/>
                <w:rFonts w:ascii="Times New Roman" w:hAnsi="Times New Roman" w:cs="Times New Roman"/>
                <w:noProof/>
                <w:color w:val="auto"/>
                <w:sz w:val="24"/>
                <w:szCs w:val="24"/>
              </w:rPr>
              <w:t>2.4. Test Validity</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_Toc490706275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11</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76" w:history="1">
            <w:r w:rsidR="006D464C" w:rsidRPr="00C35A46">
              <w:rPr>
                <w:rStyle w:val="Hyperlink"/>
                <w:rFonts w:ascii="Times New Roman" w:hAnsi="Times New Roman" w:cs="Times New Roman"/>
                <w:noProof/>
                <w:color w:val="auto"/>
                <w:sz w:val="24"/>
                <w:szCs w:val="24"/>
              </w:rPr>
              <w:t>2.5. Kinds of Test Validity</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_Toc490706276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12</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77" w:history="1">
            <w:r w:rsidR="006D464C" w:rsidRPr="00C35A46">
              <w:rPr>
                <w:rStyle w:val="Hyperlink"/>
                <w:rFonts w:ascii="Times New Roman" w:hAnsi="Times New Roman" w:cs="Times New Roman"/>
                <w:noProof/>
                <w:color w:val="auto"/>
                <w:sz w:val="24"/>
                <w:szCs w:val="24"/>
              </w:rPr>
              <w:t>2.6. Content validity</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_Toc490706277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13</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78" w:history="1">
            <w:r w:rsidR="006D464C" w:rsidRPr="00C35A46">
              <w:rPr>
                <w:rStyle w:val="Hyperlink"/>
                <w:rFonts w:ascii="Times New Roman" w:hAnsi="Times New Roman" w:cs="Times New Roman"/>
                <w:noProof/>
                <w:color w:val="auto"/>
                <w:sz w:val="24"/>
                <w:szCs w:val="24"/>
              </w:rPr>
              <w:t>2.7. Language Achievement tests and content validity</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_Toc490706278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15</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79" w:history="1">
            <w:r w:rsidR="006D464C" w:rsidRPr="00C35A46">
              <w:rPr>
                <w:rStyle w:val="Hyperlink"/>
                <w:rFonts w:ascii="Times New Roman" w:hAnsi="Times New Roman" w:cs="Times New Roman"/>
                <w:noProof/>
                <w:color w:val="auto"/>
                <w:sz w:val="24"/>
                <w:szCs w:val="24"/>
              </w:rPr>
              <w:t>2.8. Standardized and non- standardized language achievement tests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_Toc490706279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16</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80" w:history="1">
            <w:r w:rsidR="006D464C" w:rsidRPr="00C35A46">
              <w:rPr>
                <w:rStyle w:val="Hyperlink"/>
                <w:rFonts w:ascii="Times New Roman" w:hAnsi="Times New Roman" w:cs="Times New Roman"/>
                <w:noProof/>
                <w:color w:val="auto"/>
                <w:sz w:val="24"/>
                <w:szCs w:val="24"/>
              </w:rPr>
              <w:t>2.9. Content validity of standardized and non-standardized language tests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_Toc490706280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19</w:t>
            </w:r>
            <w:r w:rsidRPr="00C35A46">
              <w:rPr>
                <w:rFonts w:ascii="Times New Roman" w:hAnsi="Times New Roman" w:cs="Times New Roman"/>
                <w:noProof/>
                <w:webHidden/>
                <w:sz w:val="24"/>
                <w:szCs w:val="24"/>
              </w:rPr>
              <w:fldChar w:fldCharType="end"/>
            </w:r>
          </w:hyperlink>
        </w:p>
        <w:p w:rsidR="006D464C" w:rsidRDefault="00435AFE">
          <w:pPr>
            <w:pStyle w:val="TOC1"/>
            <w:tabs>
              <w:tab w:val="right" w:leader="dot" w:pos="8990"/>
            </w:tabs>
          </w:pPr>
          <w:hyperlink w:anchor="_Toc490706281" w:history="1">
            <w:r w:rsidR="00661AFE">
              <w:rPr>
                <w:rStyle w:val="Hyperlink"/>
                <w:rFonts w:ascii="Times New Roman" w:hAnsi="Times New Roman" w:cs="Times New Roman"/>
                <w:noProof/>
                <w:color w:val="auto"/>
                <w:sz w:val="24"/>
                <w:szCs w:val="24"/>
              </w:rPr>
              <w:t>CHAPTER THREE</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_Toc490706281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21</w:t>
            </w:r>
            <w:r w:rsidRPr="00C35A46">
              <w:rPr>
                <w:rFonts w:ascii="Times New Roman" w:hAnsi="Times New Roman" w:cs="Times New Roman"/>
                <w:noProof/>
                <w:webHidden/>
                <w:sz w:val="24"/>
                <w:szCs w:val="24"/>
              </w:rPr>
              <w:fldChar w:fldCharType="end"/>
            </w:r>
          </w:hyperlink>
        </w:p>
        <w:p w:rsidR="003C7EC8" w:rsidRPr="00ED01F7" w:rsidRDefault="003C7EC8" w:rsidP="003C7EC8">
          <w:pPr>
            <w:rPr>
              <w:rFonts w:ascii="Times New Roman" w:hAnsi="Times New Roman" w:cs="Times New Roman"/>
            </w:rPr>
          </w:pPr>
          <w:r>
            <w:t xml:space="preserve">    </w:t>
          </w:r>
          <w:r w:rsidRPr="00ED01F7">
            <w:rPr>
              <w:rFonts w:ascii="Times New Roman" w:hAnsi="Times New Roman" w:cs="Times New Roman"/>
            </w:rPr>
            <w:t xml:space="preserve"> </w:t>
          </w:r>
          <w:r w:rsidRPr="00ED01F7">
            <w:rPr>
              <w:rFonts w:ascii="Times New Roman" w:hAnsi="Times New Roman" w:cs="Times New Roman"/>
              <w:sz w:val="24"/>
              <w:szCs w:val="24"/>
            </w:rPr>
            <w:t xml:space="preserve">3. </w:t>
          </w:r>
          <w:r w:rsidR="00ED01F7" w:rsidRPr="00ED01F7">
            <w:rPr>
              <w:rFonts w:ascii="Times New Roman" w:hAnsi="Times New Roman" w:cs="Times New Roman"/>
              <w:sz w:val="24"/>
              <w:szCs w:val="24"/>
            </w:rPr>
            <w:t>RESEARCH METHODOLOGY</w:t>
          </w:r>
          <w:r w:rsidR="00ED01F7">
            <w:rPr>
              <w:rFonts w:ascii="Times New Roman" w:hAnsi="Times New Roman" w:cs="Times New Roman"/>
            </w:rPr>
            <w:t>……………………………………………………………</w:t>
          </w:r>
          <w:r w:rsidR="00754143">
            <w:rPr>
              <w:rFonts w:ascii="Times New Roman" w:hAnsi="Times New Roman" w:cs="Times New Roman"/>
              <w:sz w:val="24"/>
              <w:szCs w:val="24"/>
            </w:rPr>
            <w:t>21</w:t>
          </w:r>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82" w:history="1">
            <w:r w:rsidR="006D464C" w:rsidRPr="00C35A46">
              <w:rPr>
                <w:rStyle w:val="Hyperlink"/>
                <w:rFonts w:ascii="Times New Roman" w:hAnsi="Times New Roman" w:cs="Times New Roman"/>
                <w:noProof/>
                <w:color w:val="auto"/>
                <w:sz w:val="24"/>
                <w:szCs w:val="24"/>
              </w:rPr>
              <w:t>3.1. Design of the study</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_Toc490706282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21</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83" w:history="1">
            <w:r w:rsidR="006D464C" w:rsidRPr="00C35A46">
              <w:rPr>
                <w:rStyle w:val="Hyperlink"/>
                <w:rFonts w:ascii="Times New Roman" w:hAnsi="Times New Roman" w:cs="Times New Roman"/>
                <w:noProof/>
                <w:color w:val="auto"/>
                <w:sz w:val="24"/>
                <w:szCs w:val="24"/>
              </w:rPr>
              <w:t>3.2. Data sources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_Toc490706283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21</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84" w:history="1">
            <w:r w:rsidR="006D464C" w:rsidRPr="00C35A46">
              <w:rPr>
                <w:rStyle w:val="Hyperlink"/>
                <w:rFonts w:ascii="Times New Roman" w:hAnsi="Times New Roman" w:cs="Times New Roman"/>
                <w:noProof/>
                <w:color w:val="auto"/>
                <w:sz w:val="24"/>
                <w:szCs w:val="24"/>
              </w:rPr>
              <w:t>3.3. Data collection tools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_Toc490706284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22</w:t>
            </w:r>
            <w:r w:rsidRPr="00C35A46">
              <w:rPr>
                <w:rFonts w:ascii="Times New Roman" w:hAnsi="Times New Roman" w:cs="Times New Roman"/>
                <w:noProof/>
                <w:webHidden/>
                <w:sz w:val="24"/>
                <w:szCs w:val="24"/>
              </w:rPr>
              <w:fldChar w:fldCharType="end"/>
            </w:r>
          </w:hyperlink>
        </w:p>
        <w:p w:rsidR="006D464C" w:rsidRPr="00C35A46" w:rsidRDefault="00435AFE">
          <w:pPr>
            <w:pStyle w:val="TOC3"/>
            <w:tabs>
              <w:tab w:val="right" w:leader="dot" w:pos="8990"/>
            </w:tabs>
            <w:rPr>
              <w:rFonts w:ascii="Times New Roman" w:eastAsiaTheme="minorEastAsia" w:hAnsi="Times New Roman" w:cs="Times New Roman"/>
              <w:noProof/>
              <w:sz w:val="24"/>
              <w:szCs w:val="24"/>
            </w:rPr>
          </w:pPr>
          <w:hyperlink w:anchor="_Toc490706285" w:history="1">
            <w:r w:rsidR="006D464C" w:rsidRPr="00C35A46">
              <w:rPr>
                <w:rStyle w:val="Hyperlink"/>
                <w:rFonts w:ascii="Times New Roman" w:hAnsi="Times New Roman" w:cs="Times New Roman"/>
                <w:noProof/>
                <w:color w:val="auto"/>
                <w:sz w:val="24"/>
                <w:szCs w:val="24"/>
              </w:rPr>
              <w:t>3.3.1. Textbook analysis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_Toc490706285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23</w:t>
            </w:r>
            <w:r w:rsidRPr="00C35A46">
              <w:rPr>
                <w:rFonts w:ascii="Times New Roman" w:hAnsi="Times New Roman" w:cs="Times New Roman"/>
                <w:noProof/>
                <w:webHidden/>
                <w:sz w:val="24"/>
                <w:szCs w:val="24"/>
              </w:rPr>
              <w:fldChar w:fldCharType="end"/>
            </w:r>
          </w:hyperlink>
        </w:p>
        <w:p w:rsidR="006D464C" w:rsidRPr="00C35A46" w:rsidRDefault="00435AFE">
          <w:pPr>
            <w:pStyle w:val="TOC3"/>
            <w:tabs>
              <w:tab w:val="right" w:leader="dot" w:pos="8990"/>
            </w:tabs>
            <w:rPr>
              <w:rFonts w:ascii="Times New Roman" w:eastAsiaTheme="minorEastAsia" w:hAnsi="Times New Roman" w:cs="Times New Roman"/>
              <w:noProof/>
              <w:sz w:val="24"/>
              <w:szCs w:val="24"/>
            </w:rPr>
          </w:pPr>
          <w:hyperlink w:anchor="_Toc490706286" w:history="1">
            <w:r w:rsidR="006D464C" w:rsidRPr="00C35A46">
              <w:rPr>
                <w:rStyle w:val="Hyperlink"/>
                <w:rFonts w:ascii="Times New Roman" w:hAnsi="Times New Roman" w:cs="Times New Roman"/>
                <w:noProof/>
                <w:color w:val="auto"/>
                <w:sz w:val="24"/>
                <w:szCs w:val="24"/>
              </w:rPr>
              <w:t>3.3.2. Sample test analysis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_Toc490706286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23</w:t>
            </w:r>
            <w:r w:rsidRPr="00C35A46">
              <w:rPr>
                <w:rFonts w:ascii="Times New Roman" w:hAnsi="Times New Roman" w:cs="Times New Roman"/>
                <w:noProof/>
                <w:webHidden/>
                <w:sz w:val="24"/>
                <w:szCs w:val="24"/>
              </w:rPr>
              <w:fldChar w:fldCharType="end"/>
            </w:r>
          </w:hyperlink>
        </w:p>
        <w:p w:rsidR="006D464C" w:rsidRPr="00C35A46" w:rsidRDefault="00435AFE">
          <w:pPr>
            <w:pStyle w:val="TOC3"/>
            <w:tabs>
              <w:tab w:val="right" w:leader="dot" w:pos="8990"/>
            </w:tabs>
            <w:rPr>
              <w:rFonts w:ascii="Times New Roman" w:eastAsiaTheme="minorEastAsia" w:hAnsi="Times New Roman" w:cs="Times New Roman"/>
              <w:noProof/>
              <w:sz w:val="24"/>
              <w:szCs w:val="24"/>
            </w:rPr>
          </w:pPr>
          <w:hyperlink w:anchor="_Toc490706287" w:history="1">
            <w:r w:rsidR="006D464C" w:rsidRPr="00C35A46">
              <w:rPr>
                <w:rStyle w:val="Hyperlink"/>
                <w:rFonts w:ascii="Times New Roman" w:hAnsi="Times New Roman" w:cs="Times New Roman"/>
                <w:noProof/>
                <w:color w:val="auto"/>
                <w:sz w:val="24"/>
                <w:szCs w:val="24"/>
              </w:rPr>
              <w:t>3.3.3. Experts’ interview</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_Toc490706287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24</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88" w:history="1">
            <w:r w:rsidR="006D464C" w:rsidRPr="00C35A46">
              <w:rPr>
                <w:rStyle w:val="Hyperlink"/>
                <w:rFonts w:ascii="Times New Roman" w:hAnsi="Times New Roman" w:cs="Times New Roman"/>
                <w:noProof/>
                <w:color w:val="auto"/>
                <w:sz w:val="24"/>
                <w:szCs w:val="24"/>
              </w:rPr>
              <w:t>3.4. Data</w:t>
            </w:r>
            <w:r w:rsidR="00BC24D8">
              <w:rPr>
                <w:rStyle w:val="Hyperlink"/>
                <w:rFonts w:ascii="Times New Roman" w:hAnsi="Times New Roman" w:cs="Times New Roman"/>
                <w:noProof/>
                <w:color w:val="auto"/>
                <w:sz w:val="24"/>
                <w:szCs w:val="24"/>
              </w:rPr>
              <w:t xml:space="preserve"> A</w:t>
            </w:r>
            <w:r w:rsidR="006D464C" w:rsidRPr="00C35A46">
              <w:rPr>
                <w:rStyle w:val="Hyperlink"/>
                <w:rFonts w:ascii="Times New Roman" w:hAnsi="Times New Roman" w:cs="Times New Roman"/>
                <w:noProof/>
                <w:color w:val="auto"/>
                <w:sz w:val="24"/>
                <w:szCs w:val="24"/>
              </w:rPr>
              <w:t>nalysis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_Toc490706288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24</w:t>
            </w:r>
            <w:r w:rsidRPr="00C35A46">
              <w:rPr>
                <w:rFonts w:ascii="Times New Roman" w:hAnsi="Times New Roman" w:cs="Times New Roman"/>
                <w:noProof/>
                <w:webHidden/>
                <w:sz w:val="24"/>
                <w:szCs w:val="24"/>
              </w:rPr>
              <w:fldChar w:fldCharType="end"/>
            </w:r>
          </w:hyperlink>
        </w:p>
        <w:p w:rsidR="00BC24D8" w:rsidRPr="00BC24D8" w:rsidRDefault="00435AFE" w:rsidP="00BC24D8">
          <w:pPr>
            <w:pStyle w:val="TOC1"/>
            <w:tabs>
              <w:tab w:val="right" w:leader="dot" w:pos="8990"/>
            </w:tabs>
          </w:pPr>
          <w:hyperlink w:anchor="_Toc490706289" w:history="1">
            <w:r w:rsidR="003C7EC8">
              <w:rPr>
                <w:rStyle w:val="Hyperlink"/>
                <w:rFonts w:ascii="Times New Roman" w:hAnsi="Times New Roman" w:cs="Times New Roman"/>
                <w:noProof/>
                <w:color w:val="auto"/>
                <w:sz w:val="24"/>
                <w:szCs w:val="24"/>
              </w:rPr>
              <w:t>CHAPTER</w:t>
            </w:r>
            <w:r w:rsidR="00BC24D8">
              <w:rPr>
                <w:rStyle w:val="Hyperlink"/>
                <w:rFonts w:ascii="Times New Roman" w:hAnsi="Times New Roman" w:cs="Times New Roman"/>
                <w:noProof/>
                <w:color w:val="auto"/>
                <w:sz w:val="24"/>
                <w:szCs w:val="24"/>
              </w:rPr>
              <w:t xml:space="preserve"> FOUR</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_Toc490706289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26</w:t>
            </w:r>
            <w:r w:rsidRPr="00C35A46">
              <w:rPr>
                <w:rFonts w:ascii="Times New Roman" w:hAnsi="Times New Roman" w:cs="Times New Roman"/>
                <w:noProof/>
                <w:webHidden/>
                <w:sz w:val="24"/>
                <w:szCs w:val="24"/>
              </w:rPr>
              <w:fldChar w:fldCharType="end"/>
            </w:r>
          </w:hyperlink>
        </w:p>
        <w:p w:rsidR="003C7EC8" w:rsidRPr="003C7EC8" w:rsidRDefault="003C7EC8" w:rsidP="003C7EC8">
          <w:pPr>
            <w:pStyle w:val="Heading2"/>
            <w:rPr>
              <w:rFonts w:ascii="Times New Roman" w:hAnsi="Times New Roman" w:cs="Times New Roman"/>
              <w:b w:val="0"/>
              <w:color w:val="000000" w:themeColor="text1"/>
              <w:sz w:val="24"/>
              <w:szCs w:val="24"/>
            </w:rPr>
          </w:pPr>
          <w:r>
            <w:t xml:space="preserve">   </w:t>
          </w:r>
          <w:r w:rsidRPr="003C7EC8">
            <w:rPr>
              <w:rFonts w:ascii="Times New Roman" w:hAnsi="Times New Roman" w:cs="Times New Roman"/>
              <w:sz w:val="24"/>
              <w:szCs w:val="24"/>
            </w:rPr>
            <w:t xml:space="preserve"> </w:t>
          </w:r>
          <w:r w:rsidRPr="003C7EC8">
            <w:rPr>
              <w:rFonts w:ascii="Times New Roman" w:hAnsi="Times New Roman" w:cs="Times New Roman"/>
              <w:b w:val="0"/>
              <w:color w:val="000000" w:themeColor="text1"/>
              <w:sz w:val="24"/>
              <w:szCs w:val="24"/>
            </w:rPr>
            <w:t xml:space="preserve">4. </w:t>
          </w:r>
          <w:r w:rsidR="00BC24D8" w:rsidRPr="00ED01F7">
            <w:rPr>
              <w:rFonts w:ascii="Times New Roman" w:hAnsi="Times New Roman" w:cs="Times New Roman"/>
              <w:b w:val="0"/>
              <w:color w:val="000000" w:themeColor="text1"/>
              <w:sz w:val="24"/>
              <w:szCs w:val="24"/>
            </w:rPr>
            <w:t>RESULTS AND DISCUSSIONS</w:t>
          </w:r>
          <w:r w:rsidRPr="00ED01F7">
            <w:rPr>
              <w:rFonts w:ascii="Times New Roman" w:hAnsi="Times New Roman" w:cs="Times New Roman"/>
              <w:b w:val="0"/>
              <w:color w:val="000000" w:themeColor="text1"/>
              <w:sz w:val="24"/>
              <w:szCs w:val="24"/>
            </w:rPr>
            <w:t>………………………</w:t>
          </w:r>
          <w:r w:rsidR="001723A7" w:rsidRPr="00ED01F7">
            <w:rPr>
              <w:rFonts w:ascii="Times New Roman" w:hAnsi="Times New Roman" w:cs="Times New Roman"/>
              <w:b w:val="0"/>
              <w:color w:val="000000" w:themeColor="text1"/>
              <w:sz w:val="24"/>
              <w:szCs w:val="24"/>
            </w:rPr>
            <w:t>…………</w:t>
          </w:r>
          <w:r w:rsidRPr="00ED01F7">
            <w:rPr>
              <w:rFonts w:ascii="Times New Roman" w:hAnsi="Times New Roman" w:cs="Times New Roman"/>
              <w:b w:val="0"/>
              <w:color w:val="000000" w:themeColor="text1"/>
              <w:sz w:val="24"/>
              <w:szCs w:val="24"/>
            </w:rPr>
            <w:t>……</w:t>
          </w:r>
          <w:r w:rsidR="00BC24D8" w:rsidRPr="00ED01F7">
            <w:rPr>
              <w:rFonts w:ascii="Times New Roman" w:hAnsi="Times New Roman" w:cs="Times New Roman"/>
              <w:b w:val="0"/>
              <w:color w:val="000000" w:themeColor="text1"/>
              <w:sz w:val="24"/>
              <w:szCs w:val="24"/>
            </w:rPr>
            <w:t>……………...</w:t>
          </w:r>
          <w:r w:rsidRPr="00ED01F7">
            <w:rPr>
              <w:rFonts w:ascii="Times New Roman" w:hAnsi="Times New Roman" w:cs="Times New Roman"/>
              <w:b w:val="0"/>
              <w:color w:val="000000" w:themeColor="text1"/>
              <w:sz w:val="24"/>
              <w:szCs w:val="24"/>
            </w:rPr>
            <w:t>26</w:t>
          </w:r>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90" w:history="1">
            <w:r w:rsidR="006D464C" w:rsidRPr="00C35A46">
              <w:rPr>
                <w:rStyle w:val="Hyperlink"/>
                <w:rFonts w:ascii="Times New Roman" w:hAnsi="Times New Roman" w:cs="Times New Roman"/>
                <w:noProof/>
                <w:color w:val="auto"/>
                <w:sz w:val="24"/>
                <w:szCs w:val="24"/>
              </w:rPr>
              <w:t>4.1. Results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_Toc490706290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26</w:t>
            </w:r>
            <w:r w:rsidRPr="00C35A46">
              <w:rPr>
                <w:rFonts w:ascii="Times New Roman" w:hAnsi="Times New Roman" w:cs="Times New Roman"/>
                <w:noProof/>
                <w:webHidden/>
                <w:sz w:val="24"/>
                <w:szCs w:val="24"/>
              </w:rPr>
              <w:fldChar w:fldCharType="end"/>
            </w:r>
          </w:hyperlink>
        </w:p>
        <w:p w:rsidR="006D464C" w:rsidRPr="00C35A46" w:rsidRDefault="00435AFE">
          <w:pPr>
            <w:pStyle w:val="TOC3"/>
            <w:tabs>
              <w:tab w:val="right" w:leader="dot" w:pos="8990"/>
            </w:tabs>
            <w:rPr>
              <w:rFonts w:ascii="Times New Roman" w:eastAsiaTheme="minorEastAsia" w:hAnsi="Times New Roman" w:cs="Times New Roman"/>
              <w:noProof/>
              <w:sz w:val="24"/>
              <w:szCs w:val="24"/>
            </w:rPr>
          </w:pPr>
          <w:hyperlink w:anchor="_Toc490706291" w:history="1">
            <w:r w:rsidR="00BC24D8">
              <w:rPr>
                <w:rStyle w:val="Hyperlink"/>
                <w:rFonts w:ascii="Times New Roman" w:hAnsi="Times New Roman" w:cs="Times New Roman"/>
                <w:noProof/>
                <w:color w:val="auto"/>
                <w:sz w:val="24"/>
                <w:szCs w:val="24"/>
              </w:rPr>
              <w:t>4.1.1. Assessment R</w:t>
            </w:r>
            <w:r w:rsidR="006D464C" w:rsidRPr="00C35A46">
              <w:rPr>
                <w:rStyle w:val="Hyperlink"/>
                <w:rFonts w:ascii="Times New Roman" w:hAnsi="Times New Roman" w:cs="Times New Roman"/>
                <w:noProof/>
                <w:color w:val="auto"/>
                <w:sz w:val="24"/>
                <w:szCs w:val="24"/>
              </w:rPr>
              <w:t>esults of Content Areas in the Textbooks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_Toc490706291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26</w:t>
            </w:r>
            <w:r w:rsidRPr="00C35A46">
              <w:rPr>
                <w:rFonts w:ascii="Times New Roman" w:hAnsi="Times New Roman" w:cs="Times New Roman"/>
                <w:noProof/>
                <w:webHidden/>
                <w:sz w:val="24"/>
                <w:szCs w:val="24"/>
              </w:rPr>
              <w:fldChar w:fldCharType="end"/>
            </w:r>
          </w:hyperlink>
        </w:p>
        <w:p w:rsidR="006D464C" w:rsidRPr="00C35A46" w:rsidRDefault="00435AFE">
          <w:pPr>
            <w:pStyle w:val="TOC3"/>
            <w:tabs>
              <w:tab w:val="right" w:leader="dot" w:pos="8990"/>
            </w:tabs>
            <w:rPr>
              <w:rFonts w:ascii="Times New Roman" w:eastAsiaTheme="minorEastAsia" w:hAnsi="Times New Roman" w:cs="Times New Roman"/>
              <w:noProof/>
              <w:sz w:val="24"/>
              <w:szCs w:val="24"/>
            </w:rPr>
          </w:pPr>
          <w:hyperlink w:anchor="_Toc490706292" w:history="1">
            <w:r w:rsidR="00BC24D8">
              <w:rPr>
                <w:rStyle w:val="Hyperlink"/>
                <w:rFonts w:ascii="Times New Roman" w:hAnsi="Times New Roman" w:cs="Times New Roman"/>
                <w:noProof/>
                <w:color w:val="auto"/>
                <w:sz w:val="24"/>
                <w:szCs w:val="24"/>
              </w:rPr>
              <w:t>4.1.2. An Assessment R</w:t>
            </w:r>
            <w:r w:rsidR="006D464C" w:rsidRPr="00C35A46">
              <w:rPr>
                <w:rStyle w:val="Hyperlink"/>
                <w:rFonts w:ascii="Times New Roman" w:hAnsi="Times New Roman" w:cs="Times New Roman"/>
                <w:noProof/>
                <w:color w:val="auto"/>
                <w:sz w:val="24"/>
                <w:szCs w:val="24"/>
              </w:rPr>
              <w:t>esults of content coverage of EGSEC (SATs) in relation to the syllabus (specification in 4.1.1.)</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_Toc490706292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31</w:t>
            </w:r>
            <w:r w:rsidRPr="00C35A46">
              <w:rPr>
                <w:rFonts w:ascii="Times New Roman" w:hAnsi="Times New Roman" w:cs="Times New Roman"/>
                <w:noProof/>
                <w:webHidden/>
                <w:sz w:val="24"/>
                <w:szCs w:val="24"/>
              </w:rPr>
              <w:fldChar w:fldCharType="end"/>
            </w:r>
          </w:hyperlink>
        </w:p>
        <w:p w:rsidR="006D464C" w:rsidRPr="00C35A46" w:rsidRDefault="00435AFE">
          <w:pPr>
            <w:pStyle w:val="TOC3"/>
            <w:tabs>
              <w:tab w:val="right" w:leader="dot" w:pos="8990"/>
            </w:tabs>
            <w:rPr>
              <w:rFonts w:ascii="Times New Roman" w:eastAsiaTheme="minorEastAsia" w:hAnsi="Times New Roman" w:cs="Times New Roman"/>
              <w:noProof/>
              <w:sz w:val="24"/>
              <w:szCs w:val="24"/>
            </w:rPr>
          </w:pPr>
          <w:hyperlink w:anchor="_Toc490706293" w:history="1">
            <w:r w:rsidR="00BC24D8">
              <w:rPr>
                <w:rStyle w:val="Hyperlink"/>
                <w:rFonts w:ascii="Times New Roman" w:hAnsi="Times New Roman" w:cs="Times New Roman"/>
                <w:noProof/>
                <w:color w:val="auto"/>
                <w:sz w:val="24"/>
                <w:szCs w:val="24"/>
              </w:rPr>
              <w:t>4.1.3 An Assessment Results of C</w:t>
            </w:r>
            <w:r w:rsidR="006D464C" w:rsidRPr="00C35A46">
              <w:rPr>
                <w:rStyle w:val="Hyperlink"/>
                <w:rFonts w:ascii="Times New Roman" w:hAnsi="Times New Roman" w:cs="Times New Roman"/>
                <w:noProof/>
                <w:color w:val="auto"/>
                <w:sz w:val="24"/>
                <w:szCs w:val="24"/>
              </w:rPr>
              <w:t>ontent coverage of zonal tests in relation to the syllabus (specification in 4.1.1)</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_Toc490706293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37</w:t>
            </w:r>
            <w:r w:rsidRPr="00C35A46">
              <w:rPr>
                <w:rFonts w:ascii="Times New Roman" w:hAnsi="Times New Roman" w:cs="Times New Roman"/>
                <w:noProof/>
                <w:webHidden/>
                <w:sz w:val="24"/>
                <w:szCs w:val="24"/>
              </w:rPr>
              <w:fldChar w:fldCharType="end"/>
            </w:r>
          </w:hyperlink>
        </w:p>
        <w:p w:rsidR="006D464C" w:rsidRPr="00C35A46" w:rsidRDefault="00435AFE">
          <w:pPr>
            <w:pStyle w:val="TOC3"/>
            <w:tabs>
              <w:tab w:val="right" w:leader="dot" w:pos="8990"/>
            </w:tabs>
            <w:rPr>
              <w:rFonts w:ascii="Times New Roman" w:eastAsiaTheme="minorEastAsia" w:hAnsi="Times New Roman" w:cs="Times New Roman"/>
              <w:noProof/>
              <w:sz w:val="24"/>
              <w:szCs w:val="24"/>
            </w:rPr>
          </w:pPr>
          <w:hyperlink w:anchor="_Toc490706294" w:history="1">
            <w:r w:rsidR="00BC24D8">
              <w:rPr>
                <w:rStyle w:val="Hyperlink"/>
                <w:rFonts w:ascii="Times New Roman" w:hAnsi="Times New Roman" w:cs="Times New Roman"/>
                <w:noProof/>
                <w:color w:val="auto"/>
                <w:sz w:val="24"/>
                <w:szCs w:val="24"/>
              </w:rPr>
              <w:t>4.1.4. Content Coverage C</w:t>
            </w:r>
            <w:r w:rsidR="006D464C" w:rsidRPr="00C35A46">
              <w:rPr>
                <w:rStyle w:val="Hyperlink"/>
                <w:rFonts w:ascii="Times New Roman" w:hAnsi="Times New Roman" w:cs="Times New Roman"/>
                <w:noProof/>
                <w:color w:val="auto"/>
                <w:sz w:val="24"/>
                <w:szCs w:val="24"/>
              </w:rPr>
              <w:t>omparison of EGSEC and Zonal English tests (4.1.2 and 4.1.3)</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_Toc490706294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44</w:t>
            </w:r>
            <w:r w:rsidRPr="00C35A46">
              <w:rPr>
                <w:rFonts w:ascii="Times New Roman" w:hAnsi="Times New Roman" w:cs="Times New Roman"/>
                <w:noProof/>
                <w:webHidden/>
                <w:sz w:val="24"/>
                <w:szCs w:val="24"/>
              </w:rPr>
              <w:fldChar w:fldCharType="end"/>
            </w:r>
          </w:hyperlink>
        </w:p>
        <w:p w:rsidR="006D464C" w:rsidRPr="00C35A46" w:rsidRDefault="00435AFE">
          <w:pPr>
            <w:pStyle w:val="TOC3"/>
            <w:tabs>
              <w:tab w:val="right" w:leader="dot" w:pos="8990"/>
            </w:tabs>
            <w:rPr>
              <w:rFonts w:ascii="Times New Roman" w:eastAsiaTheme="minorEastAsia" w:hAnsi="Times New Roman" w:cs="Times New Roman"/>
              <w:noProof/>
              <w:sz w:val="24"/>
              <w:szCs w:val="24"/>
            </w:rPr>
          </w:pPr>
          <w:hyperlink w:anchor="_Toc490706295" w:history="1">
            <w:r w:rsidR="006D464C" w:rsidRPr="00C35A46">
              <w:rPr>
                <w:rStyle w:val="Hyperlink"/>
                <w:rFonts w:ascii="Times New Roman" w:hAnsi="Times New Roman" w:cs="Times New Roman"/>
                <w:noProof/>
                <w:color w:val="auto"/>
                <w:sz w:val="24"/>
                <w:szCs w:val="24"/>
              </w:rPr>
              <w:t>4.1.5 Assessments results of EGSEC and zonal English tests based on judges’ specification of syllabus objectives (learning domains)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_Toc490706295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48</w:t>
            </w:r>
            <w:r w:rsidRPr="00C35A46">
              <w:rPr>
                <w:rFonts w:ascii="Times New Roman" w:hAnsi="Times New Roman" w:cs="Times New Roman"/>
                <w:noProof/>
                <w:webHidden/>
                <w:sz w:val="24"/>
                <w:szCs w:val="24"/>
              </w:rPr>
              <w:fldChar w:fldCharType="end"/>
            </w:r>
          </w:hyperlink>
        </w:p>
        <w:p w:rsidR="006D464C" w:rsidRPr="00C35A46" w:rsidRDefault="00435AFE">
          <w:pPr>
            <w:pStyle w:val="TOC3"/>
            <w:tabs>
              <w:tab w:val="right" w:leader="dot" w:pos="8990"/>
            </w:tabs>
            <w:rPr>
              <w:rFonts w:ascii="Times New Roman" w:eastAsiaTheme="minorEastAsia" w:hAnsi="Times New Roman" w:cs="Times New Roman"/>
              <w:noProof/>
              <w:sz w:val="24"/>
              <w:szCs w:val="24"/>
            </w:rPr>
          </w:pPr>
          <w:hyperlink w:anchor="_Toc490706296" w:history="1">
            <w:r w:rsidR="00F77DEC" w:rsidRPr="00C35A46">
              <w:rPr>
                <w:rStyle w:val="Hyperlink"/>
                <w:rFonts w:ascii="Times New Roman" w:hAnsi="Times New Roman" w:cs="Times New Roman"/>
                <w:noProof/>
                <w:color w:val="auto"/>
                <w:sz w:val="24"/>
                <w:szCs w:val="24"/>
              </w:rPr>
              <w:t>4.1.6. Results of The interview data</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_Toc490706296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52</w:t>
            </w:r>
            <w:r w:rsidRPr="00C35A46">
              <w:rPr>
                <w:rFonts w:ascii="Times New Roman" w:hAnsi="Times New Roman" w:cs="Times New Roman"/>
                <w:noProof/>
                <w:webHidden/>
                <w:sz w:val="24"/>
                <w:szCs w:val="24"/>
              </w:rPr>
              <w:fldChar w:fldCharType="end"/>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97" w:history="1">
            <w:r w:rsidR="006D464C" w:rsidRPr="00C35A46">
              <w:rPr>
                <w:rStyle w:val="Hyperlink"/>
                <w:rFonts w:ascii="Times New Roman" w:hAnsi="Times New Roman" w:cs="Times New Roman"/>
                <w:noProof/>
                <w:color w:val="auto"/>
                <w:sz w:val="24"/>
                <w:szCs w:val="24"/>
              </w:rPr>
              <w:t>4.2. Discussion</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_Toc490706297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53</w:t>
            </w:r>
            <w:r w:rsidRPr="00C35A46">
              <w:rPr>
                <w:rFonts w:ascii="Times New Roman" w:hAnsi="Times New Roman" w:cs="Times New Roman"/>
                <w:noProof/>
                <w:webHidden/>
                <w:sz w:val="24"/>
                <w:szCs w:val="24"/>
              </w:rPr>
              <w:fldChar w:fldCharType="end"/>
            </w:r>
          </w:hyperlink>
        </w:p>
        <w:p w:rsidR="006D464C" w:rsidRDefault="00435AFE">
          <w:pPr>
            <w:pStyle w:val="TOC1"/>
            <w:tabs>
              <w:tab w:val="right" w:leader="dot" w:pos="8990"/>
            </w:tabs>
          </w:pPr>
          <w:hyperlink w:anchor="_Toc490706298" w:history="1">
            <w:r w:rsidR="00623DA8">
              <w:rPr>
                <w:rStyle w:val="Hyperlink"/>
                <w:rFonts w:ascii="Times New Roman" w:hAnsi="Times New Roman" w:cs="Times New Roman"/>
                <w:noProof/>
                <w:color w:val="auto"/>
                <w:sz w:val="24"/>
                <w:szCs w:val="24"/>
              </w:rPr>
              <w:t xml:space="preserve">CHAPTER </w:t>
            </w:r>
            <w:r w:rsidR="006D464C" w:rsidRPr="00C35A46">
              <w:rPr>
                <w:rStyle w:val="Hyperlink"/>
                <w:rFonts w:ascii="Times New Roman" w:hAnsi="Times New Roman" w:cs="Times New Roman"/>
                <w:noProof/>
                <w:color w:val="auto"/>
                <w:sz w:val="24"/>
                <w:szCs w:val="24"/>
              </w:rPr>
              <w:t xml:space="preserve"> FIVE</w:t>
            </w:r>
            <w:r w:rsidR="006D464C" w:rsidRPr="00C35A46">
              <w:rPr>
                <w:rFonts w:ascii="Times New Roman" w:hAnsi="Times New Roman" w:cs="Times New Roman"/>
                <w:noProof/>
                <w:webHidden/>
                <w:sz w:val="24"/>
                <w:szCs w:val="24"/>
              </w:rPr>
              <w:tab/>
            </w:r>
            <w:r w:rsidR="00FE0CCD">
              <w:rPr>
                <w:rFonts w:ascii="Times New Roman" w:hAnsi="Times New Roman" w:cs="Times New Roman"/>
                <w:noProof/>
                <w:webHidden/>
                <w:sz w:val="24"/>
                <w:szCs w:val="24"/>
              </w:rPr>
              <w:t>57</w:t>
            </w:r>
          </w:hyperlink>
        </w:p>
        <w:p w:rsidR="00623DA8" w:rsidRPr="00623DA8" w:rsidRDefault="00623DA8" w:rsidP="00623DA8">
          <w:pPr>
            <w:rPr>
              <w:rFonts w:ascii="Times New Roman" w:hAnsi="Times New Roman" w:cs="Times New Roman"/>
              <w:sz w:val="24"/>
              <w:szCs w:val="24"/>
            </w:rPr>
          </w:pPr>
          <w:r w:rsidRPr="00623DA8">
            <w:rPr>
              <w:rFonts w:ascii="Times New Roman" w:hAnsi="Times New Roman" w:cs="Times New Roman"/>
              <w:sz w:val="24"/>
              <w:szCs w:val="24"/>
            </w:rPr>
            <w:t xml:space="preserve">    </w:t>
          </w:r>
          <w:r>
            <w:rPr>
              <w:rFonts w:ascii="Times New Roman" w:hAnsi="Times New Roman" w:cs="Times New Roman"/>
              <w:sz w:val="24"/>
              <w:szCs w:val="24"/>
            </w:rPr>
            <w:t xml:space="preserve">5. </w:t>
          </w:r>
          <w:r w:rsidR="008A44B7">
            <w:rPr>
              <w:rFonts w:ascii="Times New Roman" w:hAnsi="Times New Roman" w:cs="Times New Roman"/>
              <w:sz w:val="24"/>
              <w:szCs w:val="24"/>
            </w:rPr>
            <w:t>CONCLUSTION AND RECOMMENDATION</w:t>
          </w:r>
          <w:r w:rsidR="001723A7">
            <w:rPr>
              <w:rFonts w:ascii="Times New Roman" w:hAnsi="Times New Roman" w:cs="Times New Roman"/>
              <w:sz w:val="24"/>
              <w:szCs w:val="24"/>
            </w:rPr>
            <w:t>….</w:t>
          </w:r>
          <w:r>
            <w:rPr>
              <w:rFonts w:ascii="Times New Roman" w:hAnsi="Times New Roman" w:cs="Times New Roman"/>
              <w:sz w:val="24"/>
              <w:szCs w:val="24"/>
            </w:rPr>
            <w:t>..</w:t>
          </w:r>
          <w:r w:rsidR="001723A7">
            <w:rPr>
              <w:rFonts w:ascii="Times New Roman" w:hAnsi="Times New Roman" w:cs="Times New Roman"/>
              <w:sz w:val="24"/>
              <w:szCs w:val="24"/>
            </w:rPr>
            <w:t>..............................................</w:t>
          </w:r>
          <w:r w:rsidR="008A44B7">
            <w:rPr>
              <w:rFonts w:ascii="Times New Roman" w:hAnsi="Times New Roman" w:cs="Times New Roman"/>
              <w:sz w:val="24"/>
              <w:szCs w:val="24"/>
            </w:rPr>
            <w:t>.......</w:t>
          </w:r>
          <w:r w:rsidR="00FE0CCD">
            <w:rPr>
              <w:rFonts w:ascii="Times New Roman" w:hAnsi="Times New Roman" w:cs="Times New Roman"/>
              <w:sz w:val="24"/>
              <w:szCs w:val="24"/>
            </w:rPr>
            <w:t>57</w:t>
          </w:r>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299" w:history="1">
            <w:r w:rsidR="006D464C" w:rsidRPr="00C35A46">
              <w:rPr>
                <w:rStyle w:val="Hyperlink"/>
                <w:rFonts w:ascii="Times New Roman" w:hAnsi="Times New Roman" w:cs="Times New Roman"/>
                <w:noProof/>
                <w:color w:val="auto"/>
                <w:sz w:val="24"/>
                <w:szCs w:val="24"/>
              </w:rPr>
              <w:t>5.1. Conclusion</w:t>
            </w:r>
            <w:r w:rsidR="006D464C" w:rsidRPr="00C35A46">
              <w:rPr>
                <w:rFonts w:ascii="Times New Roman" w:hAnsi="Times New Roman" w:cs="Times New Roman"/>
                <w:noProof/>
                <w:webHidden/>
                <w:sz w:val="24"/>
                <w:szCs w:val="24"/>
              </w:rPr>
              <w:tab/>
            </w:r>
            <w:r w:rsidR="00FE0CCD">
              <w:rPr>
                <w:rFonts w:ascii="Times New Roman" w:hAnsi="Times New Roman" w:cs="Times New Roman"/>
                <w:noProof/>
                <w:webHidden/>
                <w:sz w:val="24"/>
                <w:szCs w:val="24"/>
              </w:rPr>
              <w:t>57</w:t>
            </w:r>
          </w:hyperlink>
        </w:p>
        <w:p w:rsidR="006D464C" w:rsidRPr="00C35A46" w:rsidRDefault="00435AFE">
          <w:pPr>
            <w:pStyle w:val="TOC2"/>
            <w:tabs>
              <w:tab w:val="right" w:leader="dot" w:pos="8990"/>
            </w:tabs>
            <w:rPr>
              <w:rFonts w:ascii="Times New Roman" w:eastAsiaTheme="minorEastAsia" w:hAnsi="Times New Roman" w:cs="Times New Roman"/>
              <w:noProof/>
              <w:sz w:val="24"/>
              <w:szCs w:val="24"/>
            </w:rPr>
          </w:pPr>
          <w:hyperlink w:anchor="_Toc490706300" w:history="1">
            <w:r w:rsidR="006D464C" w:rsidRPr="00C35A46">
              <w:rPr>
                <w:rStyle w:val="Hyperlink"/>
                <w:rFonts w:ascii="Times New Roman" w:hAnsi="Times New Roman" w:cs="Times New Roman"/>
                <w:noProof/>
                <w:color w:val="auto"/>
                <w:sz w:val="24"/>
                <w:szCs w:val="24"/>
              </w:rPr>
              <w:t>5.2 Recommendations</w:t>
            </w:r>
            <w:r w:rsidR="006D464C" w:rsidRPr="00C35A46">
              <w:rPr>
                <w:rFonts w:ascii="Times New Roman" w:hAnsi="Times New Roman" w:cs="Times New Roman"/>
                <w:noProof/>
                <w:webHidden/>
                <w:sz w:val="24"/>
                <w:szCs w:val="24"/>
              </w:rPr>
              <w:tab/>
            </w:r>
            <w:r w:rsidR="00FE0CCD">
              <w:rPr>
                <w:rFonts w:ascii="Times New Roman" w:hAnsi="Times New Roman" w:cs="Times New Roman"/>
                <w:noProof/>
                <w:webHidden/>
                <w:sz w:val="24"/>
                <w:szCs w:val="24"/>
              </w:rPr>
              <w:t>58</w:t>
            </w:r>
          </w:hyperlink>
        </w:p>
        <w:p w:rsidR="006D464C" w:rsidRPr="00C35A46" w:rsidRDefault="00435AFE">
          <w:pPr>
            <w:pStyle w:val="TOC1"/>
            <w:tabs>
              <w:tab w:val="right" w:leader="dot" w:pos="8990"/>
            </w:tabs>
            <w:rPr>
              <w:rFonts w:ascii="Times New Roman" w:eastAsiaTheme="minorEastAsia" w:hAnsi="Times New Roman" w:cs="Times New Roman"/>
              <w:noProof/>
              <w:sz w:val="24"/>
              <w:szCs w:val="24"/>
            </w:rPr>
          </w:pPr>
          <w:hyperlink w:anchor="_Toc490706301" w:history="1">
            <w:r w:rsidR="006D464C" w:rsidRPr="00C35A46">
              <w:rPr>
                <w:rStyle w:val="Hyperlink"/>
                <w:rFonts w:ascii="Times New Roman" w:hAnsi="Times New Roman" w:cs="Times New Roman"/>
                <w:noProof/>
                <w:color w:val="auto"/>
                <w:sz w:val="24"/>
                <w:szCs w:val="24"/>
              </w:rPr>
              <w:t>References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_Toc490706301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59</w:t>
            </w:r>
            <w:r w:rsidRPr="00C35A46">
              <w:rPr>
                <w:rFonts w:ascii="Times New Roman" w:hAnsi="Times New Roman" w:cs="Times New Roman"/>
                <w:noProof/>
                <w:webHidden/>
                <w:sz w:val="24"/>
                <w:szCs w:val="24"/>
              </w:rPr>
              <w:fldChar w:fldCharType="end"/>
            </w:r>
          </w:hyperlink>
        </w:p>
        <w:p w:rsidR="006D464C" w:rsidRPr="00C35A46" w:rsidRDefault="00435AFE">
          <w:pPr>
            <w:pStyle w:val="TOC1"/>
            <w:tabs>
              <w:tab w:val="right" w:leader="dot" w:pos="8990"/>
            </w:tabs>
            <w:rPr>
              <w:rFonts w:ascii="Times New Roman" w:eastAsiaTheme="minorEastAsia" w:hAnsi="Times New Roman" w:cs="Times New Roman"/>
              <w:noProof/>
              <w:sz w:val="24"/>
              <w:szCs w:val="24"/>
            </w:rPr>
          </w:pPr>
          <w:hyperlink w:anchor="_Toc490706302" w:history="1">
            <w:r w:rsidR="006D464C" w:rsidRPr="00C35A46">
              <w:rPr>
                <w:rStyle w:val="Hyperlink"/>
                <w:rFonts w:ascii="Times New Roman" w:hAnsi="Times New Roman" w:cs="Times New Roman"/>
                <w:noProof/>
                <w:color w:val="auto"/>
                <w:sz w:val="24"/>
                <w:szCs w:val="24"/>
              </w:rPr>
              <w:t>APPENDIXES</w:t>
            </w:r>
            <w:r w:rsidR="006D464C" w:rsidRPr="00C35A46">
              <w:rPr>
                <w:rFonts w:ascii="Times New Roman" w:hAnsi="Times New Roman" w:cs="Times New Roman"/>
                <w:noProof/>
                <w:webHidden/>
                <w:sz w:val="24"/>
                <w:szCs w:val="24"/>
              </w:rPr>
              <w:tab/>
            </w:r>
            <w:r w:rsidRPr="00C35A46">
              <w:rPr>
                <w:rFonts w:ascii="Times New Roman" w:hAnsi="Times New Roman" w:cs="Times New Roman"/>
                <w:noProof/>
                <w:webHidden/>
                <w:sz w:val="24"/>
                <w:szCs w:val="24"/>
              </w:rPr>
              <w:fldChar w:fldCharType="begin"/>
            </w:r>
            <w:r w:rsidR="006D464C" w:rsidRPr="00C35A46">
              <w:rPr>
                <w:rFonts w:ascii="Times New Roman" w:hAnsi="Times New Roman" w:cs="Times New Roman"/>
                <w:noProof/>
                <w:webHidden/>
                <w:sz w:val="24"/>
                <w:szCs w:val="24"/>
              </w:rPr>
              <w:instrText xml:space="preserve"> PAGEREF _Toc490706302 \h </w:instrText>
            </w:r>
            <w:r w:rsidRPr="00C35A46">
              <w:rPr>
                <w:rFonts w:ascii="Times New Roman" w:hAnsi="Times New Roman" w:cs="Times New Roman"/>
                <w:noProof/>
                <w:webHidden/>
                <w:sz w:val="24"/>
                <w:szCs w:val="24"/>
              </w:rPr>
            </w:r>
            <w:r w:rsidRPr="00C35A46">
              <w:rPr>
                <w:rFonts w:ascii="Times New Roman" w:hAnsi="Times New Roman" w:cs="Times New Roman"/>
                <w:noProof/>
                <w:webHidden/>
                <w:sz w:val="24"/>
                <w:szCs w:val="24"/>
              </w:rPr>
              <w:fldChar w:fldCharType="separate"/>
            </w:r>
            <w:r w:rsidR="00C02F69">
              <w:rPr>
                <w:rFonts w:ascii="Times New Roman" w:hAnsi="Times New Roman" w:cs="Times New Roman"/>
                <w:noProof/>
                <w:webHidden/>
                <w:sz w:val="24"/>
                <w:szCs w:val="24"/>
              </w:rPr>
              <w:t>62</w:t>
            </w:r>
            <w:r w:rsidRPr="00C35A46">
              <w:rPr>
                <w:rFonts w:ascii="Times New Roman" w:hAnsi="Times New Roman" w:cs="Times New Roman"/>
                <w:noProof/>
                <w:webHidden/>
                <w:sz w:val="24"/>
                <w:szCs w:val="24"/>
              </w:rPr>
              <w:fldChar w:fldCharType="end"/>
            </w:r>
          </w:hyperlink>
        </w:p>
        <w:p w:rsidR="006D464C" w:rsidRPr="007F1FDA" w:rsidRDefault="006A4F0E" w:rsidP="008A63B8">
          <w:pPr>
            <w:pStyle w:val="TOC2"/>
            <w:tabs>
              <w:tab w:val="right" w:leader="dot" w:pos="8990"/>
            </w:tabs>
            <w:rPr>
              <w:rFonts w:ascii="Times New Roman" w:eastAsiaTheme="minorEastAsia" w:hAnsi="Times New Roman" w:cs="Times New Roman"/>
              <w:noProof/>
              <w:sz w:val="24"/>
              <w:szCs w:val="24"/>
            </w:rPr>
          </w:pPr>
          <w:r w:rsidRPr="003C6C88">
            <w:rPr>
              <w:rFonts w:ascii="Times New Roman" w:eastAsiaTheme="minorEastAsia" w:hAnsi="Times New Roman" w:cs="Times New Roman"/>
              <w:noProof/>
              <w:sz w:val="24"/>
              <w:szCs w:val="24"/>
            </w:rPr>
            <w:t>Appendix-A:Self Assessment tool to count contents in the textbook…</w:t>
          </w:r>
          <w:r w:rsidRPr="007F1FDA">
            <w:rPr>
              <w:rFonts w:ascii="Times New Roman" w:eastAsiaTheme="minorEastAsia" w:hAnsi="Times New Roman" w:cs="Times New Roman"/>
              <w:noProof/>
              <w:sz w:val="24"/>
              <w:szCs w:val="24"/>
            </w:rPr>
            <w:t>………………….</w:t>
          </w:r>
          <w:r w:rsidR="00C60131">
            <w:rPr>
              <w:rFonts w:ascii="Times New Roman" w:eastAsiaTheme="minorEastAsia" w:hAnsi="Times New Roman" w:cs="Times New Roman"/>
              <w:noProof/>
              <w:sz w:val="24"/>
              <w:szCs w:val="24"/>
            </w:rPr>
            <w:t>.62</w:t>
          </w:r>
        </w:p>
        <w:p w:rsidR="006A4F0E" w:rsidRPr="007F1FDA" w:rsidRDefault="006A4F0E" w:rsidP="006A4F0E">
          <w:pPr>
            <w:rPr>
              <w:rFonts w:ascii="Times New Roman" w:hAnsi="Times New Roman" w:cs="Times New Roman"/>
            </w:rPr>
          </w:pPr>
          <w:r w:rsidRPr="007F1FDA">
            <w:rPr>
              <w:rFonts w:ascii="Times New Roman" w:hAnsi="Times New Roman" w:cs="Times New Roman"/>
            </w:rPr>
            <w:t xml:space="preserve">    Appendix-B: Tool used for experts to specify textbook objectives and sampled tests</w:t>
          </w:r>
        </w:p>
        <w:p w:rsidR="006A4F0E" w:rsidRPr="007F1FDA" w:rsidRDefault="006A4F0E" w:rsidP="006A4F0E">
          <w:pPr>
            <w:rPr>
              <w:rFonts w:ascii="Times New Roman" w:hAnsi="Times New Roman" w:cs="Times New Roman"/>
            </w:rPr>
          </w:pPr>
          <w:r w:rsidRPr="007F1FDA">
            <w:rPr>
              <w:rFonts w:ascii="Times New Roman" w:hAnsi="Times New Roman" w:cs="Times New Roman"/>
            </w:rPr>
            <w:t xml:space="preserve">                           into domains ……………………………………………………………………</w:t>
          </w:r>
          <w:r w:rsidR="0006376C">
            <w:rPr>
              <w:rFonts w:ascii="Times New Roman" w:hAnsi="Times New Roman" w:cs="Times New Roman"/>
            </w:rPr>
            <w:t>......62</w:t>
          </w:r>
        </w:p>
        <w:p w:rsidR="006A4F0E" w:rsidRPr="007F1FDA" w:rsidRDefault="006A4F0E" w:rsidP="006A4F0E">
          <w:pPr>
            <w:rPr>
              <w:rFonts w:ascii="Times New Roman" w:hAnsi="Times New Roman" w:cs="Times New Roman"/>
            </w:rPr>
          </w:pPr>
          <w:r w:rsidRPr="007F1FDA">
            <w:rPr>
              <w:rFonts w:ascii="Times New Roman" w:hAnsi="Times New Roman" w:cs="Times New Roman"/>
            </w:rPr>
            <w:t xml:space="preserve">    Appendix-C: Sample EGSEC and zonal tests…………………………………………………</w:t>
          </w:r>
          <w:r w:rsidR="0006376C">
            <w:rPr>
              <w:rFonts w:ascii="Times New Roman" w:hAnsi="Times New Roman" w:cs="Times New Roman"/>
            </w:rPr>
            <w:t>.......63</w:t>
          </w:r>
        </w:p>
        <w:p w:rsidR="006A4F0E" w:rsidRDefault="006A4F0E" w:rsidP="006A4F0E">
          <w:pPr>
            <w:rPr>
              <w:rFonts w:ascii="Times New Roman" w:hAnsi="Times New Roman" w:cs="Times New Roman"/>
            </w:rPr>
          </w:pPr>
          <w:r w:rsidRPr="007F1FDA">
            <w:rPr>
              <w:rFonts w:ascii="Times New Roman" w:hAnsi="Times New Roman" w:cs="Times New Roman"/>
            </w:rPr>
            <w:t xml:space="preserve">    Appendix-D</w:t>
          </w:r>
          <w:r w:rsidR="007F1FDA" w:rsidRPr="007F1FDA">
            <w:rPr>
              <w:rFonts w:ascii="Times New Roman" w:hAnsi="Times New Roman" w:cs="Times New Roman"/>
            </w:rPr>
            <w:t>: Intrerviw</w:t>
          </w:r>
          <w:r w:rsidRPr="007F1FDA">
            <w:rPr>
              <w:rFonts w:ascii="Times New Roman" w:hAnsi="Times New Roman" w:cs="Times New Roman"/>
            </w:rPr>
            <w:t xml:space="preserve"> questions and their </w:t>
          </w:r>
          <w:r w:rsidR="007F1FDA" w:rsidRPr="007F1FDA">
            <w:rPr>
              <w:rFonts w:ascii="Times New Roman" w:hAnsi="Times New Roman" w:cs="Times New Roman"/>
            </w:rPr>
            <w:t>transcr</w:t>
          </w:r>
          <w:r w:rsidR="007F1FDA">
            <w:rPr>
              <w:rFonts w:ascii="Times New Roman" w:hAnsi="Times New Roman" w:cs="Times New Roman"/>
            </w:rPr>
            <w:t>iptions</w:t>
          </w:r>
          <w:r w:rsidR="0006376C">
            <w:rPr>
              <w:rFonts w:ascii="Times New Roman" w:hAnsi="Times New Roman" w:cs="Times New Roman"/>
            </w:rPr>
            <w:t>…………………………………………66</w:t>
          </w:r>
        </w:p>
        <w:p w:rsidR="007F1FDA" w:rsidRDefault="007F1FDA" w:rsidP="006A4F0E">
          <w:pPr>
            <w:rPr>
              <w:rFonts w:ascii="Times New Roman" w:hAnsi="Times New Roman" w:cs="Times New Roman"/>
            </w:rPr>
          </w:pPr>
          <w:r>
            <w:rPr>
              <w:rFonts w:ascii="Times New Roman" w:hAnsi="Times New Roman" w:cs="Times New Roman"/>
            </w:rPr>
            <w:t xml:space="preserve">    Appendix-E: Critical value of X</w:t>
          </w:r>
          <w:r>
            <w:rPr>
              <w:rFonts w:ascii="Times New Roman" w:hAnsi="Times New Roman" w:cs="Times New Roman"/>
              <w:vertAlign w:val="superscript"/>
            </w:rPr>
            <w:t>2</w:t>
          </w:r>
          <w:r>
            <w:rPr>
              <w:rFonts w:ascii="Times New Roman" w:hAnsi="Times New Roman" w:cs="Times New Roman"/>
            </w:rPr>
            <w:t xml:space="preserve"> dist</w:t>
          </w:r>
          <w:r w:rsidR="000B3BED">
            <w:rPr>
              <w:rFonts w:ascii="Times New Roman" w:hAnsi="Times New Roman" w:cs="Times New Roman"/>
            </w:rPr>
            <w:t>ribu</w:t>
          </w:r>
          <w:r w:rsidR="0006376C">
            <w:rPr>
              <w:rFonts w:ascii="Times New Roman" w:hAnsi="Times New Roman" w:cs="Times New Roman"/>
            </w:rPr>
            <w:t>tion Alpha………………………………………………82</w:t>
          </w:r>
        </w:p>
        <w:p w:rsidR="000B3BED" w:rsidRPr="007F1FDA" w:rsidRDefault="000B3BED" w:rsidP="006A4F0E">
          <w:pPr>
            <w:rPr>
              <w:rFonts w:ascii="Times New Roman" w:hAnsi="Times New Roman" w:cs="Times New Roman"/>
            </w:rPr>
          </w:pPr>
          <w:r>
            <w:rPr>
              <w:rFonts w:ascii="Times New Roman" w:hAnsi="Times New Roman" w:cs="Times New Roman"/>
            </w:rPr>
            <w:t xml:space="preserve">    Appendix-F:Cramer's association…………………………</w:t>
          </w:r>
          <w:r w:rsidR="0006376C">
            <w:rPr>
              <w:rFonts w:ascii="Times New Roman" w:hAnsi="Times New Roman" w:cs="Times New Roman"/>
            </w:rPr>
            <w:t>……………………………………….83</w:t>
          </w:r>
        </w:p>
        <w:p w:rsidR="00824198" w:rsidRPr="00C35A46" w:rsidRDefault="00435AFE" w:rsidP="00824198">
          <w:pPr>
            <w:rPr>
              <w:rFonts w:ascii="Times New Roman" w:hAnsi="Times New Roman" w:cs="Times New Roman"/>
              <w:sz w:val="24"/>
              <w:szCs w:val="24"/>
            </w:rPr>
          </w:pPr>
          <w:r w:rsidRPr="00C35A46">
            <w:rPr>
              <w:rFonts w:ascii="Times New Roman" w:hAnsi="Times New Roman" w:cs="Times New Roman"/>
              <w:sz w:val="24"/>
              <w:szCs w:val="24"/>
            </w:rPr>
            <w:fldChar w:fldCharType="end"/>
          </w:r>
        </w:p>
      </w:sdtContent>
    </w:sdt>
    <w:p w:rsidR="00461BDE" w:rsidRPr="00C35A46" w:rsidRDefault="00460CF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p>
    <w:p w:rsidR="00940796" w:rsidRPr="00C35A46" w:rsidRDefault="00461BDE" w:rsidP="00824198">
      <w:pPr>
        <w:pStyle w:val="Heading1"/>
        <w:spacing w:before="120" w:after="120"/>
        <w:jc w:val="both"/>
        <w:rPr>
          <w:rFonts w:ascii="Times New Roman" w:hAnsi="Times New Roman" w:cs="Times New Roman"/>
          <w:color w:val="auto"/>
          <w:sz w:val="24"/>
          <w:szCs w:val="24"/>
        </w:rPr>
      </w:pPr>
      <w:r w:rsidRPr="00C35A46">
        <w:rPr>
          <w:rFonts w:ascii="Times New Roman" w:hAnsi="Times New Roman" w:cs="Times New Roman"/>
          <w:color w:val="auto"/>
          <w:sz w:val="24"/>
          <w:szCs w:val="24"/>
        </w:rPr>
        <w:t xml:space="preserve">                 </w:t>
      </w:r>
    </w:p>
    <w:p w:rsidR="00940796" w:rsidRPr="00C35A46" w:rsidRDefault="00940796" w:rsidP="00824198">
      <w:pPr>
        <w:pStyle w:val="Heading1"/>
        <w:spacing w:before="120" w:after="120"/>
        <w:jc w:val="both"/>
        <w:rPr>
          <w:rFonts w:ascii="Times New Roman" w:hAnsi="Times New Roman" w:cs="Times New Roman"/>
          <w:color w:val="auto"/>
          <w:sz w:val="24"/>
          <w:szCs w:val="24"/>
        </w:rPr>
      </w:pPr>
    </w:p>
    <w:p w:rsidR="00940796" w:rsidRPr="00C35A46" w:rsidRDefault="00940796" w:rsidP="00824198">
      <w:pPr>
        <w:pStyle w:val="Heading1"/>
        <w:spacing w:before="120" w:after="120"/>
        <w:jc w:val="both"/>
        <w:rPr>
          <w:rFonts w:ascii="Times New Roman" w:hAnsi="Times New Roman" w:cs="Times New Roman"/>
          <w:color w:val="auto"/>
          <w:sz w:val="24"/>
          <w:szCs w:val="24"/>
        </w:rPr>
      </w:pPr>
    </w:p>
    <w:p w:rsidR="001A0F5B" w:rsidRDefault="001A0F5B" w:rsidP="006623FE">
      <w:pPr>
        <w:jc w:val="both"/>
        <w:rPr>
          <w:rFonts w:ascii="Times New Roman" w:eastAsiaTheme="majorEastAsia" w:hAnsi="Times New Roman" w:cs="Times New Roman"/>
          <w:b/>
          <w:bCs/>
          <w:sz w:val="24"/>
          <w:szCs w:val="24"/>
        </w:rPr>
      </w:pPr>
    </w:p>
    <w:p w:rsidR="002637A2" w:rsidRDefault="001A0F5B" w:rsidP="002637A2">
      <w:pPr>
        <w:jc w:val="both"/>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 xml:space="preserve">                      </w:t>
      </w:r>
    </w:p>
    <w:p w:rsidR="00283543" w:rsidRPr="002637A2" w:rsidRDefault="002637A2" w:rsidP="002637A2">
      <w:pPr>
        <w:pStyle w:val="Heading1"/>
        <w:rPr>
          <w:rFonts w:ascii="Times New Roman" w:hAnsi="Times New Roman" w:cs="Times New Roman"/>
          <w:color w:val="auto"/>
          <w:sz w:val="24"/>
          <w:szCs w:val="24"/>
        </w:rPr>
      </w:pPr>
      <w:r>
        <w:rPr>
          <w:sz w:val="24"/>
          <w:szCs w:val="24"/>
        </w:rPr>
        <w:lastRenderedPageBreak/>
        <w:t xml:space="preserve">                   </w:t>
      </w:r>
      <w:r w:rsidR="006A4F0E">
        <w:t xml:space="preserve"> </w:t>
      </w:r>
      <w:r w:rsidR="006623FE" w:rsidRPr="00C35A46">
        <w:t xml:space="preserve"> </w:t>
      </w:r>
      <w:r w:rsidR="00283543" w:rsidRPr="002637A2">
        <w:rPr>
          <w:rFonts w:ascii="Times New Roman" w:hAnsi="Times New Roman" w:cs="Times New Roman"/>
          <w:color w:val="auto"/>
        </w:rPr>
        <w:t xml:space="preserve">LISTS OF TABLES                                                                              </w:t>
      </w:r>
    </w:p>
    <w:p w:rsidR="00DE0E3A" w:rsidRPr="00C35A46" w:rsidRDefault="00283543"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1A0F5B">
        <w:rPr>
          <w:rFonts w:ascii="Times New Roman" w:hAnsi="Times New Roman" w:cs="Times New Roman"/>
          <w:sz w:val="24"/>
          <w:szCs w:val="24"/>
        </w:rPr>
        <w:t xml:space="preserve">                           PAGE</w:t>
      </w:r>
    </w:p>
    <w:p w:rsidR="00DE0E3A" w:rsidRPr="00C35A46" w:rsidRDefault="00DE0E3A" w:rsidP="00952C3A">
      <w:pPr>
        <w:jc w:val="both"/>
        <w:rPr>
          <w:rFonts w:ascii="Times New Roman" w:hAnsi="Times New Roman" w:cs="Times New Roman"/>
          <w:sz w:val="24"/>
          <w:szCs w:val="24"/>
        </w:rPr>
      </w:pPr>
      <w:r w:rsidRPr="00C35A46">
        <w:rPr>
          <w:rFonts w:ascii="Times New Roman" w:hAnsi="Times New Roman" w:cs="Times New Roman"/>
          <w:sz w:val="24"/>
          <w:szCs w:val="24"/>
        </w:rPr>
        <w:t>Table1. Frequencies of contents in textbooks in number and percent----------------------------</w:t>
      </w:r>
      <w:r w:rsidR="00FA01D2" w:rsidRPr="00C35A46">
        <w:rPr>
          <w:rFonts w:ascii="Times New Roman" w:hAnsi="Times New Roman" w:cs="Times New Roman"/>
          <w:sz w:val="24"/>
          <w:szCs w:val="24"/>
        </w:rPr>
        <w:t>27</w:t>
      </w:r>
    </w:p>
    <w:p w:rsidR="00DE0E3A" w:rsidRPr="00C35A46" w:rsidRDefault="00DE0E3A" w:rsidP="00952C3A">
      <w:pPr>
        <w:jc w:val="both"/>
        <w:rPr>
          <w:rFonts w:ascii="Times New Roman" w:hAnsi="Times New Roman" w:cs="Times New Roman"/>
          <w:sz w:val="24"/>
          <w:szCs w:val="24"/>
        </w:rPr>
      </w:pPr>
      <w:r w:rsidRPr="00C35A46">
        <w:rPr>
          <w:rFonts w:ascii="Times New Roman" w:hAnsi="Times New Roman" w:cs="Times New Roman"/>
          <w:sz w:val="24"/>
          <w:szCs w:val="24"/>
        </w:rPr>
        <w:t>Table2. Summary of expected items calculated from textbooks’</w:t>
      </w:r>
      <w:r w:rsidR="0022133B" w:rsidRPr="00C35A46">
        <w:rPr>
          <w:rFonts w:ascii="Times New Roman" w:hAnsi="Times New Roman" w:cs="Times New Roman"/>
          <w:sz w:val="24"/>
          <w:szCs w:val="24"/>
        </w:rPr>
        <w:t xml:space="preserve"> contents----------------</w:t>
      </w:r>
      <w:r w:rsidR="00FA01D2" w:rsidRPr="00C35A46">
        <w:rPr>
          <w:rFonts w:ascii="Times New Roman" w:hAnsi="Times New Roman" w:cs="Times New Roman"/>
          <w:sz w:val="24"/>
          <w:szCs w:val="24"/>
        </w:rPr>
        <w:t>------28</w:t>
      </w:r>
    </w:p>
    <w:p w:rsidR="00DE0E3A" w:rsidRPr="00C35A46" w:rsidRDefault="00DE0E3A" w:rsidP="00952C3A">
      <w:pPr>
        <w:jc w:val="both"/>
        <w:rPr>
          <w:rFonts w:ascii="Times New Roman" w:hAnsi="Times New Roman" w:cs="Times New Roman"/>
          <w:sz w:val="24"/>
          <w:szCs w:val="24"/>
        </w:rPr>
      </w:pPr>
      <w:r w:rsidRPr="00C35A46">
        <w:rPr>
          <w:rFonts w:ascii="Times New Roman" w:hAnsi="Times New Roman" w:cs="Times New Roman"/>
          <w:sz w:val="24"/>
          <w:szCs w:val="24"/>
        </w:rPr>
        <w:t>Table 3.Summary of observed test items of EGSEC and zonal Eng</w:t>
      </w:r>
      <w:r w:rsidR="00FA01D2" w:rsidRPr="00C35A46">
        <w:rPr>
          <w:rFonts w:ascii="Times New Roman" w:hAnsi="Times New Roman" w:cs="Times New Roman"/>
          <w:sz w:val="24"/>
          <w:szCs w:val="24"/>
        </w:rPr>
        <w:t>lish tests-------------------29</w:t>
      </w:r>
    </w:p>
    <w:p w:rsidR="00DE0E3A" w:rsidRPr="00C35A46" w:rsidRDefault="00952C3A" w:rsidP="00952C3A">
      <w:pPr>
        <w:jc w:val="both"/>
        <w:rPr>
          <w:rFonts w:ascii="Times New Roman" w:hAnsi="Times New Roman" w:cs="Times New Roman"/>
          <w:sz w:val="24"/>
          <w:szCs w:val="24"/>
        </w:rPr>
      </w:pPr>
      <w:r>
        <w:rPr>
          <w:rFonts w:ascii="Times New Roman" w:hAnsi="Times New Roman" w:cs="Times New Roman"/>
          <w:sz w:val="24"/>
          <w:szCs w:val="24"/>
        </w:rPr>
        <w:t>Table 4:</w:t>
      </w:r>
      <w:r w:rsidRPr="00C35A46">
        <w:rPr>
          <w:rFonts w:ascii="Times New Roman" w:hAnsi="Times New Roman" w:cs="Times New Roman"/>
          <w:sz w:val="24"/>
          <w:szCs w:val="24"/>
        </w:rPr>
        <w:t xml:space="preserve"> Chi</w:t>
      </w:r>
      <w:r w:rsidR="00DE0E3A" w:rsidRPr="00C35A46">
        <w:rPr>
          <w:rFonts w:ascii="Times New Roman" w:hAnsi="Times New Roman" w:cs="Times New Roman"/>
          <w:sz w:val="24"/>
          <w:szCs w:val="24"/>
        </w:rPr>
        <w:t xml:space="preserve"> square test analysis of 2006 EGSEC test items------------------</w:t>
      </w:r>
      <w:r w:rsidR="00FA01D2" w:rsidRPr="00C35A46">
        <w:rPr>
          <w:rFonts w:ascii="Times New Roman" w:hAnsi="Times New Roman" w:cs="Times New Roman"/>
          <w:sz w:val="24"/>
          <w:szCs w:val="24"/>
        </w:rPr>
        <w:t>----------</w:t>
      </w:r>
      <w:r>
        <w:rPr>
          <w:rFonts w:ascii="Times New Roman" w:hAnsi="Times New Roman" w:cs="Times New Roman"/>
          <w:sz w:val="24"/>
          <w:szCs w:val="24"/>
        </w:rPr>
        <w:t>----------</w:t>
      </w:r>
      <w:r w:rsidR="00FA01D2" w:rsidRPr="00C35A46">
        <w:rPr>
          <w:rFonts w:ascii="Times New Roman" w:hAnsi="Times New Roman" w:cs="Times New Roman"/>
          <w:sz w:val="24"/>
          <w:szCs w:val="24"/>
        </w:rPr>
        <w:t>30</w:t>
      </w:r>
    </w:p>
    <w:p w:rsidR="00DE0E3A" w:rsidRPr="00C35A46" w:rsidRDefault="00DE0E3A" w:rsidP="00952C3A">
      <w:pPr>
        <w:jc w:val="both"/>
        <w:rPr>
          <w:rFonts w:ascii="Times New Roman" w:hAnsi="Times New Roman" w:cs="Times New Roman"/>
          <w:sz w:val="24"/>
          <w:szCs w:val="24"/>
        </w:rPr>
      </w:pPr>
      <w:r w:rsidRPr="00C35A46">
        <w:rPr>
          <w:rFonts w:ascii="Times New Roman" w:hAnsi="Times New Roman" w:cs="Times New Roman"/>
          <w:sz w:val="24"/>
          <w:szCs w:val="24"/>
        </w:rPr>
        <w:t>Table 5</w:t>
      </w:r>
      <w:r w:rsidR="00952C3A">
        <w:rPr>
          <w:rFonts w:ascii="Times New Roman" w:hAnsi="Times New Roman" w:cs="Times New Roman"/>
          <w:sz w:val="24"/>
          <w:szCs w:val="24"/>
        </w:rPr>
        <w:t>:</w:t>
      </w:r>
      <w:r w:rsidRPr="00C35A46">
        <w:rPr>
          <w:rFonts w:ascii="Times New Roman" w:hAnsi="Times New Roman" w:cs="Times New Roman"/>
          <w:sz w:val="24"/>
          <w:szCs w:val="24"/>
        </w:rPr>
        <w:t xml:space="preserve"> Analysis of 2007 EGSEC English test------------------------</w:t>
      </w:r>
      <w:r w:rsidR="00952C3A">
        <w:rPr>
          <w:rFonts w:ascii="Times New Roman" w:hAnsi="Times New Roman" w:cs="Times New Roman"/>
          <w:sz w:val="24"/>
          <w:szCs w:val="24"/>
        </w:rPr>
        <w:t>-----------------------------</w:t>
      </w:r>
      <w:r w:rsidR="00FA01D2" w:rsidRPr="00C35A46">
        <w:rPr>
          <w:rFonts w:ascii="Times New Roman" w:hAnsi="Times New Roman" w:cs="Times New Roman"/>
          <w:sz w:val="24"/>
          <w:szCs w:val="24"/>
        </w:rPr>
        <w:t>32</w:t>
      </w:r>
    </w:p>
    <w:p w:rsidR="00DE0E3A" w:rsidRPr="00C35A46" w:rsidRDefault="00952C3A" w:rsidP="00952C3A">
      <w:pPr>
        <w:jc w:val="both"/>
        <w:rPr>
          <w:rFonts w:ascii="Times New Roman" w:hAnsi="Times New Roman" w:cs="Times New Roman"/>
          <w:sz w:val="24"/>
          <w:szCs w:val="24"/>
        </w:rPr>
      </w:pPr>
      <w:r>
        <w:rPr>
          <w:rFonts w:ascii="Times New Roman" w:hAnsi="Times New Roman" w:cs="Times New Roman"/>
          <w:sz w:val="24"/>
          <w:szCs w:val="24"/>
        </w:rPr>
        <w:t>Table 6:</w:t>
      </w:r>
      <w:r w:rsidRPr="00C35A46">
        <w:rPr>
          <w:rFonts w:ascii="Times New Roman" w:hAnsi="Times New Roman" w:cs="Times New Roman"/>
          <w:sz w:val="24"/>
          <w:szCs w:val="24"/>
        </w:rPr>
        <w:t xml:space="preserve"> Analysis</w:t>
      </w:r>
      <w:r w:rsidR="00DE0E3A" w:rsidRPr="00C35A46">
        <w:rPr>
          <w:rFonts w:ascii="Times New Roman" w:hAnsi="Times New Roman" w:cs="Times New Roman"/>
          <w:sz w:val="24"/>
          <w:szCs w:val="24"/>
        </w:rPr>
        <w:t xml:space="preserve"> of 2008 EGSEC English test------------------------</w:t>
      </w:r>
      <w:r>
        <w:rPr>
          <w:rFonts w:ascii="Times New Roman" w:hAnsi="Times New Roman" w:cs="Times New Roman"/>
          <w:sz w:val="24"/>
          <w:szCs w:val="24"/>
        </w:rPr>
        <w:t>-----------------------------</w:t>
      </w:r>
      <w:r w:rsidR="00FA01D2" w:rsidRPr="00C35A46">
        <w:rPr>
          <w:rFonts w:ascii="Times New Roman" w:hAnsi="Times New Roman" w:cs="Times New Roman"/>
          <w:sz w:val="24"/>
          <w:szCs w:val="24"/>
        </w:rPr>
        <w:t>33</w:t>
      </w:r>
    </w:p>
    <w:p w:rsidR="00DE0E3A" w:rsidRPr="00C35A46" w:rsidRDefault="00DE0E3A" w:rsidP="00952C3A">
      <w:pPr>
        <w:jc w:val="both"/>
        <w:rPr>
          <w:rFonts w:ascii="Times New Roman" w:hAnsi="Times New Roman" w:cs="Times New Roman"/>
          <w:sz w:val="24"/>
          <w:szCs w:val="24"/>
        </w:rPr>
      </w:pPr>
      <w:r w:rsidRPr="00C35A46">
        <w:rPr>
          <w:rFonts w:ascii="Times New Roman" w:hAnsi="Times New Roman" w:cs="Times New Roman"/>
          <w:sz w:val="24"/>
          <w:szCs w:val="24"/>
        </w:rPr>
        <w:t>Table 7</w:t>
      </w:r>
      <w:r w:rsidR="00952C3A">
        <w:rPr>
          <w:rFonts w:ascii="Times New Roman" w:hAnsi="Times New Roman" w:cs="Times New Roman"/>
          <w:sz w:val="24"/>
          <w:szCs w:val="24"/>
        </w:rPr>
        <w:t>:</w:t>
      </w:r>
      <w:r w:rsidRPr="00C35A46">
        <w:rPr>
          <w:rFonts w:ascii="Times New Roman" w:hAnsi="Times New Roman" w:cs="Times New Roman"/>
          <w:sz w:val="24"/>
          <w:szCs w:val="24"/>
        </w:rPr>
        <w:t xml:space="preserve"> Summary of EGSEC test items -------------------------------</w:t>
      </w:r>
      <w:r w:rsidR="00952C3A">
        <w:rPr>
          <w:rFonts w:ascii="Times New Roman" w:hAnsi="Times New Roman" w:cs="Times New Roman"/>
          <w:sz w:val="24"/>
          <w:szCs w:val="24"/>
        </w:rPr>
        <w:t>-----------------------------</w:t>
      </w:r>
      <w:r w:rsidR="00FA01D2" w:rsidRPr="00C35A46">
        <w:rPr>
          <w:rFonts w:ascii="Times New Roman" w:hAnsi="Times New Roman" w:cs="Times New Roman"/>
          <w:sz w:val="24"/>
          <w:szCs w:val="24"/>
        </w:rPr>
        <w:t>34</w:t>
      </w:r>
    </w:p>
    <w:p w:rsidR="00DE0E3A" w:rsidRPr="00C35A46" w:rsidRDefault="00952C3A" w:rsidP="00952C3A">
      <w:pPr>
        <w:jc w:val="both"/>
        <w:rPr>
          <w:rFonts w:ascii="Times New Roman" w:hAnsi="Times New Roman" w:cs="Times New Roman"/>
          <w:sz w:val="24"/>
          <w:szCs w:val="24"/>
        </w:rPr>
      </w:pPr>
      <w:r>
        <w:rPr>
          <w:rFonts w:ascii="Times New Roman" w:hAnsi="Times New Roman" w:cs="Times New Roman"/>
          <w:sz w:val="24"/>
          <w:szCs w:val="24"/>
        </w:rPr>
        <w:t>Table 8:</w:t>
      </w:r>
      <w:r w:rsidRPr="00C35A46">
        <w:rPr>
          <w:rFonts w:ascii="Times New Roman" w:hAnsi="Times New Roman" w:cs="Times New Roman"/>
          <w:sz w:val="24"/>
          <w:szCs w:val="24"/>
        </w:rPr>
        <w:t xml:space="preserve"> The</w:t>
      </w:r>
      <w:r w:rsidR="00DE0E3A" w:rsidRPr="00C35A46">
        <w:rPr>
          <w:rFonts w:ascii="Times New Roman" w:hAnsi="Times New Roman" w:cs="Times New Roman"/>
          <w:sz w:val="24"/>
          <w:szCs w:val="24"/>
        </w:rPr>
        <w:t xml:space="preserve"> comparison of total frequency of periods with tot</w:t>
      </w:r>
      <w:r>
        <w:rPr>
          <w:rFonts w:ascii="Times New Roman" w:hAnsi="Times New Roman" w:cs="Times New Roman"/>
          <w:sz w:val="24"/>
          <w:szCs w:val="24"/>
        </w:rPr>
        <w:t>al EGSEC test items-------</w:t>
      </w:r>
      <w:r w:rsidR="00FA01D2" w:rsidRPr="00C35A46">
        <w:rPr>
          <w:rFonts w:ascii="Times New Roman" w:hAnsi="Times New Roman" w:cs="Times New Roman"/>
          <w:sz w:val="24"/>
          <w:szCs w:val="24"/>
        </w:rPr>
        <w:t>36</w:t>
      </w:r>
    </w:p>
    <w:p w:rsidR="00DE0E3A" w:rsidRPr="00C35A46" w:rsidRDefault="00DE0E3A" w:rsidP="00952C3A">
      <w:pPr>
        <w:jc w:val="both"/>
        <w:rPr>
          <w:rFonts w:ascii="Times New Roman" w:hAnsi="Times New Roman" w:cs="Times New Roman"/>
          <w:sz w:val="24"/>
          <w:szCs w:val="24"/>
        </w:rPr>
      </w:pPr>
      <w:r w:rsidRPr="00C35A46">
        <w:rPr>
          <w:rFonts w:ascii="Times New Roman" w:hAnsi="Times New Roman" w:cs="Times New Roman"/>
          <w:sz w:val="24"/>
          <w:szCs w:val="24"/>
        </w:rPr>
        <w:t>Table 9</w:t>
      </w:r>
      <w:r w:rsidR="00952C3A">
        <w:rPr>
          <w:rFonts w:ascii="Times New Roman" w:hAnsi="Times New Roman" w:cs="Times New Roman"/>
          <w:sz w:val="24"/>
          <w:szCs w:val="24"/>
        </w:rPr>
        <w:t>:</w:t>
      </w:r>
      <w:r w:rsidRPr="00C35A46">
        <w:rPr>
          <w:rFonts w:ascii="Times New Roman" w:hAnsi="Times New Roman" w:cs="Times New Roman"/>
          <w:sz w:val="24"/>
          <w:szCs w:val="24"/>
        </w:rPr>
        <w:t xml:space="preserve"> Chi square analysis of 2006 zonal English test items-----------------------------------</w:t>
      </w:r>
      <w:r w:rsidR="00952C3A">
        <w:rPr>
          <w:rFonts w:ascii="Times New Roman" w:hAnsi="Times New Roman" w:cs="Times New Roman"/>
          <w:sz w:val="24"/>
          <w:szCs w:val="24"/>
        </w:rPr>
        <w:t>-</w:t>
      </w:r>
      <w:r w:rsidR="00FA01D2" w:rsidRPr="00C35A46">
        <w:rPr>
          <w:rFonts w:ascii="Times New Roman" w:hAnsi="Times New Roman" w:cs="Times New Roman"/>
          <w:sz w:val="24"/>
          <w:szCs w:val="24"/>
        </w:rPr>
        <w:t>37</w:t>
      </w:r>
    </w:p>
    <w:p w:rsidR="00DE0E3A" w:rsidRPr="00C35A46" w:rsidRDefault="00DE0E3A" w:rsidP="00952C3A">
      <w:pPr>
        <w:jc w:val="both"/>
        <w:rPr>
          <w:rFonts w:ascii="Times New Roman" w:hAnsi="Times New Roman" w:cs="Times New Roman"/>
          <w:sz w:val="24"/>
          <w:szCs w:val="24"/>
        </w:rPr>
      </w:pPr>
      <w:r w:rsidRPr="00C35A46">
        <w:rPr>
          <w:rFonts w:ascii="Times New Roman" w:hAnsi="Times New Roman" w:cs="Times New Roman"/>
          <w:sz w:val="24"/>
          <w:szCs w:val="24"/>
        </w:rPr>
        <w:t>T</w:t>
      </w:r>
      <w:r w:rsidR="00952C3A">
        <w:rPr>
          <w:rFonts w:ascii="Times New Roman" w:hAnsi="Times New Roman" w:cs="Times New Roman"/>
          <w:sz w:val="24"/>
          <w:szCs w:val="24"/>
        </w:rPr>
        <w:t>able 10: A</w:t>
      </w:r>
      <w:r w:rsidRPr="00C35A46">
        <w:rPr>
          <w:rFonts w:ascii="Times New Roman" w:hAnsi="Times New Roman" w:cs="Times New Roman"/>
          <w:sz w:val="24"/>
          <w:szCs w:val="24"/>
        </w:rPr>
        <w:t>nalysis of 2007 zonal English test-------------------------</w:t>
      </w:r>
      <w:r w:rsidR="0022133B" w:rsidRPr="00C35A46">
        <w:rPr>
          <w:rFonts w:ascii="Times New Roman" w:hAnsi="Times New Roman" w:cs="Times New Roman"/>
          <w:sz w:val="24"/>
          <w:szCs w:val="24"/>
        </w:rPr>
        <w:t>------</w:t>
      </w:r>
      <w:r w:rsidR="00952C3A">
        <w:rPr>
          <w:rFonts w:ascii="Times New Roman" w:hAnsi="Times New Roman" w:cs="Times New Roman"/>
          <w:sz w:val="24"/>
          <w:szCs w:val="24"/>
        </w:rPr>
        <w:t>-----------------------</w:t>
      </w:r>
      <w:r w:rsidR="00FA01D2" w:rsidRPr="00C35A46">
        <w:rPr>
          <w:rFonts w:ascii="Times New Roman" w:hAnsi="Times New Roman" w:cs="Times New Roman"/>
          <w:sz w:val="24"/>
          <w:szCs w:val="24"/>
        </w:rPr>
        <w:t>38</w:t>
      </w:r>
    </w:p>
    <w:p w:rsidR="00DE0E3A" w:rsidRPr="00C35A46" w:rsidRDefault="00952C3A" w:rsidP="00952C3A">
      <w:pPr>
        <w:jc w:val="both"/>
        <w:rPr>
          <w:rFonts w:ascii="Times New Roman" w:hAnsi="Times New Roman" w:cs="Times New Roman"/>
          <w:sz w:val="24"/>
          <w:szCs w:val="24"/>
        </w:rPr>
      </w:pPr>
      <w:r>
        <w:rPr>
          <w:rFonts w:ascii="Times New Roman" w:hAnsi="Times New Roman" w:cs="Times New Roman"/>
          <w:sz w:val="24"/>
          <w:szCs w:val="24"/>
        </w:rPr>
        <w:t>Table 11: A</w:t>
      </w:r>
      <w:r w:rsidR="00DE0E3A" w:rsidRPr="00C35A46">
        <w:rPr>
          <w:rFonts w:ascii="Times New Roman" w:hAnsi="Times New Roman" w:cs="Times New Roman"/>
          <w:sz w:val="24"/>
          <w:szCs w:val="24"/>
        </w:rPr>
        <w:t>nalysis of 2008 zonal test----------------------------------</w:t>
      </w:r>
      <w:r w:rsidR="0022133B" w:rsidRPr="00C35A46">
        <w:rPr>
          <w:rFonts w:ascii="Times New Roman" w:hAnsi="Times New Roman" w:cs="Times New Roman"/>
          <w:sz w:val="24"/>
          <w:szCs w:val="24"/>
        </w:rPr>
        <w:t>-</w:t>
      </w:r>
      <w:r>
        <w:rPr>
          <w:rFonts w:ascii="Times New Roman" w:hAnsi="Times New Roman" w:cs="Times New Roman"/>
          <w:sz w:val="24"/>
          <w:szCs w:val="24"/>
        </w:rPr>
        <w:t>-----------------------------</w:t>
      </w:r>
      <w:r w:rsidR="00FA01D2" w:rsidRPr="00C35A46">
        <w:rPr>
          <w:rFonts w:ascii="Times New Roman" w:hAnsi="Times New Roman" w:cs="Times New Roman"/>
          <w:sz w:val="24"/>
          <w:szCs w:val="24"/>
        </w:rPr>
        <w:t>40</w:t>
      </w:r>
    </w:p>
    <w:p w:rsidR="00DE0E3A" w:rsidRPr="00C35A46" w:rsidRDefault="00952C3A" w:rsidP="00952C3A">
      <w:pPr>
        <w:jc w:val="both"/>
        <w:rPr>
          <w:rFonts w:ascii="Times New Roman" w:hAnsi="Times New Roman" w:cs="Times New Roman"/>
          <w:sz w:val="24"/>
          <w:szCs w:val="24"/>
        </w:rPr>
      </w:pPr>
      <w:r>
        <w:rPr>
          <w:rFonts w:ascii="Times New Roman" w:hAnsi="Times New Roman" w:cs="Times New Roman"/>
          <w:sz w:val="24"/>
          <w:szCs w:val="24"/>
        </w:rPr>
        <w:t>Table 12: Total</w:t>
      </w:r>
      <w:r w:rsidR="00DE0E3A" w:rsidRPr="00C35A46">
        <w:rPr>
          <w:rFonts w:ascii="Times New Roman" w:hAnsi="Times New Roman" w:cs="Times New Roman"/>
          <w:sz w:val="24"/>
          <w:szCs w:val="24"/>
        </w:rPr>
        <w:t xml:space="preserve"> frequencies of zonal English tests in the three year</w:t>
      </w:r>
      <w:r w:rsidR="009A738C" w:rsidRPr="00C35A46">
        <w:rPr>
          <w:rFonts w:ascii="Times New Roman" w:hAnsi="Times New Roman" w:cs="Times New Roman"/>
          <w:sz w:val="24"/>
          <w:szCs w:val="24"/>
        </w:rPr>
        <w:t>s---------</w:t>
      </w:r>
      <w:r>
        <w:rPr>
          <w:rFonts w:ascii="Times New Roman" w:hAnsi="Times New Roman" w:cs="Times New Roman"/>
          <w:sz w:val="24"/>
          <w:szCs w:val="24"/>
        </w:rPr>
        <w:t>-------------------</w:t>
      </w:r>
      <w:r w:rsidR="00FA01D2" w:rsidRPr="00C35A46">
        <w:rPr>
          <w:rFonts w:ascii="Times New Roman" w:hAnsi="Times New Roman" w:cs="Times New Roman"/>
          <w:sz w:val="24"/>
          <w:szCs w:val="24"/>
        </w:rPr>
        <w:t>41</w:t>
      </w:r>
    </w:p>
    <w:p w:rsidR="00DE0E3A" w:rsidRPr="00C35A46" w:rsidRDefault="00952C3A" w:rsidP="00952C3A">
      <w:pPr>
        <w:jc w:val="both"/>
        <w:rPr>
          <w:rFonts w:ascii="Times New Roman" w:hAnsi="Times New Roman" w:cs="Times New Roman"/>
          <w:sz w:val="24"/>
          <w:szCs w:val="24"/>
        </w:rPr>
      </w:pPr>
      <w:r>
        <w:rPr>
          <w:rFonts w:ascii="Times New Roman" w:hAnsi="Times New Roman" w:cs="Times New Roman"/>
          <w:sz w:val="24"/>
          <w:szCs w:val="24"/>
        </w:rPr>
        <w:t>Table 13: Comparison</w:t>
      </w:r>
      <w:r w:rsidR="00DE0E3A" w:rsidRPr="00C35A46">
        <w:rPr>
          <w:rFonts w:ascii="Times New Roman" w:hAnsi="Times New Roman" w:cs="Times New Roman"/>
          <w:sz w:val="24"/>
          <w:szCs w:val="24"/>
        </w:rPr>
        <w:t xml:space="preserve"> of total frequency of contents (periods) an</w:t>
      </w:r>
      <w:r w:rsidR="00D00042">
        <w:rPr>
          <w:rFonts w:ascii="Times New Roman" w:hAnsi="Times New Roman" w:cs="Times New Roman"/>
          <w:sz w:val="24"/>
          <w:szCs w:val="24"/>
        </w:rPr>
        <w:t>d total zonal tests---------</w:t>
      </w:r>
      <w:r w:rsidR="00FA01D2" w:rsidRPr="00C35A46">
        <w:rPr>
          <w:rFonts w:ascii="Times New Roman" w:hAnsi="Times New Roman" w:cs="Times New Roman"/>
          <w:sz w:val="24"/>
          <w:szCs w:val="24"/>
        </w:rPr>
        <w:t>-42</w:t>
      </w:r>
    </w:p>
    <w:p w:rsidR="00DE0E3A" w:rsidRPr="00C35A46" w:rsidRDefault="00952C3A" w:rsidP="00952C3A">
      <w:pPr>
        <w:jc w:val="both"/>
        <w:rPr>
          <w:rFonts w:ascii="Times New Roman" w:hAnsi="Times New Roman" w:cs="Times New Roman"/>
          <w:sz w:val="24"/>
          <w:szCs w:val="24"/>
        </w:rPr>
      </w:pPr>
      <w:r>
        <w:rPr>
          <w:rFonts w:ascii="Times New Roman" w:hAnsi="Times New Roman" w:cs="Times New Roman"/>
          <w:sz w:val="24"/>
          <w:szCs w:val="24"/>
        </w:rPr>
        <w:t>Table 14: Comparison</w:t>
      </w:r>
      <w:r w:rsidR="00DE0E3A" w:rsidRPr="00C35A46">
        <w:rPr>
          <w:rFonts w:ascii="Times New Roman" w:hAnsi="Times New Roman" w:cs="Times New Roman"/>
          <w:sz w:val="24"/>
          <w:szCs w:val="24"/>
        </w:rPr>
        <w:t xml:space="preserve"> of EGSEC and zonal tests </w:t>
      </w:r>
      <w:r w:rsidRPr="00C35A46">
        <w:rPr>
          <w:rFonts w:ascii="Times New Roman" w:hAnsi="Times New Roman" w:cs="Times New Roman"/>
          <w:sz w:val="24"/>
          <w:szCs w:val="24"/>
        </w:rPr>
        <w:t>in</w:t>
      </w:r>
      <w:r>
        <w:rPr>
          <w:rFonts w:ascii="Times New Roman" w:hAnsi="Times New Roman" w:cs="Times New Roman"/>
          <w:sz w:val="24"/>
          <w:szCs w:val="24"/>
        </w:rPr>
        <w:t xml:space="preserve"> </w:t>
      </w:r>
      <w:r w:rsidRPr="00C35A46">
        <w:rPr>
          <w:rFonts w:ascii="Times New Roman" w:hAnsi="Times New Roman" w:cs="Times New Roman"/>
          <w:sz w:val="24"/>
          <w:szCs w:val="24"/>
        </w:rPr>
        <w:t>2006</w:t>
      </w:r>
      <w:r w:rsidR="00DE0E3A" w:rsidRPr="00C35A46">
        <w:rPr>
          <w:rFonts w:ascii="Times New Roman" w:hAnsi="Times New Roman" w:cs="Times New Roman"/>
          <w:sz w:val="24"/>
          <w:szCs w:val="24"/>
        </w:rPr>
        <w:t>------------</w:t>
      </w:r>
      <w:r>
        <w:rPr>
          <w:rFonts w:ascii="Times New Roman" w:hAnsi="Times New Roman" w:cs="Times New Roman"/>
          <w:sz w:val="24"/>
          <w:szCs w:val="24"/>
        </w:rPr>
        <w:t>----------------------------</w:t>
      </w:r>
      <w:r w:rsidR="00FA01D2" w:rsidRPr="00C35A46">
        <w:rPr>
          <w:rFonts w:ascii="Times New Roman" w:hAnsi="Times New Roman" w:cs="Times New Roman"/>
          <w:sz w:val="24"/>
          <w:szCs w:val="24"/>
        </w:rPr>
        <w:t>43</w:t>
      </w:r>
    </w:p>
    <w:p w:rsidR="00DE0E3A" w:rsidRPr="00C35A46" w:rsidRDefault="00952C3A" w:rsidP="00952C3A">
      <w:pPr>
        <w:jc w:val="both"/>
        <w:rPr>
          <w:rFonts w:ascii="Times New Roman" w:hAnsi="Times New Roman" w:cs="Times New Roman"/>
          <w:sz w:val="24"/>
          <w:szCs w:val="24"/>
        </w:rPr>
      </w:pPr>
      <w:r>
        <w:rPr>
          <w:rFonts w:ascii="Times New Roman" w:hAnsi="Times New Roman" w:cs="Times New Roman"/>
          <w:sz w:val="24"/>
          <w:szCs w:val="24"/>
        </w:rPr>
        <w:t>Table 15: C</w:t>
      </w:r>
      <w:r w:rsidR="00DE0E3A" w:rsidRPr="00C35A46">
        <w:rPr>
          <w:rFonts w:ascii="Times New Roman" w:hAnsi="Times New Roman" w:cs="Times New Roman"/>
          <w:sz w:val="24"/>
          <w:szCs w:val="24"/>
        </w:rPr>
        <w:t>ontent coverage comparison of EGSEC and Zonal tes</w:t>
      </w:r>
      <w:r w:rsidR="0022133B" w:rsidRPr="00C35A46">
        <w:rPr>
          <w:rFonts w:ascii="Times New Roman" w:hAnsi="Times New Roman" w:cs="Times New Roman"/>
          <w:sz w:val="24"/>
          <w:szCs w:val="24"/>
        </w:rPr>
        <w:t>t items in 2007-------------</w:t>
      </w:r>
      <w:r w:rsidR="00FA01D2" w:rsidRPr="00C35A46">
        <w:rPr>
          <w:rFonts w:ascii="Times New Roman" w:hAnsi="Times New Roman" w:cs="Times New Roman"/>
          <w:sz w:val="24"/>
          <w:szCs w:val="24"/>
        </w:rPr>
        <w:t>45</w:t>
      </w:r>
    </w:p>
    <w:p w:rsidR="00DE0E3A" w:rsidRPr="00C35A46" w:rsidRDefault="00952C3A" w:rsidP="00952C3A">
      <w:pPr>
        <w:jc w:val="both"/>
        <w:rPr>
          <w:rFonts w:ascii="Times New Roman" w:hAnsi="Times New Roman" w:cs="Times New Roman"/>
          <w:sz w:val="24"/>
          <w:szCs w:val="24"/>
        </w:rPr>
      </w:pPr>
      <w:r>
        <w:rPr>
          <w:rFonts w:ascii="Times New Roman" w:hAnsi="Times New Roman" w:cs="Times New Roman"/>
          <w:sz w:val="24"/>
          <w:szCs w:val="24"/>
        </w:rPr>
        <w:t>Table 16: C</w:t>
      </w:r>
      <w:r w:rsidR="00DE0E3A" w:rsidRPr="00C35A46">
        <w:rPr>
          <w:rFonts w:ascii="Times New Roman" w:hAnsi="Times New Roman" w:cs="Times New Roman"/>
          <w:sz w:val="24"/>
          <w:szCs w:val="24"/>
        </w:rPr>
        <w:t>ontent coverage comparison of EGESC and Zonal tes</w:t>
      </w:r>
      <w:r>
        <w:rPr>
          <w:rFonts w:ascii="Times New Roman" w:hAnsi="Times New Roman" w:cs="Times New Roman"/>
          <w:sz w:val="24"/>
          <w:szCs w:val="24"/>
        </w:rPr>
        <w:t>t items in 2008-------------</w:t>
      </w:r>
      <w:r w:rsidR="00FA01D2" w:rsidRPr="00C35A46">
        <w:rPr>
          <w:rFonts w:ascii="Times New Roman" w:hAnsi="Times New Roman" w:cs="Times New Roman"/>
          <w:sz w:val="24"/>
          <w:szCs w:val="24"/>
        </w:rPr>
        <w:t>47</w:t>
      </w:r>
    </w:p>
    <w:p w:rsidR="00DE0E3A" w:rsidRPr="00C35A46" w:rsidRDefault="00952C3A" w:rsidP="00952C3A">
      <w:pPr>
        <w:jc w:val="both"/>
        <w:rPr>
          <w:rFonts w:ascii="Times New Roman" w:hAnsi="Times New Roman" w:cs="Times New Roman"/>
          <w:sz w:val="24"/>
          <w:szCs w:val="24"/>
        </w:rPr>
      </w:pPr>
      <w:r>
        <w:rPr>
          <w:rFonts w:ascii="Times New Roman" w:hAnsi="Times New Roman" w:cs="Times New Roman"/>
          <w:sz w:val="24"/>
          <w:szCs w:val="24"/>
        </w:rPr>
        <w:t>Table17:</w:t>
      </w:r>
      <w:r w:rsidR="00DE0E3A" w:rsidRPr="00C35A46">
        <w:rPr>
          <w:rFonts w:ascii="Times New Roman" w:hAnsi="Times New Roman" w:cs="Times New Roman"/>
          <w:sz w:val="24"/>
          <w:szCs w:val="24"/>
        </w:rPr>
        <w:t xml:space="preserve"> Summary of judges’ decision of syllabus objectives into taxonomy of domai</w:t>
      </w:r>
      <w:r w:rsidR="00FA01D2" w:rsidRPr="00C35A46">
        <w:rPr>
          <w:rFonts w:ascii="Times New Roman" w:hAnsi="Times New Roman" w:cs="Times New Roman"/>
          <w:sz w:val="24"/>
          <w:szCs w:val="24"/>
        </w:rPr>
        <w:t>ns---48</w:t>
      </w:r>
    </w:p>
    <w:p w:rsidR="00DE0E3A" w:rsidRPr="00C35A46" w:rsidRDefault="00952C3A" w:rsidP="00952C3A">
      <w:pPr>
        <w:jc w:val="both"/>
        <w:rPr>
          <w:rFonts w:ascii="Times New Roman" w:hAnsi="Times New Roman" w:cs="Times New Roman"/>
          <w:sz w:val="24"/>
          <w:szCs w:val="24"/>
        </w:rPr>
      </w:pPr>
      <w:r>
        <w:rPr>
          <w:rFonts w:ascii="Times New Roman" w:hAnsi="Times New Roman" w:cs="Times New Roman"/>
          <w:sz w:val="24"/>
          <w:szCs w:val="24"/>
        </w:rPr>
        <w:t>Table 18:</w:t>
      </w:r>
      <w:r w:rsidRPr="00C35A46">
        <w:rPr>
          <w:rFonts w:ascii="Times New Roman" w:hAnsi="Times New Roman" w:cs="Times New Roman"/>
          <w:sz w:val="24"/>
          <w:szCs w:val="24"/>
        </w:rPr>
        <w:t xml:space="preserve"> Summary</w:t>
      </w:r>
      <w:r w:rsidR="00DE0E3A" w:rsidRPr="00C35A46">
        <w:rPr>
          <w:rFonts w:ascii="Times New Roman" w:hAnsi="Times New Roman" w:cs="Times New Roman"/>
          <w:sz w:val="24"/>
          <w:szCs w:val="24"/>
        </w:rPr>
        <w:t xml:space="preserve"> of all 2006, 2007 and 2008 EGSEC tests decided by judges in to </w:t>
      </w:r>
    </w:p>
    <w:p w:rsidR="00DE0E3A" w:rsidRPr="00C35A46" w:rsidRDefault="00DE0E3A" w:rsidP="00952C3A">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FE30A9">
        <w:rPr>
          <w:rFonts w:ascii="Times New Roman" w:hAnsi="Times New Roman" w:cs="Times New Roman"/>
          <w:sz w:val="24"/>
          <w:szCs w:val="24"/>
        </w:rPr>
        <w:t xml:space="preserve"> </w:t>
      </w:r>
      <w:r w:rsidRPr="00C35A46">
        <w:rPr>
          <w:rFonts w:ascii="Times New Roman" w:hAnsi="Times New Roman" w:cs="Times New Roman"/>
          <w:sz w:val="24"/>
          <w:szCs w:val="24"/>
        </w:rPr>
        <w:t xml:space="preserve"> three taxonomy of learning domains ------------------------</w:t>
      </w:r>
      <w:r w:rsidR="00FA01D2" w:rsidRPr="00C35A46">
        <w:rPr>
          <w:rFonts w:ascii="Times New Roman" w:hAnsi="Times New Roman" w:cs="Times New Roman"/>
          <w:sz w:val="24"/>
          <w:szCs w:val="24"/>
        </w:rPr>
        <w:t>------------------------------49</w:t>
      </w:r>
    </w:p>
    <w:p w:rsidR="00DE0E3A" w:rsidRPr="00C35A46" w:rsidRDefault="00DE0E3A" w:rsidP="00952C3A">
      <w:pPr>
        <w:jc w:val="both"/>
        <w:rPr>
          <w:rFonts w:ascii="Times New Roman" w:hAnsi="Times New Roman" w:cs="Times New Roman"/>
          <w:sz w:val="24"/>
          <w:szCs w:val="24"/>
        </w:rPr>
      </w:pPr>
      <w:r w:rsidRPr="00C35A46">
        <w:rPr>
          <w:rFonts w:ascii="Times New Roman" w:hAnsi="Times New Roman" w:cs="Times New Roman"/>
          <w:sz w:val="24"/>
          <w:szCs w:val="24"/>
        </w:rPr>
        <w:t xml:space="preserve">Table19. Summary of all 2006, 2007 and 2008 zonal tests decided by judges in to </w:t>
      </w:r>
    </w:p>
    <w:p w:rsidR="003D2C71" w:rsidRPr="00C35A46" w:rsidRDefault="00DE0E3A" w:rsidP="00952C3A">
      <w:pPr>
        <w:jc w:val="both"/>
        <w:rPr>
          <w:rFonts w:ascii="Times New Roman" w:hAnsi="Times New Roman" w:cs="Times New Roman"/>
          <w:sz w:val="24"/>
          <w:szCs w:val="24"/>
        </w:rPr>
      </w:pPr>
      <w:r w:rsidRPr="00C35A46">
        <w:rPr>
          <w:rFonts w:ascii="Times New Roman" w:hAnsi="Times New Roman" w:cs="Times New Roman"/>
          <w:sz w:val="24"/>
          <w:szCs w:val="24"/>
        </w:rPr>
        <w:t xml:space="preserve">                three taxonomy of learning domain my of learning doma</w:t>
      </w:r>
      <w:r w:rsidR="00FA01D2" w:rsidRPr="00C35A46">
        <w:rPr>
          <w:rFonts w:ascii="Times New Roman" w:hAnsi="Times New Roman" w:cs="Times New Roman"/>
          <w:sz w:val="24"/>
          <w:szCs w:val="24"/>
        </w:rPr>
        <w:t>in---------------------------50</w:t>
      </w:r>
    </w:p>
    <w:p w:rsidR="00A9128E" w:rsidRPr="00C35A46" w:rsidRDefault="00A9128E" w:rsidP="00952C3A">
      <w:pPr>
        <w:jc w:val="both"/>
        <w:rPr>
          <w:rFonts w:ascii="Times New Roman" w:hAnsi="Times New Roman" w:cs="Times New Roman"/>
          <w:sz w:val="24"/>
          <w:szCs w:val="24"/>
        </w:rPr>
      </w:pPr>
    </w:p>
    <w:p w:rsidR="0000510D" w:rsidRPr="006A4F0E" w:rsidRDefault="0076167C" w:rsidP="009B0D06">
      <w:pPr>
        <w:jc w:val="both"/>
        <w:rPr>
          <w:i/>
        </w:rPr>
      </w:pPr>
      <w:bookmarkStart w:id="10" w:name="_Toc490706261"/>
      <w:r w:rsidRPr="00C35A46">
        <w:rPr>
          <w:i/>
        </w:rPr>
        <w:lastRenderedPageBreak/>
        <w:t xml:space="preserve">                </w:t>
      </w:r>
      <w:r w:rsidR="00D00042">
        <w:rPr>
          <w:i/>
        </w:rPr>
        <w:t xml:space="preserve">                                </w:t>
      </w:r>
      <w:r w:rsidRPr="00C35A46">
        <w:rPr>
          <w:i/>
        </w:rPr>
        <w:t xml:space="preserve"> </w:t>
      </w:r>
      <w:r w:rsidR="00F90756" w:rsidRPr="00C35A46">
        <w:rPr>
          <w:rFonts w:ascii="Times New Roman" w:hAnsi="Times New Roman" w:cs="Times New Roman"/>
          <w:i/>
          <w:sz w:val="24"/>
          <w:szCs w:val="24"/>
        </w:rPr>
        <w:t>ABSTRACT</w:t>
      </w:r>
      <w:bookmarkEnd w:id="10"/>
    </w:p>
    <w:p w:rsidR="00C766CC" w:rsidRPr="00DA4102" w:rsidRDefault="0000510D" w:rsidP="009B0D06">
      <w:pPr>
        <w:jc w:val="both"/>
        <w:rPr>
          <w:rFonts w:ascii="Times New Roman" w:hAnsi="Times New Roman" w:cs="Times New Roman"/>
          <w:i/>
          <w:sz w:val="24"/>
          <w:szCs w:val="24"/>
        </w:rPr>
        <w:sectPr w:rsidR="00C766CC" w:rsidRPr="00DA4102" w:rsidSect="00624271">
          <w:footerReference w:type="default" r:id="rId10"/>
          <w:pgSz w:w="12240" w:h="15840"/>
          <w:pgMar w:top="1440" w:right="1440" w:bottom="1440" w:left="1800" w:header="720" w:footer="720" w:gutter="0"/>
          <w:pgNumType w:fmt="lowerRoman" w:start="1"/>
          <w:cols w:space="720"/>
          <w:docGrid w:linePitch="360"/>
        </w:sectPr>
      </w:pPr>
      <w:r w:rsidRPr="00C35A46">
        <w:rPr>
          <w:rFonts w:ascii="Times New Roman" w:hAnsi="Times New Roman" w:cs="Times New Roman"/>
          <w:i/>
          <w:sz w:val="24"/>
          <w:szCs w:val="24"/>
        </w:rPr>
        <w:t>This study was done to compa</w:t>
      </w:r>
      <w:r w:rsidR="007F187F" w:rsidRPr="00C35A46">
        <w:rPr>
          <w:rFonts w:ascii="Times New Roman" w:hAnsi="Times New Roman" w:cs="Times New Roman"/>
          <w:i/>
          <w:sz w:val="24"/>
          <w:szCs w:val="24"/>
        </w:rPr>
        <w:t xml:space="preserve">re the content validity of standardized and non-standardized language achievement tests. The sampled non-standardized language achievement tests for this study were taken from Gurage </w:t>
      </w:r>
      <w:r w:rsidR="00D33297" w:rsidRPr="00C35A46">
        <w:rPr>
          <w:rFonts w:ascii="Times New Roman" w:hAnsi="Times New Roman" w:cs="Times New Roman"/>
          <w:i/>
          <w:sz w:val="24"/>
          <w:szCs w:val="24"/>
        </w:rPr>
        <w:t>Zone. These</w:t>
      </w:r>
      <w:r w:rsidR="007F187F" w:rsidRPr="00C35A46">
        <w:rPr>
          <w:rFonts w:ascii="Times New Roman" w:hAnsi="Times New Roman" w:cs="Times New Roman"/>
          <w:i/>
          <w:sz w:val="24"/>
          <w:szCs w:val="24"/>
        </w:rPr>
        <w:t xml:space="preserve"> tests are</w:t>
      </w:r>
      <w:r w:rsidRPr="00C35A46">
        <w:rPr>
          <w:rFonts w:ascii="Times New Roman" w:hAnsi="Times New Roman" w:cs="Times New Roman"/>
          <w:i/>
          <w:sz w:val="24"/>
          <w:szCs w:val="24"/>
        </w:rPr>
        <w:t xml:space="preserve"> teacher-made achievement tests with the purpose</w:t>
      </w:r>
      <w:r w:rsidR="007F187F" w:rsidRPr="00C35A46">
        <w:rPr>
          <w:rFonts w:ascii="Times New Roman" w:hAnsi="Times New Roman" w:cs="Times New Roman"/>
          <w:i/>
          <w:sz w:val="24"/>
          <w:szCs w:val="24"/>
        </w:rPr>
        <w:t xml:space="preserve"> of modeling the EGSEC tests. Similar</w:t>
      </w:r>
      <w:r w:rsidRPr="00C35A46">
        <w:rPr>
          <w:rFonts w:ascii="Times New Roman" w:hAnsi="Times New Roman" w:cs="Times New Roman"/>
          <w:i/>
          <w:sz w:val="24"/>
          <w:szCs w:val="24"/>
        </w:rPr>
        <w:t xml:space="preserve"> with the EGSEC English tests they contained 80</w:t>
      </w:r>
      <w:r w:rsidR="00D33297" w:rsidRPr="00C35A46">
        <w:rPr>
          <w:rFonts w:ascii="Times New Roman" w:hAnsi="Times New Roman" w:cs="Times New Roman"/>
          <w:i/>
          <w:sz w:val="24"/>
          <w:szCs w:val="24"/>
        </w:rPr>
        <w:t xml:space="preserve"> multiple choice questions. The study was done with the assumption that the two language achievement tests were dissimilar.</w:t>
      </w:r>
      <w:r w:rsidR="00DA4102">
        <w:rPr>
          <w:rFonts w:ascii="Times New Roman" w:hAnsi="Times New Roman" w:cs="Times New Roman"/>
          <w:i/>
          <w:sz w:val="24"/>
          <w:szCs w:val="24"/>
        </w:rPr>
        <w:t xml:space="preserve"> </w:t>
      </w:r>
      <w:r w:rsidR="00D33297" w:rsidRPr="00C35A46">
        <w:rPr>
          <w:rFonts w:ascii="Times New Roman" w:hAnsi="Times New Roman" w:cs="Times New Roman"/>
          <w:i/>
          <w:sz w:val="24"/>
          <w:szCs w:val="24"/>
        </w:rPr>
        <w:t>The study was conducted with mixed design. The collected nominal data from the relevant data sources were analyzed quantitatively and qualitatively. The content compatibility of each expected and observed data was checked with Pearson chi-square analysis.</w:t>
      </w:r>
      <w:r w:rsidR="00275A2F" w:rsidRPr="00C35A46">
        <w:rPr>
          <w:rFonts w:ascii="Times New Roman" w:hAnsi="Times New Roman" w:cs="Times New Roman"/>
          <w:i/>
          <w:sz w:val="24"/>
          <w:szCs w:val="24"/>
        </w:rPr>
        <w:t xml:space="preserve"> The measures of association between the above variables have </w:t>
      </w:r>
      <w:r w:rsidR="00460FAE">
        <w:rPr>
          <w:rFonts w:ascii="Times New Roman" w:hAnsi="Times New Roman" w:cs="Times New Roman"/>
          <w:i/>
          <w:sz w:val="24"/>
          <w:szCs w:val="24"/>
        </w:rPr>
        <w:t xml:space="preserve">also been computed with </w:t>
      </w:r>
      <w:r w:rsidR="00745E58">
        <w:rPr>
          <w:rFonts w:ascii="Times New Roman" w:hAnsi="Times New Roman" w:cs="Times New Roman"/>
          <w:i/>
          <w:sz w:val="24"/>
          <w:szCs w:val="24"/>
        </w:rPr>
        <w:t>Contingency</w:t>
      </w:r>
      <w:r w:rsidR="00275A2F" w:rsidRPr="00C35A46">
        <w:rPr>
          <w:rFonts w:ascii="Times New Roman" w:hAnsi="Times New Roman" w:cs="Times New Roman"/>
          <w:i/>
          <w:sz w:val="24"/>
          <w:szCs w:val="24"/>
        </w:rPr>
        <w:t xml:space="preserve"> formula.</w:t>
      </w:r>
      <w:r w:rsidR="00D33297" w:rsidRPr="00C35A46">
        <w:rPr>
          <w:rFonts w:ascii="Times New Roman" w:hAnsi="Times New Roman" w:cs="Times New Roman"/>
          <w:i/>
          <w:sz w:val="24"/>
          <w:szCs w:val="24"/>
        </w:rPr>
        <w:t xml:space="preserve"> The rank and percentage of syllabus objectives in the syllabus and </w:t>
      </w:r>
      <w:r w:rsidR="00275A2F" w:rsidRPr="00C35A46">
        <w:rPr>
          <w:rFonts w:ascii="Times New Roman" w:hAnsi="Times New Roman" w:cs="Times New Roman"/>
          <w:i/>
          <w:sz w:val="24"/>
          <w:szCs w:val="24"/>
        </w:rPr>
        <w:t>in sampled tests were also judged based on decisions</w:t>
      </w:r>
      <w:r w:rsidR="00363857" w:rsidRPr="00C35A46">
        <w:rPr>
          <w:rFonts w:ascii="Times New Roman" w:hAnsi="Times New Roman" w:cs="Times New Roman"/>
          <w:i/>
          <w:sz w:val="24"/>
          <w:szCs w:val="24"/>
        </w:rPr>
        <w:t>’</w:t>
      </w:r>
      <w:r w:rsidR="00275A2F" w:rsidRPr="00C35A46">
        <w:rPr>
          <w:rFonts w:ascii="Times New Roman" w:hAnsi="Times New Roman" w:cs="Times New Roman"/>
          <w:i/>
          <w:sz w:val="24"/>
          <w:szCs w:val="24"/>
        </w:rPr>
        <w:t xml:space="preserve"> of judges. Moreover, data related with the preparation of the two kinds of tests were collect</w:t>
      </w:r>
      <w:r w:rsidR="00A72A70" w:rsidRPr="00C35A46">
        <w:rPr>
          <w:rFonts w:ascii="Times New Roman" w:hAnsi="Times New Roman" w:cs="Times New Roman"/>
          <w:i/>
          <w:sz w:val="24"/>
          <w:szCs w:val="24"/>
        </w:rPr>
        <w:t xml:space="preserve">ed through </w:t>
      </w:r>
      <w:r w:rsidR="00272ABA" w:rsidRPr="00C35A46">
        <w:rPr>
          <w:rFonts w:ascii="Times New Roman" w:hAnsi="Times New Roman" w:cs="Times New Roman"/>
          <w:i/>
          <w:sz w:val="24"/>
          <w:szCs w:val="24"/>
        </w:rPr>
        <w:t>interviewing</w:t>
      </w:r>
      <w:r w:rsidR="00BA477F">
        <w:rPr>
          <w:rFonts w:ascii="Times New Roman" w:hAnsi="Times New Roman" w:cs="Times New Roman"/>
          <w:i/>
          <w:sz w:val="24"/>
          <w:szCs w:val="24"/>
        </w:rPr>
        <w:t xml:space="preserve"> two</w:t>
      </w:r>
      <w:r w:rsidR="00272ABA" w:rsidRPr="00C35A46">
        <w:rPr>
          <w:rFonts w:ascii="Times New Roman" w:hAnsi="Times New Roman" w:cs="Times New Roman"/>
          <w:i/>
          <w:sz w:val="24"/>
          <w:szCs w:val="24"/>
        </w:rPr>
        <w:t xml:space="preserve"> purposively</w:t>
      </w:r>
      <w:r w:rsidR="00275A2F" w:rsidRPr="00C35A46">
        <w:rPr>
          <w:rFonts w:ascii="Times New Roman" w:hAnsi="Times New Roman" w:cs="Times New Roman"/>
          <w:i/>
          <w:sz w:val="24"/>
          <w:szCs w:val="24"/>
        </w:rPr>
        <w:t xml:space="preserve"> selected </w:t>
      </w:r>
      <w:r w:rsidR="00DA4102" w:rsidRPr="00C35A46">
        <w:rPr>
          <w:rFonts w:ascii="Times New Roman" w:hAnsi="Times New Roman" w:cs="Times New Roman"/>
          <w:i/>
          <w:sz w:val="24"/>
          <w:szCs w:val="24"/>
        </w:rPr>
        <w:t>experts. The</w:t>
      </w:r>
      <w:r w:rsidR="00117B59" w:rsidRPr="00C35A46">
        <w:rPr>
          <w:rFonts w:ascii="Times New Roman" w:hAnsi="Times New Roman" w:cs="Times New Roman"/>
          <w:i/>
          <w:sz w:val="24"/>
          <w:szCs w:val="24"/>
        </w:rPr>
        <w:t xml:space="preserve"> finding of</w:t>
      </w:r>
      <w:r w:rsidR="00966327" w:rsidRPr="00C35A46">
        <w:rPr>
          <w:rFonts w:ascii="Times New Roman" w:hAnsi="Times New Roman" w:cs="Times New Roman"/>
          <w:i/>
          <w:sz w:val="24"/>
          <w:szCs w:val="24"/>
        </w:rPr>
        <w:t xml:space="preserve"> the</w:t>
      </w:r>
      <w:r w:rsidR="00117B59" w:rsidRPr="00C35A46">
        <w:rPr>
          <w:rFonts w:ascii="Times New Roman" w:hAnsi="Times New Roman" w:cs="Times New Roman"/>
          <w:i/>
          <w:sz w:val="24"/>
          <w:szCs w:val="24"/>
        </w:rPr>
        <w:t xml:space="preserve"> study has showed that the two kinds of tests were contently not well representative of the contents/objectives in </w:t>
      </w:r>
      <w:r w:rsidR="00275A2F" w:rsidRPr="00C35A46">
        <w:rPr>
          <w:rFonts w:ascii="Times New Roman" w:hAnsi="Times New Roman" w:cs="Times New Roman"/>
          <w:i/>
          <w:sz w:val="24"/>
          <w:szCs w:val="24"/>
        </w:rPr>
        <w:t>the syllabus. The</w:t>
      </w:r>
      <w:r w:rsidR="00117B59" w:rsidRPr="00C35A46">
        <w:rPr>
          <w:rFonts w:ascii="Times New Roman" w:hAnsi="Times New Roman" w:cs="Times New Roman"/>
          <w:i/>
          <w:sz w:val="24"/>
          <w:szCs w:val="24"/>
        </w:rPr>
        <w:t xml:space="preserve"> average chi value of EGSEC tests resulted 50.24 where as the average chi valu</w:t>
      </w:r>
      <w:r w:rsidR="00275A2F" w:rsidRPr="00C35A46">
        <w:rPr>
          <w:rFonts w:ascii="Times New Roman" w:hAnsi="Times New Roman" w:cs="Times New Roman"/>
          <w:i/>
          <w:sz w:val="24"/>
          <w:szCs w:val="24"/>
        </w:rPr>
        <w:t>e of zonal tests resulted 139.7.</w:t>
      </w:r>
      <w:r w:rsidR="00117B59" w:rsidRPr="00C35A46">
        <w:rPr>
          <w:rFonts w:ascii="Times New Roman" w:hAnsi="Times New Roman" w:cs="Times New Roman"/>
          <w:i/>
          <w:sz w:val="24"/>
          <w:szCs w:val="24"/>
        </w:rPr>
        <w:t>This entails that the zonal test was highly divergent of the syllabus than the EGSEC English tests</w:t>
      </w:r>
      <w:r w:rsidR="0036056D" w:rsidRPr="00C35A46">
        <w:rPr>
          <w:rFonts w:ascii="Times New Roman" w:hAnsi="Times New Roman" w:cs="Times New Roman"/>
          <w:i/>
          <w:sz w:val="24"/>
          <w:szCs w:val="24"/>
        </w:rPr>
        <w:t xml:space="preserve"> did</w:t>
      </w:r>
      <w:r w:rsidR="00117B59" w:rsidRPr="00C35A46">
        <w:rPr>
          <w:rFonts w:ascii="Times New Roman" w:hAnsi="Times New Roman" w:cs="Times New Roman"/>
          <w:i/>
          <w:sz w:val="24"/>
          <w:szCs w:val="24"/>
        </w:rPr>
        <w:t xml:space="preserve">. </w:t>
      </w:r>
      <w:r w:rsidR="00275A2F" w:rsidRPr="00C35A46">
        <w:rPr>
          <w:rFonts w:ascii="Times New Roman" w:hAnsi="Times New Roman" w:cs="Times New Roman"/>
          <w:i/>
          <w:sz w:val="24"/>
          <w:szCs w:val="24"/>
        </w:rPr>
        <w:t xml:space="preserve">The measures of association of the zonal tests were also weaker than the EGSEC English tests. Thus, the assumption made at the start of the </w:t>
      </w:r>
      <w:r w:rsidR="006A3BA5" w:rsidRPr="00C35A46">
        <w:rPr>
          <w:rFonts w:ascii="Times New Roman" w:hAnsi="Times New Roman" w:cs="Times New Roman"/>
          <w:i/>
          <w:sz w:val="24"/>
          <w:szCs w:val="24"/>
        </w:rPr>
        <w:t>research was confirmed that zonal tests in Gurage zone were contently divergent even more than the standardized English tests.</w:t>
      </w:r>
      <w:r w:rsidR="0076167C" w:rsidRPr="00C35A46">
        <w:rPr>
          <w:rFonts w:ascii="Times New Roman" w:hAnsi="Times New Roman" w:cs="Times New Roman"/>
          <w:i/>
          <w:sz w:val="24"/>
          <w:szCs w:val="24"/>
        </w:rPr>
        <w:t xml:space="preserve"> </w:t>
      </w:r>
      <w:r w:rsidR="00117B59" w:rsidRPr="00C35A46">
        <w:rPr>
          <w:rFonts w:ascii="Times New Roman" w:hAnsi="Times New Roman" w:cs="Times New Roman"/>
          <w:i/>
          <w:sz w:val="24"/>
          <w:szCs w:val="24"/>
        </w:rPr>
        <w:t xml:space="preserve">In addition, </w:t>
      </w:r>
      <w:r w:rsidR="00A429EB" w:rsidRPr="00C35A46">
        <w:rPr>
          <w:rFonts w:ascii="Times New Roman" w:hAnsi="Times New Roman" w:cs="Times New Roman"/>
          <w:i/>
          <w:sz w:val="24"/>
          <w:szCs w:val="24"/>
        </w:rPr>
        <w:t>comparison of the two tests was</w:t>
      </w:r>
      <w:r w:rsidR="00117B59" w:rsidRPr="00C35A46">
        <w:rPr>
          <w:rFonts w:ascii="Times New Roman" w:hAnsi="Times New Roman" w:cs="Times New Roman"/>
          <w:i/>
          <w:sz w:val="24"/>
          <w:szCs w:val="24"/>
        </w:rPr>
        <w:t xml:space="preserve"> done based on</w:t>
      </w:r>
      <w:r w:rsidR="004611E6">
        <w:rPr>
          <w:rFonts w:ascii="Times New Roman" w:hAnsi="Times New Roman" w:cs="Times New Roman"/>
          <w:i/>
          <w:sz w:val="24"/>
          <w:szCs w:val="24"/>
        </w:rPr>
        <w:t xml:space="preserve"> five</w:t>
      </w:r>
      <w:r w:rsidR="00117B59" w:rsidRPr="00C35A46">
        <w:rPr>
          <w:rFonts w:ascii="Times New Roman" w:hAnsi="Times New Roman" w:cs="Times New Roman"/>
          <w:i/>
          <w:sz w:val="24"/>
          <w:szCs w:val="24"/>
        </w:rPr>
        <w:t xml:space="preserve"> judges’ decision of the syllabus objectives and sample tests. 80% of the zonal </w:t>
      </w:r>
      <w:r w:rsidR="00A429EB" w:rsidRPr="00C35A46">
        <w:rPr>
          <w:rFonts w:ascii="Times New Roman" w:hAnsi="Times New Roman" w:cs="Times New Roman"/>
          <w:i/>
          <w:sz w:val="24"/>
          <w:szCs w:val="24"/>
        </w:rPr>
        <w:t xml:space="preserve">and 67% of the EGSEC English tests were sampled from cognitive domain though the textbook has given high (60%) for psychomotor </w:t>
      </w:r>
      <w:r w:rsidR="00DA4102" w:rsidRPr="00C35A46">
        <w:rPr>
          <w:rFonts w:ascii="Times New Roman" w:hAnsi="Times New Roman" w:cs="Times New Roman"/>
          <w:i/>
          <w:sz w:val="24"/>
          <w:szCs w:val="24"/>
        </w:rPr>
        <w:t>domain. In</w:t>
      </w:r>
      <w:r w:rsidR="0076167C" w:rsidRPr="00C35A46">
        <w:rPr>
          <w:rFonts w:ascii="Times New Roman" w:hAnsi="Times New Roman" w:cs="Times New Roman"/>
          <w:i/>
          <w:sz w:val="24"/>
          <w:szCs w:val="24"/>
        </w:rPr>
        <w:t xml:space="preserve"> general, in all </w:t>
      </w:r>
      <w:r w:rsidR="00A429EB" w:rsidRPr="00C35A46">
        <w:rPr>
          <w:rFonts w:ascii="Times New Roman" w:hAnsi="Times New Roman" w:cs="Times New Roman"/>
          <w:i/>
          <w:sz w:val="24"/>
          <w:szCs w:val="24"/>
        </w:rPr>
        <w:t>ways</w:t>
      </w:r>
      <w:r w:rsidR="00837EDE" w:rsidRPr="00C35A46">
        <w:rPr>
          <w:rFonts w:ascii="Times New Roman" w:hAnsi="Times New Roman" w:cs="Times New Roman"/>
          <w:i/>
          <w:sz w:val="24"/>
          <w:szCs w:val="24"/>
        </w:rPr>
        <w:t xml:space="preserve"> of</w:t>
      </w:r>
      <w:r w:rsidR="00A429EB" w:rsidRPr="00C35A46">
        <w:rPr>
          <w:rFonts w:ascii="Times New Roman" w:hAnsi="Times New Roman" w:cs="Times New Roman"/>
          <w:i/>
          <w:sz w:val="24"/>
          <w:szCs w:val="24"/>
        </w:rPr>
        <w:t xml:space="preserve"> </w:t>
      </w:r>
      <w:r w:rsidR="00837EDE" w:rsidRPr="00C35A46">
        <w:rPr>
          <w:rFonts w:ascii="Times New Roman" w:hAnsi="Times New Roman" w:cs="Times New Roman"/>
          <w:i/>
          <w:sz w:val="24"/>
          <w:szCs w:val="24"/>
        </w:rPr>
        <w:t>the comparisons</w:t>
      </w:r>
      <w:r w:rsidR="0076167C" w:rsidRPr="00C35A46">
        <w:rPr>
          <w:rFonts w:ascii="Times New Roman" w:hAnsi="Times New Roman" w:cs="Times New Roman"/>
          <w:i/>
          <w:sz w:val="24"/>
          <w:szCs w:val="24"/>
        </w:rPr>
        <w:t>,</w:t>
      </w:r>
      <w:r w:rsidR="00837EDE" w:rsidRPr="00C35A46">
        <w:rPr>
          <w:rFonts w:ascii="Times New Roman" w:hAnsi="Times New Roman" w:cs="Times New Roman"/>
          <w:i/>
          <w:sz w:val="24"/>
          <w:szCs w:val="24"/>
        </w:rPr>
        <w:t xml:space="preserve"> zonal tests were more contently unrepresentative sample of the textbooks contents and learning </w:t>
      </w:r>
      <w:r w:rsidR="0076167C" w:rsidRPr="00C35A46">
        <w:rPr>
          <w:rFonts w:ascii="Times New Roman" w:hAnsi="Times New Roman" w:cs="Times New Roman"/>
          <w:i/>
          <w:sz w:val="24"/>
          <w:szCs w:val="24"/>
        </w:rPr>
        <w:t xml:space="preserve">objectives where they should </w:t>
      </w:r>
      <w:r w:rsidR="00AD0652">
        <w:rPr>
          <w:rFonts w:ascii="Times New Roman" w:hAnsi="Times New Roman" w:cs="Times New Roman"/>
          <w:i/>
          <w:sz w:val="24"/>
          <w:szCs w:val="24"/>
        </w:rPr>
        <w:t>be better</w:t>
      </w:r>
    </w:p>
    <w:p w:rsidR="009E6478" w:rsidRPr="009E6478" w:rsidRDefault="00B56A83" w:rsidP="009E6478">
      <w:pPr>
        <w:pStyle w:val="Heading1"/>
        <w:rPr>
          <w:rFonts w:ascii="Times New Roman" w:hAnsi="Times New Roman" w:cs="Times New Roman"/>
          <w:color w:val="000000" w:themeColor="text1"/>
        </w:rPr>
      </w:pPr>
      <w:bookmarkStart w:id="11" w:name="_Toc490553949"/>
      <w:bookmarkStart w:id="12" w:name="_Toc490706262"/>
      <w:bookmarkStart w:id="13" w:name="_Toc460446897"/>
      <w:bookmarkStart w:id="14" w:name="_Toc460457096"/>
      <w:bookmarkStart w:id="15" w:name="_Toc461022749"/>
      <w:bookmarkStart w:id="16" w:name="_Toc463327563"/>
      <w:bookmarkEnd w:id="0"/>
      <w:bookmarkEnd w:id="1"/>
      <w:r>
        <w:lastRenderedPageBreak/>
        <w:t xml:space="preserve">  </w:t>
      </w:r>
      <w:r w:rsidR="002B3872">
        <w:t xml:space="preserve">                               </w:t>
      </w:r>
      <w:r w:rsidR="00661A46" w:rsidRPr="009E6478">
        <w:rPr>
          <w:rFonts w:ascii="Times New Roman" w:hAnsi="Times New Roman" w:cs="Times New Roman"/>
          <w:color w:val="000000" w:themeColor="text1"/>
        </w:rPr>
        <w:t>CHAPTER ONE</w:t>
      </w:r>
      <w:bookmarkEnd w:id="11"/>
      <w:bookmarkEnd w:id="12"/>
    </w:p>
    <w:p w:rsidR="00526AA8" w:rsidRPr="00FE30A9" w:rsidRDefault="00FE30A9" w:rsidP="00FE30A9">
      <w:pPr>
        <w:pStyle w:val="Heading2"/>
        <w:rPr>
          <w:rFonts w:ascii="Times New Roman" w:hAnsi="Times New Roman" w:cs="Times New Roman"/>
          <w:color w:val="auto"/>
        </w:rPr>
      </w:pPr>
      <w:r w:rsidRPr="00FE30A9">
        <w:rPr>
          <w:rFonts w:ascii="Times New Roman" w:hAnsi="Times New Roman" w:cs="Times New Roman"/>
          <w:color w:val="auto"/>
        </w:rPr>
        <w:t xml:space="preserve">                               </w:t>
      </w:r>
      <w:r w:rsidR="00661A46" w:rsidRPr="00FE30A9">
        <w:rPr>
          <w:rFonts w:ascii="Times New Roman" w:hAnsi="Times New Roman" w:cs="Times New Roman"/>
          <w:color w:val="auto"/>
        </w:rPr>
        <w:t xml:space="preserve"> 1. INTRODUCTION</w:t>
      </w:r>
    </w:p>
    <w:p w:rsidR="003603E6" w:rsidRPr="009E6478" w:rsidRDefault="00A60578" w:rsidP="009E6478">
      <w:pPr>
        <w:pStyle w:val="Heading2"/>
        <w:rPr>
          <w:rFonts w:ascii="Times New Roman" w:hAnsi="Times New Roman" w:cs="Times New Roman"/>
          <w:color w:val="auto"/>
        </w:rPr>
      </w:pPr>
      <w:bookmarkStart w:id="17" w:name="_Toc490553950"/>
      <w:bookmarkStart w:id="18" w:name="_Toc490706263"/>
      <w:r w:rsidRPr="009E6478">
        <w:rPr>
          <w:rFonts w:ascii="Times New Roman" w:hAnsi="Times New Roman" w:cs="Times New Roman"/>
          <w:color w:val="auto"/>
        </w:rPr>
        <w:t xml:space="preserve">1.1. </w:t>
      </w:r>
      <w:r w:rsidR="000E019D" w:rsidRPr="009E6478">
        <w:rPr>
          <w:rFonts w:ascii="Times New Roman" w:hAnsi="Times New Roman" w:cs="Times New Roman"/>
          <w:color w:val="auto"/>
        </w:rPr>
        <w:t>Background</w:t>
      </w:r>
      <w:r w:rsidR="003603E6" w:rsidRPr="009E6478">
        <w:rPr>
          <w:rFonts w:ascii="Times New Roman" w:hAnsi="Times New Roman" w:cs="Times New Roman"/>
          <w:color w:val="auto"/>
        </w:rPr>
        <w:t xml:space="preserve"> of the study</w:t>
      </w:r>
      <w:bookmarkEnd w:id="13"/>
      <w:bookmarkEnd w:id="14"/>
      <w:bookmarkEnd w:id="15"/>
      <w:bookmarkEnd w:id="16"/>
      <w:bookmarkEnd w:id="17"/>
      <w:bookmarkEnd w:id="18"/>
    </w:p>
    <w:p w:rsidR="00A04AF1" w:rsidRPr="00C35A46" w:rsidRDefault="00B86A1D" w:rsidP="00824198">
      <w:pPr>
        <w:jc w:val="both"/>
        <w:rPr>
          <w:rFonts w:ascii="Times New Roman" w:hAnsi="Times New Roman" w:cs="Times New Roman"/>
          <w:sz w:val="24"/>
          <w:szCs w:val="24"/>
        </w:rPr>
      </w:pPr>
      <w:r w:rsidRPr="00C35A46">
        <w:rPr>
          <w:rFonts w:ascii="Times New Roman" w:hAnsi="Times New Roman" w:cs="Times New Roman"/>
          <w:sz w:val="24"/>
          <w:szCs w:val="24"/>
        </w:rPr>
        <w:t>Teaching and testing are mutually exclusive in educational perspective.</w:t>
      </w:r>
      <w:r w:rsidR="00EA41D2" w:rsidRPr="00C35A46">
        <w:rPr>
          <w:rFonts w:ascii="Times New Roman" w:hAnsi="Times New Roman" w:cs="Times New Roman"/>
          <w:sz w:val="24"/>
          <w:szCs w:val="24"/>
        </w:rPr>
        <w:t xml:space="preserve"> They can</w:t>
      </w:r>
      <w:r w:rsidRPr="00C35A46">
        <w:rPr>
          <w:rFonts w:ascii="Times New Roman" w:hAnsi="Times New Roman" w:cs="Times New Roman"/>
          <w:sz w:val="24"/>
          <w:szCs w:val="24"/>
        </w:rPr>
        <w:t>not be seen separately.</w:t>
      </w:r>
      <w:r w:rsidR="00EA41D2" w:rsidRPr="00C35A46">
        <w:rPr>
          <w:rFonts w:ascii="Times New Roman" w:hAnsi="Times New Roman" w:cs="Times New Roman"/>
          <w:sz w:val="24"/>
          <w:szCs w:val="24"/>
        </w:rPr>
        <w:t xml:space="preserve"> </w:t>
      </w:r>
      <w:r w:rsidR="00026156" w:rsidRPr="00C35A46">
        <w:rPr>
          <w:rFonts w:ascii="Times New Roman" w:hAnsi="Times New Roman" w:cs="Times New Roman"/>
          <w:sz w:val="24"/>
          <w:szCs w:val="24"/>
        </w:rPr>
        <w:t>Experts in the field of testing</w:t>
      </w:r>
      <w:r w:rsidR="0036056D" w:rsidRPr="00C35A46">
        <w:rPr>
          <w:rFonts w:ascii="Times New Roman" w:hAnsi="Times New Roman" w:cs="Times New Roman"/>
          <w:sz w:val="24"/>
          <w:szCs w:val="24"/>
        </w:rPr>
        <w:t xml:space="preserve"> like </w:t>
      </w:r>
      <w:r w:rsidRPr="00C35A46">
        <w:rPr>
          <w:rFonts w:ascii="Times New Roman" w:hAnsi="Times New Roman" w:cs="Times New Roman"/>
          <w:sz w:val="24"/>
          <w:szCs w:val="24"/>
        </w:rPr>
        <w:t>Bachman</w:t>
      </w:r>
      <w:r w:rsidR="00EA41D2" w:rsidRPr="00C35A46">
        <w:rPr>
          <w:rFonts w:ascii="Times New Roman" w:hAnsi="Times New Roman" w:cs="Times New Roman"/>
          <w:sz w:val="24"/>
          <w:szCs w:val="24"/>
        </w:rPr>
        <w:t xml:space="preserve"> (1990)</w:t>
      </w:r>
      <w:r w:rsidR="0000641E" w:rsidRPr="00C35A46">
        <w:rPr>
          <w:rFonts w:ascii="Times New Roman" w:hAnsi="Times New Roman" w:cs="Times New Roman"/>
          <w:sz w:val="24"/>
          <w:szCs w:val="24"/>
        </w:rPr>
        <w:t>, Weir (</w:t>
      </w:r>
      <w:r w:rsidR="00E52983" w:rsidRPr="00C35A46">
        <w:rPr>
          <w:rFonts w:ascii="Times New Roman" w:hAnsi="Times New Roman" w:cs="Times New Roman"/>
          <w:sz w:val="24"/>
          <w:szCs w:val="24"/>
        </w:rPr>
        <w:t>1993), Bu</w:t>
      </w:r>
      <w:r w:rsidRPr="00C35A46">
        <w:rPr>
          <w:rFonts w:ascii="Times New Roman" w:hAnsi="Times New Roman" w:cs="Times New Roman"/>
          <w:sz w:val="24"/>
          <w:szCs w:val="24"/>
        </w:rPr>
        <w:t>rmfit</w:t>
      </w:r>
      <w:r w:rsidR="00E52983"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(1994) and </w:t>
      </w:r>
      <w:r w:rsidR="00834815" w:rsidRPr="00C35A46">
        <w:rPr>
          <w:rFonts w:ascii="Times New Roman" w:hAnsi="Times New Roman" w:cs="Times New Roman"/>
          <w:sz w:val="24"/>
          <w:szCs w:val="24"/>
        </w:rPr>
        <w:t>Heaton (1990) have stated about the inseparability of the two concepts.</w:t>
      </w:r>
      <w:r w:rsidR="00EA41D2" w:rsidRPr="00C35A46">
        <w:rPr>
          <w:rFonts w:ascii="Times New Roman" w:hAnsi="Times New Roman" w:cs="Times New Roman"/>
          <w:sz w:val="24"/>
          <w:szCs w:val="24"/>
        </w:rPr>
        <w:t xml:space="preserve"> </w:t>
      </w:r>
      <w:r w:rsidR="00133903" w:rsidRPr="00C35A46">
        <w:rPr>
          <w:rFonts w:ascii="Times New Roman" w:hAnsi="Times New Roman" w:cs="Times New Roman"/>
          <w:sz w:val="24"/>
          <w:szCs w:val="24"/>
        </w:rPr>
        <w:t>Heaton</w:t>
      </w:r>
      <w:r w:rsidR="00A41ABA" w:rsidRPr="00C35A46">
        <w:rPr>
          <w:rFonts w:ascii="Times New Roman" w:hAnsi="Times New Roman" w:cs="Times New Roman"/>
          <w:sz w:val="24"/>
          <w:szCs w:val="24"/>
        </w:rPr>
        <w:t xml:space="preserve"> </w:t>
      </w:r>
      <w:r w:rsidR="00831A66" w:rsidRPr="00C35A46">
        <w:rPr>
          <w:rFonts w:ascii="Times New Roman" w:hAnsi="Times New Roman" w:cs="Times New Roman"/>
          <w:sz w:val="24"/>
          <w:szCs w:val="24"/>
        </w:rPr>
        <w:t>(1990); for</w:t>
      </w:r>
      <w:r w:rsidR="00133903" w:rsidRPr="00C35A46">
        <w:rPr>
          <w:rFonts w:ascii="Times New Roman" w:hAnsi="Times New Roman" w:cs="Times New Roman"/>
          <w:sz w:val="24"/>
          <w:szCs w:val="24"/>
        </w:rPr>
        <w:t xml:space="preserve"> example</w:t>
      </w:r>
      <w:r w:rsidR="006B14E2" w:rsidRPr="00C35A46">
        <w:rPr>
          <w:rFonts w:ascii="Times New Roman" w:hAnsi="Times New Roman" w:cs="Times New Roman"/>
          <w:sz w:val="24"/>
          <w:szCs w:val="24"/>
        </w:rPr>
        <w:t xml:space="preserve"> expressed that “Both</w:t>
      </w:r>
      <w:r w:rsidR="00A16687" w:rsidRPr="00C35A46">
        <w:rPr>
          <w:rFonts w:ascii="Times New Roman" w:hAnsi="Times New Roman" w:cs="Times New Roman"/>
          <w:sz w:val="24"/>
          <w:szCs w:val="24"/>
        </w:rPr>
        <w:t xml:space="preserve"> testing and teach</w:t>
      </w:r>
      <w:r w:rsidR="001C1C45" w:rsidRPr="00C35A46">
        <w:rPr>
          <w:rFonts w:ascii="Times New Roman" w:hAnsi="Times New Roman" w:cs="Times New Roman"/>
          <w:sz w:val="24"/>
          <w:szCs w:val="24"/>
        </w:rPr>
        <w:t xml:space="preserve">ing are closely </w:t>
      </w:r>
      <w:r w:rsidR="003C3C2B" w:rsidRPr="00C35A46">
        <w:rPr>
          <w:rFonts w:ascii="Times New Roman" w:hAnsi="Times New Roman" w:cs="Times New Roman"/>
          <w:sz w:val="24"/>
          <w:szCs w:val="24"/>
        </w:rPr>
        <w:t>interrelated, and it</w:t>
      </w:r>
      <w:r w:rsidR="00A16687" w:rsidRPr="00C35A46">
        <w:rPr>
          <w:rFonts w:ascii="Times New Roman" w:hAnsi="Times New Roman" w:cs="Times New Roman"/>
          <w:sz w:val="24"/>
          <w:szCs w:val="24"/>
        </w:rPr>
        <w:t xml:space="preserve"> is virtually impossible to work in either field without being constantly concerned each other”</w:t>
      </w:r>
      <w:r w:rsidRPr="00C35A46">
        <w:rPr>
          <w:rFonts w:ascii="Times New Roman" w:hAnsi="Times New Roman" w:cs="Times New Roman"/>
          <w:sz w:val="24"/>
          <w:szCs w:val="24"/>
        </w:rPr>
        <w:t>.</w:t>
      </w:r>
      <w:r w:rsidR="003C3C2B" w:rsidRPr="00C35A46">
        <w:rPr>
          <w:rFonts w:ascii="Times New Roman" w:hAnsi="Times New Roman" w:cs="Times New Roman"/>
          <w:sz w:val="24"/>
          <w:szCs w:val="24"/>
        </w:rPr>
        <w:t xml:space="preserve"> In fact,</w:t>
      </w:r>
      <w:r w:rsidR="0047351B" w:rsidRPr="00C35A46">
        <w:rPr>
          <w:rFonts w:ascii="Times New Roman" w:hAnsi="Times New Roman" w:cs="Times New Roman"/>
          <w:sz w:val="24"/>
          <w:szCs w:val="24"/>
        </w:rPr>
        <w:t xml:space="preserve"> </w:t>
      </w:r>
      <w:r w:rsidR="00E52983" w:rsidRPr="00C35A46">
        <w:rPr>
          <w:rFonts w:ascii="Times New Roman" w:hAnsi="Times New Roman" w:cs="Times New Roman"/>
          <w:sz w:val="24"/>
          <w:szCs w:val="24"/>
        </w:rPr>
        <w:t>Bu</w:t>
      </w:r>
      <w:r w:rsidRPr="00C35A46">
        <w:rPr>
          <w:rFonts w:ascii="Times New Roman" w:hAnsi="Times New Roman" w:cs="Times New Roman"/>
          <w:sz w:val="24"/>
          <w:szCs w:val="24"/>
        </w:rPr>
        <w:t>rmfit</w:t>
      </w:r>
      <w:r w:rsidR="0047351B" w:rsidRPr="00C35A46">
        <w:rPr>
          <w:rFonts w:ascii="Times New Roman" w:hAnsi="Times New Roman" w:cs="Times New Roman"/>
          <w:sz w:val="24"/>
          <w:szCs w:val="24"/>
        </w:rPr>
        <w:t xml:space="preserve"> </w:t>
      </w:r>
      <w:r w:rsidRPr="00C35A46">
        <w:rPr>
          <w:rFonts w:ascii="Times New Roman" w:hAnsi="Times New Roman" w:cs="Times New Roman"/>
          <w:sz w:val="24"/>
          <w:szCs w:val="24"/>
        </w:rPr>
        <w:t>(1994)</w:t>
      </w:r>
      <w:r w:rsidR="00762520" w:rsidRPr="00C35A46">
        <w:rPr>
          <w:rFonts w:ascii="Times New Roman" w:hAnsi="Times New Roman" w:cs="Times New Roman"/>
          <w:sz w:val="24"/>
          <w:szCs w:val="24"/>
        </w:rPr>
        <w:t xml:space="preserve"> </w:t>
      </w:r>
      <w:r w:rsidRPr="00C35A46">
        <w:rPr>
          <w:rFonts w:ascii="Times New Roman" w:hAnsi="Times New Roman" w:cs="Times New Roman"/>
          <w:sz w:val="24"/>
          <w:szCs w:val="24"/>
        </w:rPr>
        <w:t>put test</w:t>
      </w:r>
      <w:r w:rsidR="00C54675" w:rsidRPr="00C35A46">
        <w:rPr>
          <w:rFonts w:ascii="Times New Roman" w:hAnsi="Times New Roman" w:cs="Times New Roman"/>
          <w:sz w:val="24"/>
          <w:szCs w:val="24"/>
        </w:rPr>
        <w:t>s</w:t>
      </w:r>
      <w:r w:rsidR="00010993" w:rsidRPr="00C35A46">
        <w:rPr>
          <w:rFonts w:ascii="Times New Roman" w:hAnsi="Times New Roman" w:cs="Times New Roman"/>
          <w:sz w:val="24"/>
          <w:szCs w:val="24"/>
        </w:rPr>
        <w:t xml:space="preserve"> </w:t>
      </w:r>
      <w:r w:rsidR="00C93791" w:rsidRPr="00C35A46">
        <w:rPr>
          <w:rFonts w:ascii="Times New Roman" w:hAnsi="Times New Roman" w:cs="Times New Roman"/>
          <w:sz w:val="24"/>
          <w:szCs w:val="24"/>
        </w:rPr>
        <w:t>are, “W</w:t>
      </w:r>
      <w:r w:rsidR="00C54675" w:rsidRPr="00C35A46">
        <w:rPr>
          <w:rFonts w:ascii="Times New Roman" w:hAnsi="Times New Roman" w:cs="Times New Roman"/>
          <w:sz w:val="24"/>
          <w:szCs w:val="24"/>
        </w:rPr>
        <w:t xml:space="preserve">ays of </w:t>
      </w:r>
      <w:r w:rsidR="00EA41D2" w:rsidRPr="00C35A46">
        <w:rPr>
          <w:rFonts w:ascii="Times New Roman" w:hAnsi="Times New Roman" w:cs="Times New Roman"/>
          <w:sz w:val="24"/>
          <w:szCs w:val="24"/>
        </w:rPr>
        <w:t>checking</w:t>
      </w:r>
      <w:r w:rsidR="00C54675" w:rsidRPr="00C35A46">
        <w:rPr>
          <w:rFonts w:ascii="Times New Roman" w:hAnsi="Times New Roman" w:cs="Times New Roman"/>
          <w:sz w:val="24"/>
          <w:szCs w:val="24"/>
        </w:rPr>
        <w:t xml:space="preserve"> the </w:t>
      </w:r>
      <w:r w:rsidR="00EA41D2" w:rsidRPr="00C35A46">
        <w:rPr>
          <w:rFonts w:ascii="Times New Roman" w:hAnsi="Times New Roman" w:cs="Times New Roman"/>
          <w:sz w:val="24"/>
          <w:szCs w:val="24"/>
        </w:rPr>
        <w:t>output</w:t>
      </w:r>
      <w:r w:rsidR="000B3B68" w:rsidRPr="00C35A46">
        <w:rPr>
          <w:rFonts w:ascii="Times New Roman" w:hAnsi="Times New Roman" w:cs="Times New Roman"/>
          <w:sz w:val="24"/>
          <w:szCs w:val="24"/>
        </w:rPr>
        <w:t xml:space="preserve"> of teaching input.” These inputs usually served for learners in syllabus/textbook form, and its effectiveness will be checked with testing. Thus</w:t>
      </w:r>
      <w:r w:rsidR="000274F4" w:rsidRPr="00C35A46">
        <w:rPr>
          <w:rFonts w:ascii="Times New Roman" w:hAnsi="Times New Roman" w:cs="Times New Roman"/>
          <w:sz w:val="24"/>
          <w:szCs w:val="24"/>
        </w:rPr>
        <w:t>, testing is, indeed, considered as one part of teaching.</w:t>
      </w:r>
    </w:p>
    <w:p w:rsidR="009A468B" w:rsidRPr="00C35A46" w:rsidRDefault="00EA41D2" w:rsidP="00824198">
      <w:pPr>
        <w:jc w:val="both"/>
        <w:rPr>
          <w:rFonts w:ascii="Times New Roman" w:hAnsi="Times New Roman" w:cs="Times New Roman"/>
          <w:sz w:val="24"/>
          <w:szCs w:val="24"/>
        </w:rPr>
      </w:pPr>
      <w:r w:rsidRPr="00C35A46">
        <w:rPr>
          <w:rFonts w:ascii="Times New Roman" w:hAnsi="Times New Roman" w:cs="Times New Roman"/>
          <w:sz w:val="24"/>
          <w:szCs w:val="24"/>
        </w:rPr>
        <w:t>However, the</w:t>
      </w:r>
      <w:r w:rsidR="00EA3FEE" w:rsidRPr="00C35A46">
        <w:rPr>
          <w:rFonts w:ascii="Times New Roman" w:hAnsi="Times New Roman" w:cs="Times New Roman"/>
          <w:sz w:val="24"/>
          <w:szCs w:val="24"/>
        </w:rPr>
        <w:t xml:space="preserve"> change in</w:t>
      </w:r>
      <w:r w:rsidR="00C54675" w:rsidRPr="00C35A46">
        <w:rPr>
          <w:rFonts w:ascii="Times New Roman" w:hAnsi="Times New Roman" w:cs="Times New Roman"/>
          <w:sz w:val="24"/>
          <w:szCs w:val="24"/>
        </w:rPr>
        <w:t xml:space="preserve"> theory</w:t>
      </w:r>
      <w:r w:rsidR="00EA3FEE" w:rsidRPr="00C35A46">
        <w:rPr>
          <w:rFonts w:ascii="Times New Roman" w:hAnsi="Times New Roman" w:cs="Times New Roman"/>
          <w:sz w:val="24"/>
          <w:szCs w:val="24"/>
        </w:rPr>
        <w:t xml:space="preserve"> of learning language</w:t>
      </w:r>
      <w:r w:rsidR="00C54675" w:rsidRPr="00C35A46">
        <w:rPr>
          <w:rFonts w:ascii="Times New Roman" w:hAnsi="Times New Roman" w:cs="Times New Roman"/>
          <w:sz w:val="24"/>
          <w:szCs w:val="24"/>
        </w:rPr>
        <w:t xml:space="preserve"> and practice of </w:t>
      </w:r>
      <w:r w:rsidR="004B7144" w:rsidRPr="00C35A46">
        <w:rPr>
          <w:rFonts w:ascii="Times New Roman" w:hAnsi="Times New Roman" w:cs="Times New Roman"/>
          <w:sz w:val="24"/>
          <w:szCs w:val="24"/>
        </w:rPr>
        <w:t>testing are contravening</w:t>
      </w:r>
      <w:r w:rsidR="003C3C2B" w:rsidRPr="00C35A46">
        <w:rPr>
          <w:rFonts w:ascii="Times New Roman" w:hAnsi="Times New Roman" w:cs="Times New Roman"/>
          <w:sz w:val="24"/>
          <w:szCs w:val="24"/>
        </w:rPr>
        <w:t xml:space="preserve"> for many reasons</w:t>
      </w:r>
      <w:r w:rsidR="004B7144" w:rsidRPr="00C35A46">
        <w:rPr>
          <w:rFonts w:ascii="Times New Roman" w:hAnsi="Times New Roman" w:cs="Times New Roman"/>
          <w:sz w:val="24"/>
          <w:szCs w:val="24"/>
        </w:rPr>
        <w:t xml:space="preserve"> </w:t>
      </w:r>
      <w:r w:rsidR="00C54675" w:rsidRPr="00C35A46">
        <w:rPr>
          <w:rFonts w:ascii="Times New Roman" w:hAnsi="Times New Roman" w:cs="Times New Roman"/>
          <w:sz w:val="24"/>
          <w:szCs w:val="24"/>
        </w:rPr>
        <w:t>(Weir</w:t>
      </w:r>
      <w:r w:rsidR="00BC2674" w:rsidRPr="00C35A46">
        <w:rPr>
          <w:rFonts w:ascii="Times New Roman" w:hAnsi="Times New Roman" w:cs="Times New Roman"/>
          <w:sz w:val="24"/>
          <w:szCs w:val="24"/>
        </w:rPr>
        <w:t>, 1993</w:t>
      </w:r>
      <w:r w:rsidR="00C54675" w:rsidRPr="00C35A46">
        <w:rPr>
          <w:rFonts w:ascii="Times New Roman" w:hAnsi="Times New Roman" w:cs="Times New Roman"/>
          <w:sz w:val="24"/>
          <w:szCs w:val="24"/>
        </w:rPr>
        <w:t>).</w:t>
      </w:r>
      <w:r w:rsidR="003C3C2B" w:rsidRPr="00C35A46">
        <w:rPr>
          <w:rFonts w:ascii="Times New Roman" w:hAnsi="Times New Roman" w:cs="Times New Roman"/>
          <w:sz w:val="24"/>
          <w:szCs w:val="24"/>
        </w:rPr>
        <w:t xml:space="preserve"> For example, the</w:t>
      </w:r>
      <w:r w:rsidR="00C54675" w:rsidRPr="00C35A46">
        <w:rPr>
          <w:rFonts w:ascii="Times New Roman" w:hAnsi="Times New Roman" w:cs="Times New Roman"/>
          <w:sz w:val="24"/>
          <w:szCs w:val="24"/>
        </w:rPr>
        <w:t xml:space="preserve"> need to made g</w:t>
      </w:r>
      <w:r w:rsidR="00676D87" w:rsidRPr="00C35A46">
        <w:rPr>
          <w:rFonts w:ascii="Times New Roman" w:hAnsi="Times New Roman" w:cs="Times New Roman"/>
          <w:sz w:val="24"/>
          <w:szCs w:val="24"/>
        </w:rPr>
        <w:t>enuine decision by experts</w:t>
      </w:r>
      <w:r w:rsidR="004B7144" w:rsidRPr="00C35A46">
        <w:rPr>
          <w:rFonts w:ascii="Times New Roman" w:hAnsi="Times New Roman" w:cs="Times New Roman"/>
          <w:sz w:val="24"/>
          <w:szCs w:val="24"/>
        </w:rPr>
        <w:t xml:space="preserve"> influences the theory of learning and the practice of testing</w:t>
      </w:r>
      <w:r w:rsidRPr="00C35A46">
        <w:rPr>
          <w:rFonts w:ascii="Times New Roman" w:hAnsi="Times New Roman" w:cs="Times New Roman"/>
          <w:sz w:val="24"/>
          <w:szCs w:val="24"/>
        </w:rPr>
        <w:t>.</w:t>
      </w:r>
      <w:r w:rsidR="0019249B" w:rsidRPr="00C35A46">
        <w:rPr>
          <w:rFonts w:ascii="Times New Roman" w:hAnsi="Times New Roman" w:cs="Times New Roman"/>
          <w:sz w:val="24"/>
          <w:szCs w:val="24"/>
        </w:rPr>
        <w:t xml:space="preserve"> </w:t>
      </w:r>
      <w:r w:rsidR="004B7144" w:rsidRPr="00C35A46">
        <w:rPr>
          <w:rFonts w:ascii="Times New Roman" w:hAnsi="Times New Roman" w:cs="Times New Roman"/>
          <w:sz w:val="24"/>
          <w:szCs w:val="24"/>
        </w:rPr>
        <w:t xml:space="preserve"> As </w:t>
      </w:r>
      <w:r w:rsidR="00D207D6" w:rsidRPr="00C35A46">
        <w:rPr>
          <w:rFonts w:ascii="Times New Roman" w:hAnsi="Times New Roman" w:cs="Times New Roman"/>
          <w:sz w:val="24"/>
          <w:szCs w:val="24"/>
        </w:rPr>
        <w:t>Raws</w:t>
      </w:r>
      <w:r w:rsidR="00232B64" w:rsidRPr="00C35A46">
        <w:rPr>
          <w:rFonts w:ascii="Times New Roman" w:hAnsi="Times New Roman" w:cs="Times New Roman"/>
          <w:sz w:val="24"/>
          <w:szCs w:val="24"/>
        </w:rPr>
        <w:t xml:space="preserve"> </w:t>
      </w:r>
      <w:r w:rsidR="00D207D6" w:rsidRPr="00C35A46">
        <w:rPr>
          <w:rFonts w:ascii="Times New Roman" w:hAnsi="Times New Roman" w:cs="Times New Roman"/>
          <w:sz w:val="24"/>
          <w:szCs w:val="24"/>
        </w:rPr>
        <w:t>(1973</w:t>
      </w:r>
      <w:r w:rsidR="0019249B" w:rsidRPr="00C35A46">
        <w:rPr>
          <w:rFonts w:ascii="Times New Roman" w:hAnsi="Times New Roman" w:cs="Times New Roman"/>
          <w:sz w:val="24"/>
          <w:szCs w:val="24"/>
        </w:rPr>
        <w:t>) cited</w:t>
      </w:r>
      <w:r w:rsidR="00D207D6" w:rsidRPr="00C35A46">
        <w:rPr>
          <w:rFonts w:ascii="Times New Roman" w:hAnsi="Times New Roman" w:cs="Times New Roman"/>
          <w:sz w:val="24"/>
          <w:szCs w:val="24"/>
        </w:rPr>
        <w:t xml:space="preserve"> in Fu</w:t>
      </w:r>
      <w:r w:rsidR="00F31B12" w:rsidRPr="00C35A46">
        <w:rPr>
          <w:rFonts w:ascii="Times New Roman" w:hAnsi="Times New Roman" w:cs="Times New Roman"/>
          <w:sz w:val="24"/>
          <w:szCs w:val="24"/>
        </w:rPr>
        <w:t>l</w:t>
      </w:r>
      <w:r w:rsidR="00EA3FEE" w:rsidRPr="00C35A46">
        <w:rPr>
          <w:rFonts w:ascii="Times New Roman" w:hAnsi="Times New Roman" w:cs="Times New Roman"/>
          <w:sz w:val="24"/>
          <w:szCs w:val="24"/>
        </w:rPr>
        <w:t>c</w:t>
      </w:r>
      <w:r w:rsidR="00A215B7" w:rsidRPr="00C35A46">
        <w:rPr>
          <w:rFonts w:ascii="Times New Roman" w:hAnsi="Times New Roman" w:cs="Times New Roman"/>
          <w:sz w:val="24"/>
          <w:szCs w:val="24"/>
        </w:rPr>
        <w:t>h</w:t>
      </w:r>
      <w:r w:rsidR="00EA3FEE" w:rsidRPr="00C35A46">
        <w:rPr>
          <w:rFonts w:ascii="Times New Roman" w:hAnsi="Times New Roman" w:cs="Times New Roman"/>
          <w:sz w:val="24"/>
          <w:szCs w:val="24"/>
        </w:rPr>
        <w:t>e</w:t>
      </w:r>
      <w:r w:rsidR="00D207D6" w:rsidRPr="00C35A46">
        <w:rPr>
          <w:rFonts w:ascii="Times New Roman" w:hAnsi="Times New Roman" w:cs="Times New Roman"/>
          <w:sz w:val="24"/>
          <w:szCs w:val="24"/>
        </w:rPr>
        <w:t>r</w:t>
      </w:r>
      <w:r w:rsidR="00232B64" w:rsidRPr="00C35A46">
        <w:rPr>
          <w:rFonts w:ascii="Times New Roman" w:hAnsi="Times New Roman" w:cs="Times New Roman"/>
          <w:sz w:val="24"/>
          <w:szCs w:val="24"/>
        </w:rPr>
        <w:t xml:space="preserve"> </w:t>
      </w:r>
      <w:r w:rsidR="00ED2C7A" w:rsidRPr="00C35A46">
        <w:rPr>
          <w:rFonts w:ascii="Times New Roman" w:hAnsi="Times New Roman" w:cs="Times New Roman"/>
          <w:sz w:val="24"/>
          <w:szCs w:val="24"/>
        </w:rPr>
        <w:t>(2010</w:t>
      </w:r>
      <w:r w:rsidR="00396FB1" w:rsidRPr="00C35A46">
        <w:rPr>
          <w:rFonts w:ascii="Times New Roman" w:hAnsi="Times New Roman" w:cs="Times New Roman"/>
          <w:sz w:val="24"/>
          <w:szCs w:val="24"/>
        </w:rPr>
        <w:t>:20</w:t>
      </w:r>
      <w:r w:rsidR="00ED2C7A" w:rsidRPr="00C35A46">
        <w:rPr>
          <w:rFonts w:ascii="Times New Roman" w:hAnsi="Times New Roman" w:cs="Times New Roman"/>
          <w:sz w:val="24"/>
          <w:szCs w:val="24"/>
        </w:rPr>
        <w:t>)</w:t>
      </w:r>
      <w:r w:rsidR="0064576B" w:rsidRPr="00C35A46">
        <w:rPr>
          <w:rFonts w:ascii="Times New Roman" w:hAnsi="Times New Roman" w:cs="Times New Roman"/>
          <w:sz w:val="24"/>
          <w:szCs w:val="24"/>
        </w:rPr>
        <w:t>, “</w:t>
      </w:r>
      <w:r w:rsidR="004C2151" w:rsidRPr="00C35A46">
        <w:rPr>
          <w:rFonts w:ascii="Times New Roman" w:hAnsi="Times New Roman" w:cs="Times New Roman"/>
          <w:sz w:val="24"/>
          <w:szCs w:val="24"/>
        </w:rPr>
        <w:t>T</w:t>
      </w:r>
      <w:r w:rsidR="009B0FEA" w:rsidRPr="00C35A46">
        <w:rPr>
          <w:rFonts w:ascii="Times New Roman" w:hAnsi="Times New Roman" w:cs="Times New Roman"/>
          <w:sz w:val="24"/>
          <w:szCs w:val="24"/>
        </w:rPr>
        <w:t>he act of testing is the mechanism by which our social and political values are reali</w:t>
      </w:r>
      <w:r w:rsidR="004B5B30" w:rsidRPr="00C35A46">
        <w:rPr>
          <w:rFonts w:ascii="Times New Roman" w:hAnsi="Times New Roman" w:cs="Times New Roman"/>
          <w:sz w:val="24"/>
          <w:szCs w:val="24"/>
        </w:rPr>
        <w:t>zed and implemented.”  With this reason</w:t>
      </w:r>
      <w:r w:rsidR="009B0FEA" w:rsidRPr="00C35A46">
        <w:rPr>
          <w:rFonts w:ascii="Times New Roman" w:hAnsi="Times New Roman" w:cs="Times New Roman"/>
          <w:sz w:val="24"/>
          <w:szCs w:val="24"/>
        </w:rPr>
        <w:t xml:space="preserve">, educational </w:t>
      </w:r>
      <w:r w:rsidR="00854006" w:rsidRPr="00C35A46">
        <w:rPr>
          <w:rFonts w:ascii="Times New Roman" w:hAnsi="Times New Roman" w:cs="Times New Roman"/>
          <w:sz w:val="24"/>
          <w:szCs w:val="24"/>
        </w:rPr>
        <w:t>experts (</w:t>
      </w:r>
      <w:r w:rsidR="004B5B30" w:rsidRPr="00C35A46">
        <w:rPr>
          <w:rFonts w:ascii="Times New Roman" w:hAnsi="Times New Roman" w:cs="Times New Roman"/>
          <w:sz w:val="24"/>
          <w:szCs w:val="24"/>
        </w:rPr>
        <w:t xml:space="preserve">externals) </w:t>
      </w:r>
      <w:r w:rsidR="009B0FEA" w:rsidRPr="00C35A46">
        <w:rPr>
          <w:rFonts w:ascii="Times New Roman" w:hAnsi="Times New Roman" w:cs="Times New Roman"/>
          <w:sz w:val="24"/>
          <w:szCs w:val="24"/>
        </w:rPr>
        <w:t>have</w:t>
      </w:r>
      <w:r w:rsidR="004B5B30" w:rsidRPr="00C35A46">
        <w:rPr>
          <w:rFonts w:ascii="Times New Roman" w:hAnsi="Times New Roman" w:cs="Times New Roman"/>
          <w:sz w:val="24"/>
          <w:szCs w:val="24"/>
        </w:rPr>
        <w:t xml:space="preserve"> started preparing</w:t>
      </w:r>
      <w:r w:rsidR="009B0FEA" w:rsidRPr="00C35A46">
        <w:rPr>
          <w:rFonts w:ascii="Times New Roman" w:hAnsi="Times New Roman" w:cs="Times New Roman"/>
          <w:sz w:val="24"/>
          <w:szCs w:val="24"/>
        </w:rPr>
        <w:t xml:space="preserve"> standardized measurement to avoid bias and unfair </w:t>
      </w:r>
      <w:r w:rsidR="00854006" w:rsidRPr="00C35A46">
        <w:rPr>
          <w:rFonts w:ascii="Times New Roman" w:hAnsi="Times New Roman" w:cs="Times New Roman"/>
          <w:sz w:val="24"/>
          <w:szCs w:val="24"/>
        </w:rPr>
        <w:t>decisions. However</w:t>
      </w:r>
      <w:r w:rsidR="00884B5B" w:rsidRPr="00C35A46">
        <w:rPr>
          <w:rFonts w:ascii="Times New Roman" w:hAnsi="Times New Roman" w:cs="Times New Roman"/>
          <w:sz w:val="24"/>
          <w:szCs w:val="24"/>
        </w:rPr>
        <w:t>, these</w:t>
      </w:r>
      <w:r w:rsidR="00F27AB6" w:rsidRPr="00C35A46">
        <w:rPr>
          <w:rFonts w:ascii="Times New Roman" w:hAnsi="Times New Roman" w:cs="Times New Roman"/>
          <w:sz w:val="24"/>
          <w:szCs w:val="24"/>
        </w:rPr>
        <w:t xml:space="preserve"> are in full complains of the user</w:t>
      </w:r>
      <w:r w:rsidR="00E16C93" w:rsidRPr="00C35A46">
        <w:rPr>
          <w:rFonts w:ascii="Times New Roman" w:hAnsi="Times New Roman" w:cs="Times New Roman"/>
          <w:sz w:val="24"/>
          <w:szCs w:val="24"/>
        </w:rPr>
        <w:t>s</w:t>
      </w:r>
      <w:r w:rsidR="00F27AB6" w:rsidRPr="00C35A46">
        <w:rPr>
          <w:rFonts w:ascii="Times New Roman" w:hAnsi="Times New Roman" w:cs="Times New Roman"/>
          <w:sz w:val="24"/>
          <w:szCs w:val="24"/>
        </w:rPr>
        <w:t xml:space="preserve"> with the reason that </w:t>
      </w:r>
      <w:r w:rsidR="00D47FD9" w:rsidRPr="00C35A46">
        <w:rPr>
          <w:rFonts w:ascii="Times New Roman" w:hAnsi="Times New Roman" w:cs="Times New Roman"/>
          <w:sz w:val="24"/>
          <w:szCs w:val="24"/>
        </w:rPr>
        <w:t>they</w:t>
      </w:r>
      <w:r w:rsidR="00F27AB6" w:rsidRPr="00C35A46">
        <w:rPr>
          <w:rFonts w:ascii="Times New Roman" w:hAnsi="Times New Roman" w:cs="Times New Roman"/>
          <w:sz w:val="24"/>
          <w:szCs w:val="24"/>
        </w:rPr>
        <w:t xml:space="preserve"> </w:t>
      </w:r>
      <w:r w:rsidR="00D47FD9" w:rsidRPr="00C35A46">
        <w:rPr>
          <w:rFonts w:ascii="Times New Roman" w:hAnsi="Times New Roman" w:cs="Times New Roman"/>
          <w:sz w:val="24"/>
          <w:szCs w:val="24"/>
        </w:rPr>
        <w:t>are</w:t>
      </w:r>
      <w:r w:rsidR="00181D3B" w:rsidRPr="00C35A46">
        <w:rPr>
          <w:rFonts w:ascii="Times New Roman" w:hAnsi="Times New Roman" w:cs="Times New Roman"/>
          <w:sz w:val="24"/>
          <w:szCs w:val="24"/>
        </w:rPr>
        <w:t xml:space="preserve"> </w:t>
      </w:r>
      <w:r w:rsidR="00F27AB6" w:rsidRPr="00C35A46">
        <w:rPr>
          <w:rFonts w:ascii="Times New Roman" w:hAnsi="Times New Roman" w:cs="Times New Roman"/>
          <w:sz w:val="24"/>
          <w:szCs w:val="24"/>
        </w:rPr>
        <w:t>frequently supposed to</w:t>
      </w:r>
      <w:r w:rsidR="00854006" w:rsidRPr="00C35A46">
        <w:rPr>
          <w:rFonts w:ascii="Times New Roman" w:hAnsi="Times New Roman" w:cs="Times New Roman"/>
          <w:sz w:val="24"/>
          <w:szCs w:val="24"/>
        </w:rPr>
        <w:t xml:space="preserve"> fail to adequately represent the </w:t>
      </w:r>
      <w:r w:rsidR="00181D3B" w:rsidRPr="00C35A46">
        <w:rPr>
          <w:rFonts w:ascii="Times New Roman" w:hAnsi="Times New Roman" w:cs="Times New Roman"/>
          <w:sz w:val="24"/>
          <w:szCs w:val="24"/>
        </w:rPr>
        <w:t>intended</w:t>
      </w:r>
      <w:r w:rsidR="00854006" w:rsidRPr="00C35A46">
        <w:rPr>
          <w:rFonts w:ascii="Times New Roman" w:hAnsi="Times New Roman" w:cs="Times New Roman"/>
          <w:sz w:val="24"/>
          <w:szCs w:val="24"/>
        </w:rPr>
        <w:t xml:space="preserve"> goals of learning language (Linn, 1987)</w:t>
      </w:r>
      <w:r w:rsidR="009A468B" w:rsidRPr="00C35A46">
        <w:rPr>
          <w:rFonts w:ascii="Times New Roman" w:hAnsi="Times New Roman" w:cs="Times New Roman"/>
          <w:sz w:val="24"/>
          <w:szCs w:val="24"/>
        </w:rPr>
        <w:t xml:space="preserve">. </w:t>
      </w:r>
    </w:p>
    <w:p w:rsidR="00E4493A" w:rsidRPr="00C35A46" w:rsidRDefault="005F16FA" w:rsidP="00824198">
      <w:pPr>
        <w:jc w:val="both"/>
        <w:rPr>
          <w:rFonts w:ascii="Times New Roman" w:hAnsi="Times New Roman" w:cs="Times New Roman"/>
          <w:sz w:val="24"/>
          <w:szCs w:val="24"/>
        </w:rPr>
      </w:pPr>
      <w:r w:rsidRPr="00C35A46">
        <w:rPr>
          <w:rFonts w:ascii="Times New Roman" w:hAnsi="Times New Roman" w:cs="Times New Roman"/>
          <w:sz w:val="24"/>
          <w:szCs w:val="24"/>
        </w:rPr>
        <w:t>Theoretically,</w:t>
      </w:r>
      <w:r w:rsidR="0064576B" w:rsidRPr="00C35A46">
        <w:rPr>
          <w:rFonts w:ascii="Times New Roman" w:hAnsi="Times New Roman" w:cs="Times New Roman"/>
          <w:sz w:val="24"/>
          <w:szCs w:val="24"/>
        </w:rPr>
        <w:t xml:space="preserve"> non-standardized achievement tests</w:t>
      </w:r>
      <w:r w:rsidR="004C2151" w:rsidRPr="00C35A46">
        <w:rPr>
          <w:rFonts w:ascii="Times New Roman" w:hAnsi="Times New Roman" w:cs="Times New Roman"/>
          <w:sz w:val="24"/>
          <w:szCs w:val="24"/>
        </w:rPr>
        <w:t xml:space="preserve"> will be prepared to promote</w:t>
      </w:r>
      <w:r w:rsidRPr="00C35A46">
        <w:rPr>
          <w:rFonts w:ascii="Times New Roman" w:hAnsi="Times New Roman" w:cs="Times New Roman"/>
          <w:sz w:val="24"/>
          <w:szCs w:val="24"/>
        </w:rPr>
        <w:t xml:space="preserve"> </w:t>
      </w:r>
      <w:r w:rsidR="0064576B" w:rsidRPr="00C35A46">
        <w:rPr>
          <w:rFonts w:ascii="Times New Roman" w:hAnsi="Times New Roman" w:cs="Times New Roman"/>
          <w:sz w:val="24"/>
          <w:szCs w:val="24"/>
        </w:rPr>
        <w:t>students</w:t>
      </w:r>
      <w:r w:rsidR="004C2151" w:rsidRPr="00C35A46">
        <w:rPr>
          <w:rFonts w:ascii="Times New Roman" w:hAnsi="Times New Roman" w:cs="Times New Roman"/>
          <w:sz w:val="24"/>
          <w:szCs w:val="24"/>
        </w:rPr>
        <w:t>’</w:t>
      </w:r>
      <w:r w:rsidR="00BE6045" w:rsidRPr="00C35A46">
        <w:rPr>
          <w:rFonts w:ascii="Times New Roman" w:hAnsi="Times New Roman" w:cs="Times New Roman"/>
          <w:sz w:val="24"/>
          <w:szCs w:val="24"/>
        </w:rPr>
        <w:t xml:space="preserve"> achievement.</w:t>
      </w:r>
      <w:r w:rsidR="00137852">
        <w:rPr>
          <w:rFonts w:ascii="Times New Roman" w:hAnsi="Times New Roman" w:cs="Times New Roman"/>
          <w:sz w:val="24"/>
          <w:szCs w:val="24"/>
        </w:rPr>
        <w:t xml:space="preserve"> Hughes (1989</w:t>
      </w:r>
      <w:r w:rsidR="0064576B" w:rsidRPr="00C35A46">
        <w:rPr>
          <w:rFonts w:ascii="Times New Roman" w:hAnsi="Times New Roman" w:cs="Times New Roman"/>
          <w:sz w:val="24"/>
          <w:szCs w:val="24"/>
        </w:rPr>
        <w:t xml:space="preserve">) </w:t>
      </w:r>
      <w:r w:rsidR="001E0E87" w:rsidRPr="00C35A46">
        <w:rPr>
          <w:rFonts w:ascii="Times New Roman" w:hAnsi="Times New Roman" w:cs="Times New Roman"/>
          <w:sz w:val="24"/>
          <w:szCs w:val="24"/>
        </w:rPr>
        <w:t>compare</w:t>
      </w:r>
      <w:r w:rsidR="0059270F" w:rsidRPr="00C35A46">
        <w:rPr>
          <w:rFonts w:ascii="Times New Roman" w:hAnsi="Times New Roman" w:cs="Times New Roman"/>
          <w:sz w:val="24"/>
          <w:szCs w:val="24"/>
        </w:rPr>
        <w:t>d</w:t>
      </w:r>
      <w:r w:rsidR="00BE6045" w:rsidRPr="00C35A46">
        <w:rPr>
          <w:rFonts w:ascii="Times New Roman" w:hAnsi="Times New Roman" w:cs="Times New Roman"/>
          <w:sz w:val="24"/>
          <w:szCs w:val="24"/>
        </w:rPr>
        <w:t xml:space="preserve"> that teacher</w:t>
      </w:r>
      <w:r w:rsidR="001E0E87" w:rsidRPr="00C35A46">
        <w:rPr>
          <w:rFonts w:ascii="Times New Roman" w:hAnsi="Times New Roman" w:cs="Times New Roman"/>
          <w:sz w:val="24"/>
          <w:szCs w:val="24"/>
        </w:rPr>
        <w:t>-made English achievement tests are better than English national examinations</w:t>
      </w:r>
      <w:r w:rsidR="009A468B" w:rsidRPr="00C35A46">
        <w:rPr>
          <w:rFonts w:ascii="Times New Roman" w:hAnsi="Times New Roman" w:cs="Times New Roman"/>
          <w:sz w:val="24"/>
          <w:szCs w:val="24"/>
        </w:rPr>
        <w:t xml:space="preserve"> in terms of representing all skills in the test</w:t>
      </w:r>
      <w:r w:rsidR="00BE6045" w:rsidRPr="00C35A46">
        <w:rPr>
          <w:rFonts w:ascii="Times New Roman" w:hAnsi="Times New Roman" w:cs="Times New Roman"/>
          <w:sz w:val="24"/>
          <w:szCs w:val="24"/>
        </w:rPr>
        <w:t>.</w:t>
      </w:r>
      <w:r w:rsidR="001E0E87" w:rsidRPr="00C35A46">
        <w:rPr>
          <w:rFonts w:ascii="Times New Roman" w:hAnsi="Times New Roman" w:cs="Times New Roman"/>
          <w:sz w:val="24"/>
          <w:szCs w:val="24"/>
        </w:rPr>
        <w:t xml:space="preserve"> </w:t>
      </w:r>
      <w:r w:rsidR="00A67DA7" w:rsidRPr="00C35A46">
        <w:rPr>
          <w:rFonts w:ascii="Times New Roman" w:hAnsi="Times New Roman" w:cs="Times New Roman"/>
          <w:sz w:val="24"/>
          <w:szCs w:val="24"/>
        </w:rPr>
        <w:t>But</w:t>
      </w:r>
      <w:r w:rsidR="0059270F" w:rsidRPr="00C35A46">
        <w:rPr>
          <w:rFonts w:ascii="Times New Roman" w:hAnsi="Times New Roman" w:cs="Times New Roman"/>
          <w:sz w:val="24"/>
          <w:szCs w:val="24"/>
        </w:rPr>
        <w:t>,</w:t>
      </w:r>
      <w:r w:rsidR="00A67DA7" w:rsidRPr="00C35A46">
        <w:rPr>
          <w:rFonts w:ascii="Times New Roman" w:hAnsi="Times New Roman" w:cs="Times New Roman"/>
          <w:sz w:val="24"/>
          <w:szCs w:val="24"/>
        </w:rPr>
        <w:t xml:space="preserve"> preparing local achievement test </w:t>
      </w:r>
      <w:r w:rsidR="00924A46" w:rsidRPr="00C35A46">
        <w:rPr>
          <w:rFonts w:ascii="Times New Roman" w:hAnsi="Times New Roman" w:cs="Times New Roman"/>
          <w:sz w:val="24"/>
          <w:szCs w:val="24"/>
        </w:rPr>
        <w:t>might</w:t>
      </w:r>
      <w:r w:rsidR="00A67DA7" w:rsidRPr="00C35A46">
        <w:rPr>
          <w:rFonts w:ascii="Times New Roman" w:hAnsi="Times New Roman" w:cs="Times New Roman"/>
          <w:sz w:val="24"/>
          <w:szCs w:val="24"/>
        </w:rPr>
        <w:t xml:space="preserve"> need cautions</w:t>
      </w:r>
      <w:r w:rsidR="00924A46" w:rsidRPr="00C35A46">
        <w:rPr>
          <w:rFonts w:ascii="Times New Roman" w:hAnsi="Times New Roman" w:cs="Times New Roman"/>
          <w:sz w:val="24"/>
          <w:szCs w:val="24"/>
        </w:rPr>
        <w:t xml:space="preserve">’ of achieving </w:t>
      </w:r>
      <w:r w:rsidR="00B22A85" w:rsidRPr="00C35A46">
        <w:rPr>
          <w:rFonts w:ascii="Times New Roman" w:hAnsi="Times New Roman" w:cs="Times New Roman"/>
          <w:sz w:val="24"/>
          <w:szCs w:val="24"/>
        </w:rPr>
        <w:t xml:space="preserve">content </w:t>
      </w:r>
      <w:r w:rsidR="00924A46" w:rsidRPr="00C35A46">
        <w:rPr>
          <w:rFonts w:ascii="Times New Roman" w:hAnsi="Times New Roman" w:cs="Times New Roman"/>
          <w:sz w:val="24"/>
          <w:szCs w:val="24"/>
        </w:rPr>
        <w:t>validity.</w:t>
      </w:r>
      <w:r w:rsidR="00A67DA7" w:rsidRPr="00C35A46">
        <w:rPr>
          <w:rFonts w:ascii="Times New Roman" w:hAnsi="Times New Roman" w:cs="Times New Roman"/>
          <w:sz w:val="24"/>
          <w:szCs w:val="24"/>
        </w:rPr>
        <w:t xml:space="preserve"> </w:t>
      </w:r>
      <w:r w:rsidR="00E10D88" w:rsidRPr="00C35A46">
        <w:rPr>
          <w:rFonts w:ascii="Times New Roman" w:hAnsi="Times New Roman" w:cs="Times New Roman"/>
          <w:sz w:val="24"/>
          <w:szCs w:val="24"/>
        </w:rPr>
        <w:t xml:space="preserve"> </w:t>
      </w:r>
      <w:r w:rsidR="00656BE5" w:rsidRPr="00C35A46">
        <w:rPr>
          <w:rFonts w:ascii="Times New Roman" w:hAnsi="Times New Roman" w:cs="Times New Roman"/>
          <w:sz w:val="24"/>
          <w:szCs w:val="24"/>
        </w:rPr>
        <w:t>As</w:t>
      </w:r>
      <w:r w:rsidR="00333DD3" w:rsidRPr="00C35A46">
        <w:rPr>
          <w:rFonts w:ascii="Times New Roman" w:hAnsi="Times New Roman" w:cs="Times New Roman"/>
          <w:sz w:val="24"/>
          <w:szCs w:val="24"/>
        </w:rPr>
        <w:t xml:space="preserve"> Nibret (2003) puts his speculation, “students do not seem to be taught or</w:t>
      </w:r>
      <w:r w:rsidR="00E10D88" w:rsidRPr="00C35A46">
        <w:rPr>
          <w:rFonts w:ascii="Times New Roman" w:hAnsi="Times New Roman" w:cs="Times New Roman"/>
          <w:sz w:val="24"/>
          <w:szCs w:val="24"/>
        </w:rPr>
        <w:t xml:space="preserve"> assessed the writing,</w:t>
      </w:r>
      <w:r w:rsidR="00333DD3" w:rsidRPr="00C35A46">
        <w:rPr>
          <w:rFonts w:ascii="Times New Roman" w:hAnsi="Times New Roman" w:cs="Times New Roman"/>
          <w:sz w:val="24"/>
          <w:szCs w:val="24"/>
        </w:rPr>
        <w:t xml:space="preserve"> listening, and speaking section of the </w:t>
      </w:r>
      <w:r w:rsidR="00366EED" w:rsidRPr="00C35A46">
        <w:rPr>
          <w:rFonts w:ascii="Times New Roman" w:hAnsi="Times New Roman" w:cs="Times New Roman"/>
          <w:sz w:val="24"/>
          <w:szCs w:val="24"/>
        </w:rPr>
        <w:t>textbooks in</w:t>
      </w:r>
      <w:r w:rsidR="00333DD3" w:rsidRPr="00C35A46">
        <w:rPr>
          <w:rFonts w:ascii="Times New Roman" w:hAnsi="Times New Roman" w:cs="Times New Roman"/>
          <w:sz w:val="24"/>
          <w:szCs w:val="24"/>
        </w:rPr>
        <w:t xml:space="preserve"> non-standardized achievement tests since these sections are treated to a limited extent in grade 10</w:t>
      </w:r>
      <w:r w:rsidR="00333DD3" w:rsidRPr="00C35A46">
        <w:rPr>
          <w:rFonts w:ascii="Times New Roman" w:hAnsi="Times New Roman" w:cs="Times New Roman"/>
          <w:sz w:val="24"/>
          <w:szCs w:val="24"/>
          <w:vertAlign w:val="superscript"/>
        </w:rPr>
        <w:t>th</w:t>
      </w:r>
      <w:r w:rsidR="00333DD3" w:rsidRPr="00C35A46">
        <w:rPr>
          <w:rFonts w:ascii="Times New Roman" w:hAnsi="Times New Roman" w:cs="Times New Roman"/>
          <w:sz w:val="24"/>
          <w:szCs w:val="24"/>
        </w:rPr>
        <w:t xml:space="preserve"> national exam.”</w:t>
      </w:r>
      <w:r w:rsidR="00252986" w:rsidRPr="00C35A46">
        <w:rPr>
          <w:rFonts w:ascii="Times New Roman" w:hAnsi="Times New Roman" w:cs="Times New Roman"/>
          <w:sz w:val="24"/>
          <w:szCs w:val="24"/>
        </w:rPr>
        <w:t xml:space="preserve"> Based on his speculation, he confirmed it was true.</w:t>
      </w:r>
      <w:r w:rsidR="00002715" w:rsidRPr="00C35A46">
        <w:rPr>
          <w:rFonts w:ascii="Times New Roman" w:hAnsi="Times New Roman" w:cs="Times New Roman"/>
          <w:sz w:val="24"/>
          <w:szCs w:val="24"/>
        </w:rPr>
        <w:t xml:space="preserve"> </w:t>
      </w:r>
      <w:r w:rsidR="00656BE5" w:rsidRPr="00C35A46">
        <w:rPr>
          <w:rFonts w:ascii="Times New Roman" w:hAnsi="Times New Roman" w:cs="Times New Roman"/>
          <w:sz w:val="24"/>
          <w:szCs w:val="24"/>
        </w:rPr>
        <w:t>However, these</w:t>
      </w:r>
      <w:r w:rsidR="00002715" w:rsidRPr="00C35A46">
        <w:rPr>
          <w:rFonts w:ascii="Times New Roman" w:hAnsi="Times New Roman" w:cs="Times New Roman"/>
          <w:sz w:val="24"/>
          <w:szCs w:val="24"/>
        </w:rPr>
        <w:t xml:space="preserve"> kind</w:t>
      </w:r>
      <w:r w:rsidR="00863E95" w:rsidRPr="00C35A46">
        <w:rPr>
          <w:rFonts w:ascii="Times New Roman" w:hAnsi="Times New Roman" w:cs="Times New Roman"/>
          <w:sz w:val="24"/>
          <w:szCs w:val="24"/>
        </w:rPr>
        <w:t xml:space="preserve"> of</w:t>
      </w:r>
      <w:r w:rsidR="00002715" w:rsidRPr="00C35A46">
        <w:rPr>
          <w:rFonts w:ascii="Times New Roman" w:hAnsi="Times New Roman" w:cs="Times New Roman"/>
          <w:sz w:val="24"/>
          <w:szCs w:val="24"/>
        </w:rPr>
        <w:t xml:space="preserve"> tests are</w:t>
      </w:r>
      <w:r w:rsidR="00975289" w:rsidRPr="00C35A46">
        <w:rPr>
          <w:rFonts w:ascii="Times New Roman" w:hAnsi="Times New Roman" w:cs="Times New Roman"/>
          <w:sz w:val="24"/>
          <w:szCs w:val="24"/>
        </w:rPr>
        <w:t xml:space="preserve"> still</w:t>
      </w:r>
      <w:r w:rsidR="00002715" w:rsidRPr="00C35A46">
        <w:rPr>
          <w:rFonts w:ascii="Times New Roman" w:hAnsi="Times New Roman" w:cs="Times New Roman"/>
          <w:sz w:val="24"/>
          <w:szCs w:val="24"/>
        </w:rPr>
        <w:t xml:space="preserve"> being prepared in </w:t>
      </w:r>
      <w:r w:rsidR="00002715" w:rsidRPr="00C35A46">
        <w:rPr>
          <w:rFonts w:ascii="Times New Roman" w:hAnsi="Times New Roman" w:cs="Times New Roman"/>
          <w:sz w:val="24"/>
          <w:szCs w:val="24"/>
        </w:rPr>
        <w:lastRenderedPageBreak/>
        <w:t>Gurage zone with the intention of rising grade 10</w:t>
      </w:r>
      <w:r w:rsidR="00002715" w:rsidRPr="00C35A46">
        <w:rPr>
          <w:rFonts w:ascii="Times New Roman" w:hAnsi="Times New Roman" w:cs="Times New Roman"/>
          <w:sz w:val="24"/>
          <w:szCs w:val="24"/>
          <w:vertAlign w:val="superscript"/>
        </w:rPr>
        <w:t>th</w:t>
      </w:r>
      <w:r w:rsidR="00002715" w:rsidRPr="00C35A46">
        <w:rPr>
          <w:rFonts w:ascii="Times New Roman" w:hAnsi="Times New Roman" w:cs="Times New Roman"/>
          <w:sz w:val="24"/>
          <w:szCs w:val="24"/>
        </w:rPr>
        <w:t xml:space="preserve"> students’ achievement in the EGSEC (SAT).</w:t>
      </w:r>
      <w:r w:rsidR="00366EED" w:rsidRPr="00C35A46">
        <w:rPr>
          <w:rFonts w:ascii="Times New Roman" w:hAnsi="Times New Roman" w:cs="Times New Roman"/>
          <w:sz w:val="24"/>
          <w:szCs w:val="24"/>
        </w:rPr>
        <w:t xml:space="preserve"> </w:t>
      </w:r>
      <w:r w:rsidR="00BC0ABA" w:rsidRPr="00C35A46">
        <w:rPr>
          <w:rFonts w:ascii="Times New Roman" w:hAnsi="Times New Roman" w:cs="Times New Roman"/>
          <w:sz w:val="24"/>
          <w:szCs w:val="24"/>
        </w:rPr>
        <w:t>In other words, teachers seem pressurized with the achievement in Standardized achievement tests so that they are preparing achievement tests to their students to raise their students’ achievement in SAT.</w:t>
      </w:r>
    </w:p>
    <w:p w:rsidR="008F73E2" w:rsidRPr="00C35A46" w:rsidRDefault="00E4493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In addition, </w:t>
      </w:r>
      <w:r w:rsidR="00366EED" w:rsidRPr="00C35A46">
        <w:rPr>
          <w:rFonts w:ascii="Times New Roman" w:hAnsi="Times New Roman" w:cs="Times New Roman"/>
          <w:sz w:val="24"/>
          <w:szCs w:val="24"/>
        </w:rPr>
        <w:t>the format might limit the inclusion of contents in achievement tests.</w:t>
      </w:r>
      <w:r w:rsidR="00ED2C7A" w:rsidRPr="00C35A46">
        <w:rPr>
          <w:rFonts w:ascii="Times New Roman" w:hAnsi="Times New Roman" w:cs="Times New Roman"/>
          <w:sz w:val="24"/>
          <w:szCs w:val="24"/>
        </w:rPr>
        <w:t xml:space="preserve"> </w:t>
      </w:r>
      <w:r w:rsidR="008A7B25" w:rsidRPr="00C35A46">
        <w:rPr>
          <w:rFonts w:ascii="Times New Roman" w:hAnsi="Times New Roman" w:cs="Times New Roman"/>
          <w:sz w:val="24"/>
          <w:szCs w:val="24"/>
        </w:rPr>
        <w:t>Mostly, Standardized</w:t>
      </w:r>
      <w:r w:rsidR="00550DF9" w:rsidRPr="00C35A46">
        <w:rPr>
          <w:rFonts w:ascii="Times New Roman" w:hAnsi="Times New Roman" w:cs="Times New Roman"/>
          <w:sz w:val="24"/>
          <w:szCs w:val="24"/>
        </w:rPr>
        <w:t xml:space="preserve"> and non-</w:t>
      </w:r>
      <w:r w:rsidR="0019249B" w:rsidRPr="00C35A46">
        <w:rPr>
          <w:rFonts w:ascii="Times New Roman" w:hAnsi="Times New Roman" w:cs="Times New Roman"/>
          <w:sz w:val="24"/>
          <w:szCs w:val="24"/>
        </w:rPr>
        <w:t>standardized achievement</w:t>
      </w:r>
      <w:r w:rsidR="008A7B25" w:rsidRPr="00C35A46">
        <w:rPr>
          <w:rFonts w:ascii="Times New Roman" w:hAnsi="Times New Roman" w:cs="Times New Roman"/>
          <w:sz w:val="24"/>
          <w:szCs w:val="24"/>
        </w:rPr>
        <w:t xml:space="preserve"> tests are </w:t>
      </w:r>
      <w:r w:rsidR="00550DF9" w:rsidRPr="00C35A46">
        <w:rPr>
          <w:rFonts w:ascii="Times New Roman" w:hAnsi="Times New Roman" w:cs="Times New Roman"/>
          <w:sz w:val="24"/>
          <w:szCs w:val="24"/>
        </w:rPr>
        <w:t xml:space="preserve">formed in the form of multiple </w:t>
      </w:r>
      <w:r w:rsidR="0019249B" w:rsidRPr="00C35A46">
        <w:rPr>
          <w:rFonts w:ascii="Times New Roman" w:hAnsi="Times New Roman" w:cs="Times New Roman"/>
          <w:sz w:val="24"/>
          <w:szCs w:val="24"/>
        </w:rPr>
        <w:t>choices</w:t>
      </w:r>
      <w:r w:rsidR="00EA3FEE" w:rsidRPr="00C35A46">
        <w:rPr>
          <w:rFonts w:ascii="Times New Roman" w:hAnsi="Times New Roman" w:cs="Times New Roman"/>
          <w:sz w:val="24"/>
          <w:szCs w:val="24"/>
        </w:rPr>
        <w:t xml:space="preserve"> so that the way</w:t>
      </w:r>
      <w:r w:rsidR="008A7B25" w:rsidRPr="00C35A46">
        <w:rPr>
          <w:rFonts w:ascii="Times New Roman" w:hAnsi="Times New Roman" w:cs="Times New Roman"/>
          <w:sz w:val="24"/>
          <w:szCs w:val="24"/>
        </w:rPr>
        <w:t xml:space="preserve"> they</w:t>
      </w:r>
      <w:r w:rsidR="00550DF9" w:rsidRPr="00C35A46">
        <w:rPr>
          <w:rFonts w:ascii="Times New Roman" w:hAnsi="Times New Roman" w:cs="Times New Roman"/>
          <w:sz w:val="24"/>
          <w:szCs w:val="24"/>
        </w:rPr>
        <w:t xml:space="preserve"> accurately measure the writing,</w:t>
      </w:r>
      <w:r w:rsidR="0019249B" w:rsidRPr="00C35A46">
        <w:rPr>
          <w:rFonts w:ascii="Times New Roman" w:hAnsi="Times New Roman" w:cs="Times New Roman"/>
          <w:sz w:val="24"/>
          <w:szCs w:val="24"/>
        </w:rPr>
        <w:t xml:space="preserve"> </w:t>
      </w:r>
      <w:r w:rsidR="00550DF9" w:rsidRPr="00C35A46">
        <w:rPr>
          <w:rFonts w:ascii="Times New Roman" w:hAnsi="Times New Roman" w:cs="Times New Roman"/>
          <w:sz w:val="24"/>
          <w:szCs w:val="24"/>
        </w:rPr>
        <w:t>speaking,</w:t>
      </w:r>
      <w:r w:rsidR="0019249B" w:rsidRPr="00C35A46">
        <w:rPr>
          <w:rFonts w:ascii="Times New Roman" w:hAnsi="Times New Roman" w:cs="Times New Roman"/>
          <w:sz w:val="24"/>
          <w:szCs w:val="24"/>
        </w:rPr>
        <w:t xml:space="preserve"> </w:t>
      </w:r>
      <w:r w:rsidR="00EA3FEE" w:rsidRPr="00C35A46">
        <w:rPr>
          <w:rFonts w:ascii="Times New Roman" w:hAnsi="Times New Roman" w:cs="Times New Roman"/>
          <w:sz w:val="24"/>
          <w:szCs w:val="24"/>
        </w:rPr>
        <w:t>listening skills seems difficult.</w:t>
      </w:r>
      <w:r w:rsidR="00047958" w:rsidRPr="00C35A46">
        <w:rPr>
          <w:rFonts w:ascii="Times New Roman" w:hAnsi="Times New Roman" w:cs="Times New Roman"/>
          <w:sz w:val="24"/>
          <w:szCs w:val="24"/>
        </w:rPr>
        <w:t xml:space="preserve"> The problem stated by Alderson</w:t>
      </w:r>
      <w:r w:rsidR="000322D8" w:rsidRPr="00C35A46">
        <w:rPr>
          <w:rFonts w:ascii="Times New Roman" w:hAnsi="Times New Roman" w:cs="Times New Roman"/>
          <w:sz w:val="24"/>
          <w:szCs w:val="24"/>
        </w:rPr>
        <w:t xml:space="preserve"> et.al</w:t>
      </w:r>
      <w:r w:rsidR="00047958" w:rsidRPr="00C35A46">
        <w:rPr>
          <w:rFonts w:ascii="Times New Roman" w:hAnsi="Times New Roman" w:cs="Times New Roman"/>
          <w:sz w:val="24"/>
          <w:szCs w:val="24"/>
        </w:rPr>
        <w:t xml:space="preserve"> (1995) and Hughes (2003) is </w:t>
      </w:r>
      <w:r w:rsidR="00080692" w:rsidRPr="00C35A46">
        <w:rPr>
          <w:rFonts w:ascii="Times New Roman" w:hAnsi="Times New Roman" w:cs="Times New Roman"/>
          <w:sz w:val="24"/>
          <w:szCs w:val="24"/>
        </w:rPr>
        <w:t>that</w:t>
      </w:r>
      <w:r w:rsidR="00047958" w:rsidRPr="00C35A46">
        <w:rPr>
          <w:rFonts w:ascii="Times New Roman" w:hAnsi="Times New Roman" w:cs="Times New Roman"/>
          <w:sz w:val="24"/>
          <w:szCs w:val="24"/>
        </w:rPr>
        <w:t xml:space="preserve"> language achievement tests are facing difficulties of sampling all skills and sub skills</w:t>
      </w:r>
      <w:r w:rsidR="00040817" w:rsidRPr="00C35A46">
        <w:rPr>
          <w:rFonts w:ascii="Times New Roman" w:hAnsi="Times New Roman" w:cs="Times New Roman"/>
          <w:sz w:val="24"/>
          <w:szCs w:val="24"/>
        </w:rPr>
        <w:t xml:space="preserve"> included in the syllabus</w:t>
      </w:r>
      <w:r w:rsidR="007A3DFE" w:rsidRPr="00C35A46">
        <w:rPr>
          <w:rFonts w:ascii="Times New Roman" w:hAnsi="Times New Roman" w:cs="Times New Roman"/>
          <w:sz w:val="24"/>
          <w:szCs w:val="24"/>
        </w:rPr>
        <w:t>.</w:t>
      </w:r>
      <w:r w:rsidR="00BC0ABA" w:rsidRPr="00C35A46">
        <w:rPr>
          <w:rFonts w:ascii="Times New Roman" w:hAnsi="Times New Roman" w:cs="Times New Roman"/>
          <w:sz w:val="24"/>
          <w:szCs w:val="24"/>
        </w:rPr>
        <w:t xml:space="preserve"> </w:t>
      </w:r>
    </w:p>
    <w:p w:rsidR="007B11D2" w:rsidRPr="00C35A46" w:rsidRDefault="00F37FA8" w:rsidP="00824198">
      <w:pPr>
        <w:jc w:val="both"/>
        <w:rPr>
          <w:rFonts w:ascii="Times New Roman" w:hAnsi="Times New Roman" w:cs="Times New Roman"/>
          <w:sz w:val="24"/>
          <w:szCs w:val="24"/>
        </w:rPr>
      </w:pPr>
      <w:r w:rsidRPr="00C35A46">
        <w:rPr>
          <w:rFonts w:ascii="Times New Roman" w:hAnsi="Times New Roman" w:cs="Times New Roman"/>
          <w:sz w:val="24"/>
          <w:szCs w:val="24"/>
        </w:rPr>
        <w:t>The need to g</w:t>
      </w:r>
      <w:r w:rsidR="00114724" w:rsidRPr="00C35A46">
        <w:rPr>
          <w:rFonts w:ascii="Times New Roman" w:hAnsi="Times New Roman" w:cs="Times New Roman"/>
          <w:sz w:val="24"/>
          <w:szCs w:val="24"/>
        </w:rPr>
        <w:t xml:space="preserve">et reliability of </w:t>
      </w:r>
      <w:r w:rsidR="00C0302D" w:rsidRPr="00C35A46">
        <w:rPr>
          <w:rFonts w:ascii="Times New Roman" w:hAnsi="Times New Roman" w:cs="Times New Roman"/>
          <w:sz w:val="24"/>
          <w:szCs w:val="24"/>
        </w:rPr>
        <w:t xml:space="preserve">test by educational experts </w:t>
      </w:r>
      <w:r w:rsidR="009E3898" w:rsidRPr="00C35A46">
        <w:rPr>
          <w:rFonts w:ascii="Times New Roman" w:hAnsi="Times New Roman" w:cs="Times New Roman"/>
          <w:sz w:val="24"/>
          <w:szCs w:val="24"/>
        </w:rPr>
        <w:t xml:space="preserve">who prepares the standardized achievement tests and the need to </w:t>
      </w:r>
      <w:r w:rsidR="0059270F" w:rsidRPr="00C35A46">
        <w:rPr>
          <w:rFonts w:ascii="Times New Roman" w:hAnsi="Times New Roman" w:cs="Times New Roman"/>
          <w:sz w:val="24"/>
          <w:szCs w:val="24"/>
        </w:rPr>
        <w:t>achieve</w:t>
      </w:r>
      <w:r w:rsidR="009E3898" w:rsidRPr="00C35A46">
        <w:rPr>
          <w:rFonts w:ascii="Times New Roman" w:hAnsi="Times New Roman" w:cs="Times New Roman"/>
          <w:sz w:val="24"/>
          <w:szCs w:val="24"/>
        </w:rPr>
        <w:t xml:space="preserve"> higher in these </w:t>
      </w:r>
      <w:r w:rsidR="0059270F" w:rsidRPr="00C35A46">
        <w:rPr>
          <w:rFonts w:ascii="Times New Roman" w:hAnsi="Times New Roman" w:cs="Times New Roman"/>
          <w:sz w:val="24"/>
          <w:szCs w:val="24"/>
        </w:rPr>
        <w:t>standardized</w:t>
      </w:r>
      <w:r w:rsidR="009E3898" w:rsidRPr="00C35A46">
        <w:rPr>
          <w:rFonts w:ascii="Times New Roman" w:hAnsi="Times New Roman" w:cs="Times New Roman"/>
          <w:sz w:val="24"/>
          <w:szCs w:val="24"/>
        </w:rPr>
        <w:t xml:space="preserve"> achievement tests might misleads the intended outcome not to be real</w:t>
      </w:r>
      <w:r w:rsidRPr="00C35A46">
        <w:rPr>
          <w:rFonts w:ascii="Times New Roman" w:hAnsi="Times New Roman" w:cs="Times New Roman"/>
          <w:sz w:val="24"/>
          <w:szCs w:val="24"/>
        </w:rPr>
        <w:t>.</w:t>
      </w:r>
      <w:r w:rsidR="009E3898" w:rsidRPr="00C35A46">
        <w:rPr>
          <w:rFonts w:ascii="Times New Roman" w:hAnsi="Times New Roman" w:cs="Times New Roman"/>
          <w:sz w:val="24"/>
          <w:szCs w:val="24"/>
        </w:rPr>
        <w:t xml:space="preserve"> In this aspect teachers are expected to be </w:t>
      </w:r>
      <w:r w:rsidR="009C4DBB" w:rsidRPr="00C35A46">
        <w:rPr>
          <w:rFonts w:ascii="Times New Roman" w:hAnsi="Times New Roman" w:cs="Times New Roman"/>
          <w:sz w:val="24"/>
          <w:szCs w:val="24"/>
        </w:rPr>
        <w:t>highly careful not to mislead</w:t>
      </w:r>
      <w:r w:rsidR="009E3898" w:rsidRPr="00C35A46">
        <w:rPr>
          <w:rFonts w:ascii="Times New Roman" w:hAnsi="Times New Roman" w:cs="Times New Roman"/>
          <w:sz w:val="24"/>
          <w:szCs w:val="24"/>
        </w:rPr>
        <w:t xml:space="preserve"> students’ achievement in the standardized tests. Nibret</w:t>
      </w:r>
      <w:r w:rsidR="00C53F33" w:rsidRPr="00C35A46">
        <w:rPr>
          <w:rFonts w:ascii="Times New Roman" w:hAnsi="Times New Roman" w:cs="Times New Roman"/>
          <w:sz w:val="24"/>
          <w:szCs w:val="24"/>
        </w:rPr>
        <w:t xml:space="preserve"> </w:t>
      </w:r>
      <w:r w:rsidR="009E3898" w:rsidRPr="00C35A46">
        <w:rPr>
          <w:rFonts w:ascii="Times New Roman" w:hAnsi="Times New Roman" w:cs="Times New Roman"/>
          <w:sz w:val="24"/>
          <w:szCs w:val="24"/>
        </w:rPr>
        <w:t>(2003) depicted his fear</w:t>
      </w:r>
      <w:r w:rsidR="00C53F33" w:rsidRPr="00C35A46">
        <w:rPr>
          <w:rFonts w:ascii="Times New Roman" w:hAnsi="Times New Roman" w:cs="Times New Roman"/>
          <w:sz w:val="24"/>
          <w:szCs w:val="24"/>
        </w:rPr>
        <w:t xml:space="preserve"> of teachers’</w:t>
      </w:r>
      <w:r w:rsidR="0090561D" w:rsidRPr="00C35A46">
        <w:rPr>
          <w:rFonts w:ascii="Times New Roman" w:hAnsi="Times New Roman" w:cs="Times New Roman"/>
          <w:sz w:val="24"/>
          <w:szCs w:val="24"/>
        </w:rPr>
        <w:t xml:space="preserve"> insufficient awareness of the limitations of standardized tests might causes to prepare contently invalid tests.</w:t>
      </w:r>
      <w:r w:rsidR="0059270F" w:rsidRPr="00C35A46">
        <w:rPr>
          <w:rFonts w:ascii="Times New Roman" w:hAnsi="Times New Roman" w:cs="Times New Roman"/>
          <w:sz w:val="24"/>
          <w:szCs w:val="24"/>
        </w:rPr>
        <w:t xml:space="preserve"> </w:t>
      </w:r>
      <w:r w:rsidR="00C53F33" w:rsidRPr="00C35A46">
        <w:rPr>
          <w:rFonts w:ascii="Times New Roman" w:hAnsi="Times New Roman" w:cs="Times New Roman"/>
          <w:sz w:val="24"/>
          <w:szCs w:val="24"/>
        </w:rPr>
        <w:t>Moreover, if these teachers</w:t>
      </w:r>
      <w:r w:rsidR="00CC7E33" w:rsidRPr="00C35A46">
        <w:rPr>
          <w:rFonts w:ascii="Times New Roman" w:hAnsi="Times New Roman" w:cs="Times New Roman"/>
          <w:sz w:val="24"/>
          <w:szCs w:val="24"/>
        </w:rPr>
        <w:t>’</w:t>
      </w:r>
      <w:r w:rsidR="00C53F33" w:rsidRPr="00C35A46">
        <w:rPr>
          <w:rFonts w:ascii="Times New Roman" w:hAnsi="Times New Roman" w:cs="Times New Roman"/>
          <w:sz w:val="24"/>
          <w:szCs w:val="24"/>
        </w:rPr>
        <w:t xml:space="preserve"> made achievement tests are not contently valid, they might mislead test takers on the performance</w:t>
      </w:r>
      <w:r w:rsidR="00581E10" w:rsidRPr="00C35A46">
        <w:rPr>
          <w:rFonts w:ascii="Times New Roman" w:hAnsi="Times New Roman" w:cs="Times New Roman"/>
          <w:sz w:val="24"/>
          <w:szCs w:val="24"/>
        </w:rPr>
        <w:t xml:space="preserve"> on SAT</w:t>
      </w:r>
      <w:r w:rsidR="00C53F33" w:rsidRPr="00C35A46">
        <w:rPr>
          <w:rFonts w:ascii="Times New Roman" w:hAnsi="Times New Roman" w:cs="Times New Roman"/>
          <w:sz w:val="24"/>
          <w:szCs w:val="24"/>
        </w:rPr>
        <w:t xml:space="preserve"> tests </w:t>
      </w:r>
    </w:p>
    <w:p w:rsidR="000925A8" w:rsidRPr="00C35A46" w:rsidRDefault="007B11D2" w:rsidP="00824198">
      <w:pPr>
        <w:jc w:val="both"/>
        <w:rPr>
          <w:rFonts w:ascii="Times New Roman" w:hAnsi="Times New Roman" w:cs="Times New Roman"/>
          <w:sz w:val="24"/>
          <w:szCs w:val="24"/>
        </w:rPr>
      </w:pPr>
      <w:r w:rsidRPr="00C35A46">
        <w:rPr>
          <w:rFonts w:ascii="Times New Roman" w:hAnsi="Times New Roman" w:cs="Times New Roman"/>
          <w:sz w:val="24"/>
          <w:szCs w:val="24"/>
        </w:rPr>
        <w:t>Finally, the necessity of content validity</w:t>
      </w:r>
      <w:r w:rsidR="00FB19E7" w:rsidRPr="00C35A46">
        <w:rPr>
          <w:rFonts w:ascii="Times New Roman" w:hAnsi="Times New Roman" w:cs="Times New Roman"/>
          <w:sz w:val="24"/>
          <w:szCs w:val="24"/>
        </w:rPr>
        <w:t xml:space="preserve"> of the non-standardized achievement tests</w:t>
      </w:r>
      <w:r w:rsidRPr="00C35A46">
        <w:rPr>
          <w:rFonts w:ascii="Times New Roman" w:hAnsi="Times New Roman" w:cs="Times New Roman"/>
          <w:sz w:val="24"/>
          <w:szCs w:val="24"/>
        </w:rPr>
        <w:t xml:space="preserve"> for SAT and the vise versa is analogous</w:t>
      </w:r>
      <w:r w:rsidR="00400698" w:rsidRPr="00C35A46">
        <w:rPr>
          <w:rFonts w:ascii="Times New Roman" w:hAnsi="Times New Roman" w:cs="Times New Roman"/>
          <w:sz w:val="24"/>
          <w:szCs w:val="24"/>
        </w:rPr>
        <w:t xml:space="preserve"> with jigsaw puzzle as:</w:t>
      </w:r>
      <w:r w:rsidR="00BC58DC" w:rsidRPr="00C35A46">
        <w:rPr>
          <w:rFonts w:ascii="Times New Roman" w:hAnsi="Times New Roman" w:cs="Times New Roman"/>
          <w:sz w:val="24"/>
          <w:szCs w:val="24"/>
        </w:rPr>
        <w:t xml:space="preserve"> “</w:t>
      </w:r>
      <w:r w:rsidR="00400698" w:rsidRPr="00C35A46">
        <w:rPr>
          <w:rFonts w:ascii="Times New Roman" w:hAnsi="Times New Roman" w:cs="Times New Roman"/>
          <w:sz w:val="24"/>
          <w:szCs w:val="24"/>
        </w:rPr>
        <w:t>The various pieces are cut and re-cut to fit together into a whole that is itself evolving to respond t</w:t>
      </w:r>
      <w:r w:rsidR="0087725F" w:rsidRPr="00C35A46">
        <w:rPr>
          <w:rFonts w:ascii="Times New Roman" w:hAnsi="Times New Roman" w:cs="Times New Roman"/>
          <w:sz w:val="24"/>
          <w:szCs w:val="24"/>
        </w:rPr>
        <w:t xml:space="preserve">o changing insights and values. </w:t>
      </w:r>
      <w:r w:rsidR="00400698" w:rsidRPr="00C35A46">
        <w:rPr>
          <w:rFonts w:ascii="Times New Roman" w:hAnsi="Times New Roman" w:cs="Times New Roman"/>
          <w:sz w:val="24"/>
          <w:szCs w:val="24"/>
        </w:rPr>
        <w:t>A change made to the shape of one part of the jigsaw will inevitably affect the other</w:t>
      </w:r>
      <w:r w:rsidR="00BC58DC" w:rsidRPr="00C35A46">
        <w:rPr>
          <w:rFonts w:ascii="Times New Roman" w:hAnsi="Times New Roman" w:cs="Times New Roman"/>
          <w:sz w:val="24"/>
          <w:szCs w:val="24"/>
        </w:rPr>
        <w:t>”</w:t>
      </w:r>
      <w:r w:rsidRPr="00C35A46">
        <w:rPr>
          <w:rFonts w:ascii="Times New Roman" w:hAnsi="Times New Roman" w:cs="Times New Roman"/>
          <w:sz w:val="24"/>
          <w:szCs w:val="24"/>
        </w:rPr>
        <w:t xml:space="preserve"> </w:t>
      </w:r>
      <w:r w:rsidR="006435B0">
        <w:rPr>
          <w:rFonts w:ascii="Times New Roman" w:hAnsi="Times New Roman" w:cs="Times New Roman"/>
          <w:sz w:val="24"/>
          <w:szCs w:val="24"/>
        </w:rPr>
        <w:t>(Alderson et.al,1995).</w:t>
      </w:r>
      <w:r w:rsidRPr="00C35A46">
        <w:rPr>
          <w:rFonts w:ascii="Times New Roman" w:hAnsi="Times New Roman" w:cs="Times New Roman"/>
          <w:sz w:val="24"/>
          <w:szCs w:val="24"/>
        </w:rPr>
        <w:t>This puzzle works both for the relationship between the two achievement test</w:t>
      </w:r>
      <w:r w:rsidR="00806415" w:rsidRPr="00C35A46">
        <w:rPr>
          <w:rFonts w:ascii="Times New Roman" w:hAnsi="Times New Roman" w:cs="Times New Roman"/>
          <w:sz w:val="24"/>
          <w:szCs w:val="24"/>
        </w:rPr>
        <w:t xml:space="preserve">s. Deletion of contents on non-standardized achievement tests </w:t>
      </w:r>
      <w:r w:rsidRPr="00C35A46">
        <w:rPr>
          <w:rFonts w:ascii="Times New Roman" w:hAnsi="Times New Roman" w:cs="Times New Roman"/>
          <w:sz w:val="24"/>
          <w:szCs w:val="24"/>
        </w:rPr>
        <w:t xml:space="preserve">might highly </w:t>
      </w:r>
      <w:r w:rsidR="0009482A" w:rsidRPr="00C35A46">
        <w:rPr>
          <w:rFonts w:ascii="Times New Roman" w:hAnsi="Times New Roman" w:cs="Times New Roman"/>
          <w:sz w:val="24"/>
          <w:szCs w:val="24"/>
        </w:rPr>
        <w:t xml:space="preserve">confuse on SAT of test takers. Indeed, improper sampling </w:t>
      </w:r>
      <w:r w:rsidR="002F395E" w:rsidRPr="00C35A46">
        <w:rPr>
          <w:rFonts w:ascii="Times New Roman" w:hAnsi="Times New Roman" w:cs="Times New Roman"/>
          <w:sz w:val="24"/>
          <w:szCs w:val="24"/>
        </w:rPr>
        <w:t>of contents/domains in both non-standardized achievement tests</w:t>
      </w:r>
      <w:r w:rsidR="0009482A" w:rsidRPr="00C35A46">
        <w:rPr>
          <w:rFonts w:ascii="Times New Roman" w:hAnsi="Times New Roman" w:cs="Times New Roman"/>
          <w:sz w:val="24"/>
          <w:szCs w:val="24"/>
        </w:rPr>
        <w:t xml:space="preserve"> a</w:t>
      </w:r>
      <w:r w:rsidR="00BD47B6" w:rsidRPr="00C35A46">
        <w:rPr>
          <w:rFonts w:ascii="Times New Roman" w:hAnsi="Times New Roman" w:cs="Times New Roman"/>
          <w:sz w:val="24"/>
          <w:szCs w:val="24"/>
        </w:rPr>
        <w:t>nd SAT tests might also affect</w:t>
      </w:r>
      <w:r w:rsidR="0009482A" w:rsidRPr="00C35A46">
        <w:rPr>
          <w:rFonts w:ascii="Times New Roman" w:hAnsi="Times New Roman" w:cs="Times New Roman"/>
          <w:sz w:val="24"/>
          <w:szCs w:val="24"/>
        </w:rPr>
        <w:t xml:space="preserve"> the teaching learning as whole.</w:t>
      </w:r>
    </w:p>
    <w:p w:rsidR="00526AA8" w:rsidRPr="00C35A46" w:rsidRDefault="00871F4B"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 xml:space="preserve">Thus, this study will try to compare </w:t>
      </w:r>
      <w:r w:rsidR="00532B59" w:rsidRPr="00C35A46">
        <w:rPr>
          <w:rFonts w:ascii="Times New Roman" w:hAnsi="Times New Roman" w:cs="Times New Roman"/>
          <w:sz w:val="24"/>
          <w:szCs w:val="24"/>
        </w:rPr>
        <w:t xml:space="preserve">the content validity of </w:t>
      </w:r>
      <w:r w:rsidRPr="00C35A46">
        <w:rPr>
          <w:rFonts w:ascii="Times New Roman" w:hAnsi="Times New Roman" w:cs="Times New Roman"/>
          <w:sz w:val="24"/>
          <w:szCs w:val="24"/>
        </w:rPr>
        <w:t xml:space="preserve">standardized and non-standardized </w:t>
      </w:r>
      <w:r w:rsidR="0095730C" w:rsidRPr="00C35A46">
        <w:rPr>
          <w:rFonts w:ascii="Times New Roman" w:hAnsi="Times New Roman" w:cs="Times New Roman"/>
          <w:sz w:val="24"/>
          <w:szCs w:val="24"/>
        </w:rPr>
        <w:t>grade 10</w:t>
      </w:r>
      <w:r w:rsidR="0095730C"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English</w:t>
      </w:r>
      <w:r w:rsidR="00532B59" w:rsidRPr="00C35A46">
        <w:rPr>
          <w:rFonts w:ascii="Times New Roman" w:hAnsi="Times New Roman" w:cs="Times New Roman"/>
          <w:sz w:val="24"/>
          <w:szCs w:val="24"/>
        </w:rPr>
        <w:t xml:space="preserve"> </w:t>
      </w:r>
      <w:r w:rsidR="0095730C" w:rsidRPr="00C35A46">
        <w:rPr>
          <w:rFonts w:ascii="Times New Roman" w:hAnsi="Times New Roman" w:cs="Times New Roman"/>
          <w:sz w:val="24"/>
          <w:szCs w:val="24"/>
        </w:rPr>
        <w:t xml:space="preserve">achievement </w:t>
      </w:r>
      <w:r w:rsidR="00532B59" w:rsidRPr="00C35A46">
        <w:rPr>
          <w:rFonts w:ascii="Times New Roman" w:hAnsi="Times New Roman" w:cs="Times New Roman"/>
          <w:sz w:val="24"/>
          <w:szCs w:val="24"/>
        </w:rPr>
        <w:t>tests if the results of the above studies are changed as a result of the textbook changes.</w:t>
      </w:r>
      <w:bookmarkStart w:id="19" w:name="_Toc460446898"/>
      <w:bookmarkStart w:id="20" w:name="_Toc460457097"/>
      <w:bookmarkStart w:id="21" w:name="_Toc461022750"/>
      <w:bookmarkStart w:id="22" w:name="_Toc463327564"/>
    </w:p>
    <w:p w:rsidR="00532B59" w:rsidRPr="000B30FF" w:rsidRDefault="00396FB5" w:rsidP="000B30FF">
      <w:pPr>
        <w:pStyle w:val="Heading2"/>
        <w:rPr>
          <w:rFonts w:ascii="Times New Roman" w:hAnsi="Times New Roman" w:cs="Times New Roman"/>
          <w:color w:val="000000" w:themeColor="text1"/>
        </w:rPr>
      </w:pPr>
      <w:bookmarkStart w:id="23" w:name="_Toc490553951"/>
      <w:bookmarkStart w:id="24" w:name="_Toc490706264"/>
      <w:r w:rsidRPr="000B30FF">
        <w:rPr>
          <w:rFonts w:ascii="Times New Roman" w:hAnsi="Times New Roman" w:cs="Times New Roman"/>
          <w:color w:val="000000" w:themeColor="text1"/>
        </w:rPr>
        <w:t>1.2. Statement of the P</w:t>
      </w:r>
      <w:r w:rsidR="00532B59" w:rsidRPr="000B30FF">
        <w:rPr>
          <w:rFonts w:ascii="Times New Roman" w:hAnsi="Times New Roman" w:cs="Times New Roman"/>
          <w:color w:val="000000" w:themeColor="text1"/>
        </w:rPr>
        <w:t>roblem</w:t>
      </w:r>
      <w:bookmarkEnd w:id="19"/>
      <w:bookmarkEnd w:id="20"/>
      <w:bookmarkEnd w:id="21"/>
      <w:bookmarkEnd w:id="22"/>
      <w:bookmarkEnd w:id="23"/>
      <w:bookmarkEnd w:id="24"/>
    </w:p>
    <w:p w:rsidR="00FB75E5" w:rsidRPr="00C35A46" w:rsidRDefault="00532B59" w:rsidP="00824198">
      <w:pPr>
        <w:jc w:val="both"/>
        <w:rPr>
          <w:rFonts w:ascii="Times New Roman" w:hAnsi="Times New Roman" w:cs="Times New Roman"/>
          <w:sz w:val="24"/>
          <w:szCs w:val="24"/>
        </w:rPr>
      </w:pPr>
      <w:r w:rsidRPr="00C35A46">
        <w:rPr>
          <w:rFonts w:ascii="Times New Roman" w:hAnsi="Times New Roman" w:cs="Times New Roman"/>
          <w:sz w:val="24"/>
          <w:szCs w:val="24"/>
        </w:rPr>
        <w:t>As it is mentioned in the background section of the study,</w:t>
      </w:r>
      <w:r w:rsidR="004E03CF" w:rsidRPr="00C35A46">
        <w:rPr>
          <w:rFonts w:ascii="Times New Roman" w:hAnsi="Times New Roman" w:cs="Times New Roman"/>
          <w:sz w:val="24"/>
          <w:szCs w:val="24"/>
        </w:rPr>
        <w:t xml:space="preserve"> </w:t>
      </w:r>
      <w:r w:rsidR="000D07E5" w:rsidRPr="00C35A46">
        <w:rPr>
          <w:rFonts w:ascii="Times New Roman" w:hAnsi="Times New Roman" w:cs="Times New Roman"/>
          <w:sz w:val="24"/>
          <w:szCs w:val="24"/>
        </w:rPr>
        <w:t>validity is the major factor which limits the construct of tests</w:t>
      </w:r>
      <w:r w:rsidR="00D851A1" w:rsidRPr="00C35A46">
        <w:rPr>
          <w:rFonts w:ascii="Times New Roman" w:hAnsi="Times New Roman" w:cs="Times New Roman"/>
          <w:sz w:val="24"/>
          <w:szCs w:val="24"/>
        </w:rPr>
        <w:t xml:space="preserve">. </w:t>
      </w:r>
      <w:r w:rsidR="000D07E5" w:rsidRPr="00C35A46">
        <w:rPr>
          <w:rFonts w:ascii="Times New Roman" w:hAnsi="Times New Roman" w:cs="Times New Roman"/>
          <w:sz w:val="24"/>
          <w:szCs w:val="24"/>
        </w:rPr>
        <w:t xml:space="preserve">Specifically, the most concerning factor for </w:t>
      </w:r>
      <w:r w:rsidR="001D29B2" w:rsidRPr="00C35A46">
        <w:rPr>
          <w:rFonts w:ascii="Times New Roman" w:hAnsi="Times New Roman" w:cs="Times New Roman"/>
          <w:sz w:val="24"/>
          <w:szCs w:val="24"/>
        </w:rPr>
        <w:t xml:space="preserve">an </w:t>
      </w:r>
      <w:r w:rsidR="000D07E5" w:rsidRPr="00C35A46">
        <w:rPr>
          <w:rFonts w:ascii="Times New Roman" w:hAnsi="Times New Roman" w:cs="Times New Roman"/>
          <w:sz w:val="24"/>
          <w:szCs w:val="24"/>
        </w:rPr>
        <w:t>achievement</w:t>
      </w:r>
      <w:r w:rsidR="001D29B2" w:rsidRPr="00C35A46">
        <w:rPr>
          <w:rFonts w:ascii="Times New Roman" w:hAnsi="Times New Roman" w:cs="Times New Roman"/>
          <w:sz w:val="24"/>
          <w:szCs w:val="24"/>
        </w:rPr>
        <w:t xml:space="preserve"> test</w:t>
      </w:r>
      <w:r w:rsidR="000D07E5" w:rsidRPr="00C35A46">
        <w:rPr>
          <w:rFonts w:ascii="Times New Roman" w:hAnsi="Times New Roman" w:cs="Times New Roman"/>
          <w:sz w:val="24"/>
          <w:szCs w:val="24"/>
        </w:rPr>
        <w:t xml:space="preserve"> is content </w:t>
      </w:r>
      <w:r w:rsidR="00FB75E5" w:rsidRPr="00C35A46">
        <w:rPr>
          <w:rFonts w:ascii="Times New Roman" w:hAnsi="Times New Roman" w:cs="Times New Roman"/>
          <w:sz w:val="24"/>
          <w:szCs w:val="24"/>
        </w:rPr>
        <w:t xml:space="preserve">validity </w:t>
      </w:r>
      <w:r w:rsidR="004E03CF" w:rsidRPr="00C35A46">
        <w:rPr>
          <w:rFonts w:ascii="Times New Roman" w:hAnsi="Times New Roman" w:cs="Times New Roman"/>
          <w:sz w:val="24"/>
          <w:szCs w:val="24"/>
        </w:rPr>
        <w:t>(Gronlund</w:t>
      </w:r>
      <w:r w:rsidR="000D07E5" w:rsidRPr="00C35A46">
        <w:rPr>
          <w:rFonts w:ascii="Times New Roman" w:hAnsi="Times New Roman" w:cs="Times New Roman"/>
          <w:sz w:val="24"/>
          <w:szCs w:val="24"/>
        </w:rPr>
        <w:t xml:space="preserve"> &amp;Linn</w:t>
      </w:r>
      <w:r w:rsidR="004E03CF" w:rsidRPr="00C35A46">
        <w:rPr>
          <w:rFonts w:ascii="Times New Roman" w:hAnsi="Times New Roman" w:cs="Times New Roman"/>
          <w:sz w:val="24"/>
          <w:szCs w:val="24"/>
        </w:rPr>
        <w:t>, 1990:177</w:t>
      </w:r>
      <w:r w:rsidR="000D07E5" w:rsidRPr="00C35A46">
        <w:rPr>
          <w:rFonts w:ascii="Times New Roman" w:hAnsi="Times New Roman" w:cs="Times New Roman"/>
          <w:sz w:val="24"/>
          <w:szCs w:val="24"/>
        </w:rPr>
        <w:t xml:space="preserve">). In the area of language achievement tests, sampling all skills is a very difficult task. Concerning this, </w:t>
      </w:r>
      <w:r w:rsidR="00E36FF0" w:rsidRPr="00C35A46">
        <w:rPr>
          <w:rFonts w:ascii="Times New Roman" w:hAnsi="Times New Roman" w:cs="Times New Roman"/>
          <w:sz w:val="24"/>
          <w:szCs w:val="24"/>
        </w:rPr>
        <w:t>Hughes (2007:27</w:t>
      </w:r>
      <w:r w:rsidR="00E16C93" w:rsidRPr="00C35A46">
        <w:rPr>
          <w:rFonts w:ascii="Times New Roman" w:hAnsi="Times New Roman" w:cs="Times New Roman"/>
          <w:sz w:val="24"/>
          <w:szCs w:val="24"/>
        </w:rPr>
        <w:t>) says</w:t>
      </w:r>
      <w:r w:rsidR="00E36FF0" w:rsidRPr="00C35A46">
        <w:rPr>
          <w:rFonts w:ascii="Times New Roman" w:hAnsi="Times New Roman" w:cs="Times New Roman"/>
          <w:sz w:val="24"/>
          <w:szCs w:val="24"/>
        </w:rPr>
        <w:t>, “</w:t>
      </w:r>
      <w:r w:rsidR="00E16C93" w:rsidRPr="00C35A46">
        <w:rPr>
          <w:rFonts w:ascii="Times New Roman" w:hAnsi="Times New Roman" w:cs="Times New Roman"/>
          <w:sz w:val="24"/>
          <w:szCs w:val="24"/>
        </w:rPr>
        <w:t>Too</w:t>
      </w:r>
      <w:r w:rsidR="00E36FF0" w:rsidRPr="00C35A46">
        <w:rPr>
          <w:rFonts w:ascii="Times New Roman" w:hAnsi="Times New Roman" w:cs="Times New Roman"/>
          <w:sz w:val="24"/>
          <w:szCs w:val="24"/>
        </w:rPr>
        <w:t xml:space="preserve"> often </w:t>
      </w:r>
      <w:r w:rsidR="00F90F1F" w:rsidRPr="00C35A46">
        <w:rPr>
          <w:rFonts w:ascii="Times New Roman" w:hAnsi="Times New Roman" w:cs="Times New Roman"/>
          <w:sz w:val="24"/>
          <w:szCs w:val="24"/>
        </w:rPr>
        <w:t xml:space="preserve">language </w:t>
      </w:r>
      <w:r w:rsidR="00E36FF0" w:rsidRPr="00C35A46">
        <w:rPr>
          <w:rFonts w:ascii="Times New Roman" w:hAnsi="Times New Roman" w:cs="Times New Roman"/>
          <w:sz w:val="24"/>
          <w:szCs w:val="24"/>
        </w:rPr>
        <w:t>contents are determined by what is easy to be tested rather than what is important</w:t>
      </w:r>
      <w:r w:rsidR="005F704A" w:rsidRPr="00C35A46">
        <w:rPr>
          <w:rFonts w:ascii="Times New Roman" w:hAnsi="Times New Roman" w:cs="Times New Roman"/>
          <w:sz w:val="24"/>
          <w:szCs w:val="24"/>
        </w:rPr>
        <w:t xml:space="preserve"> to be tested.”  In line with this idea, studies</w:t>
      </w:r>
      <w:r w:rsidR="00E36FF0" w:rsidRPr="00C35A46">
        <w:rPr>
          <w:rFonts w:ascii="Times New Roman" w:hAnsi="Times New Roman" w:cs="Times New Roman"/>
          <w:sz w:val="24"/>
          <w:szCs w:val="24"/>
        </w:rPr>
        <w:t xml:space="preserve"> </w:t>
      </w:r>
      <w:r w:rsidR="005F704A" w:rsidRPr="00C35A46">
        <w:rPr>
          <w:rFonts w:ascii="Times New Roman" w:hAnsi="Times New Roman" w:cs="Times New Roman"/>
          <w:sz w:val="24"/>
          <w:szCs w:val="24"/>
        </w:rPr>
        <w:t xml:space="preserve">conducted </w:t>
      </w:r>
      <w:r w:rsidR="00E36FF0" w:rsidRPr="00C35A46">
        <w:rPr>
          <w:rFonts w:ascii="Times New Roman" w:hAnsi="Times New Roman" w:cs="Times New Roman"/>
          <w:sz w:val="24"/>
          <w:szCs w:val="24"/>
        </w:rPr>
        <w:t>by Kifle</w:t>
      </w:r>
      <w:r w:rsidR="005F704A" w:rsidRPr="00C35A46">
        <w:rPr>
          <w:rFonts w:ascii="Times New Roman" w:hAnsi="Times New Roman" w:cs="Times New Roman"/>
          <w:sz w:val="24"/>
          <w:szCs w:val="24"/>
        </w:rPr>
        <w:t xml:space="preserve"> </w:t>
      </w:r>
      <w:r w:rsidR="00E36FF0" w:rsidRPr="00C35A46">
        <w:rPr>
          <w:rFonts w:ascii="Times New Roman" w:hAnsi="Times New Roman" w:cs="Times New Roman"/>
          <w:sz w:val="24"/>
          <w:szCs w:val="24"/>
        </w:rPr>
        <w:t>(1995) and Y</w:t>
      </w:r>
      <w:r w:rsidR="00FB75E5" w:rsidRPr="00C35A46">
        <w:rPr>
          <w:rFonts w:ascii="Times New Roman" w:hAnsi="Times New Roman" w:cs="Times New Roman"/>
          <w:sz w:val="24"/>
          <w:szCs w:val="24"/>
        </w:rPr>
        <w:t>ibrah</w:t>
      </w:r>
      <w:r w:rsidR="005F704A" w:rsidRPr="00C35A46">
        <w:rPr>
          <w:rFonts w:ascii="Times New Roman" w:hAnsi="Times New Roman" w:cs="Times New Roman"/>
          <w:sz w:val="24"/>
          <w:szCs w:val="24"/>
        </w:rPr>
        <w:t xml:space="preserve"> </w:t>
      </w:r>
      <w:r w:rsidR="00FB75E5" w:rsidRPr="00C35A46">
        <w:rPr>
          <w:rFonts w:ascii="Times New Roman" w:hAnsi="Times New Roman" w:cs="Times New Roman"/>
          <w:sz w:val="24"/>
          <w:szCs w:val="24"/>
        </w:rPr>
        <w:t>(2006)</w:t>
      </w:r>
      <w:r w:rsidR="00A825FA" w:rsidRPr="00C35A46">
        <w:rPr>
          <w:rFonts w:ascii="Times New Roman" w:hAnsi="Times New Roman" w:cs="Times New Roman"/>
          <w:sz w:val="24"/>
          <w:szCs w:val="24"/>
        </w:rPr>
        <w:t xml:space="preserve"> have </w:t>
      </w:r>
      <w:r w:rsidR="00FB75E5" w:rsidRPr="00C35A46">
        <w:rPr>
          <w:rFonts w:ascii="Times New Roman" w:hAnsi="Times New Roman" w:cs="Times New Roman"/>
          <w:sz w:val="24"/>
          <w:szCs w:val="24"/>
        </w:rPr>
        <w:t xml:space="preserve"> confirmed that content validity of grade 10</w:t>
      </w:r>
      <w:r w:rsidR="00FB75E5" w:rsidRPr="00C35A46">
        <w:rPr>
          <w:rFonts w:ascii="Times New Roman" w:hAnsi="Times New Roman" w:cs="Times New Roman"/>
          <w:sz w:val="24"/>
          <w:szCs w:val="24"/>
          <w:vertAlign w:val="superscript"/>
        </w:rPr>
        <w:t>th</w:t>
      </w:r>
      <w:r w:rsidR="00A825FA" w:rsidRPr="00C35A46">
        <w:rPr>
          <w:rFonts w:ascii="Times New Roman" w:hAnsi="Times New Roman" w:cs="Times New Roman"/>
          <w:sz w:val="24"/>
          <w:szCs w:val="24"/>
        </w:rPr>
        <w:t xml:space="preserve"> EGSEC test</w:t>
      </w:r>
      <w:r w:rsidR="00A34A27" w:rsidRPr="00C35A46">
        <w:rPr>
          <w:rFonts w:ascii="Times New Roman" w:hAnsi="Times New Roman" w:cs="Times New Roman"/>
          <w:sz w:val="24"/>
          <w:szCs w:val="24"/>
        </w:rPr>
        <w:t>s</w:t>
      </w:r>
      <w:r w:rsidR="00A825FA" w:rsidRPr="00C35A46">
        <w:rPr>
          <w:rFonts w:ascii="Times New Roman" w:hAnsi="Times New Roman" w:cs="Times New Roman"/>
          <w:sz w:val="24"/>
          <w:szCs w:val="24"/>
        </w:rPr>
        <w:t xml:space="preserve"> were not proper sample of the contents/objectives from where they should be proportionally sampled from</w:t>
      </w:r>
      <w:r w:rsidR="008208E5" w:rsidRPr="00C35A46">
        <w:rPr>
          <w:rFonts w:ascii="Times New Roman" w:hAnsi="Times New Roman" w:cs="Times New Roman"/>
          <w:sz w:val="24"/>
          <w:szCs w:val="24"/>
        </w:rPr>
        <w:t xml:space="preserve">.  </w:t>
      </w:r>
      <w:r w:rsidR="00264B96">
        <w:rPr>
          <w:rFonts w:ascii="Times New Roman" w:hAnsi="Times New Roman" w:cs="Times New Roman"/>
          <w:sz w:val="24"/>
          <w:szCs w:val="24"/>
        </w:rPr>
        <w:t>To minimize this problem, textbooks</w:t>
      </w:r>
      <w:r w:rsidR="008208E5" w:rsidRPr="00C35A46">
        <w:rPr>
          <w:rFonts w:ascii="Times New Roman" w:hAnsi="Times New Roman" w:cs="Times New Roman"/>
          <w:sz w:val="24"/>
          <w:szCs w:val="24"/>
        </w:rPr>
        <w:t xml:space="preserve"> (syllabuses) are replaced in 2003 E.C</w:t>
      </w:r>
      <w:r w:rsidR="00090512">
        <w:rPr>
          <w:rFonts w:ascii="Times New Roman" w:hAnsi="Times New Roman" w:cs="Times New Roman"/>
          <w:sz w:val="24"/>
          <w:szCs w:val="24"/>
        </w:rPr>
        <w:t xml:space="preserve"> with new versions</w:t>
      </w:r>
      <w:r w:rsidR="008208E5" w:rsidRPr="00C35A46">
        <w:rPr>
          <w:rFonts w:ascii="Times New Roman" w:hAnsi="Times New Roman" w:cs="Times New Roman"/>
          <w:sz w:val="24"/>
          <w:szCs w:val="24"/>
        </w:rPr>
        <w:t xml:space="preserve"> and dis</w:t>
      </w:r>
      <w:r w:rsidR="006229F8" w:rsidRPr="00C35A46">
        <w:rPr>
          <w:rFonts w:ascii="Times New Roman" w:hAnsi="Times New Roman" w:cs="Times New Roman"/>
          <w:sz w:val="24"/>
          <w:szCs w:val="24"/>
        </w:rPr>
        <w:t xml:space="preserve">tributed to users, </w:t>
      </w:r>
      <w:r w:rsidR="00163FE4" w:rsidRPr="00C35A46">
        <w:rPr>
          <w:rFonts w:ascii="Times New Roman" w:hAnsi="Times New Roman" w:cs="Times New Roman"/>
          <w:sz w:val="24"/>
          <w:szCs w:val="24"/>
        </w:rPr>
        <w:t>but these users</w:t>
      </w:r>
      <w:r w:rsidR="008208E5" w:rsidRPr="00C35A46">
        <w:rPr>
          <w:rFonts w:ascii="Times New Roman" w:hAnsi="Times New Roman" w:cs="Times New Roman"/>
          <w:sz w:val="24"/>
          <w:szCs w:val="24"/>
        </w:rPr>
        <w:t xml:space="preserve"> are</w:t>
      </w:r>
      <w:r w:rsidR="001E7FB8" w:rsidRPr="00C35A46">
        <w:rPr>
          <w:rFonts w:ascii="Times New Roman" w:hAnsi="Times New Roman" w:cs="Times New Roman"/>
          <w:sz w:val="24"/>
          <w:szCs w:val="24"/>
        </w:rPr>
        <w:t xml:space="preserve"> still</w:t>
      </w:r>
      <w:r w:rsidR="008208E5" w:rsidRPr="00C35A46">
        <w:rPr>
          <w:rFonts w:ascii="Times New Roman" w:hAnsi="Times New Roman" w:cs="Times New Roman"/>
          <w:sz w:val="24"/>
          <w:szCs w:val="24"/>
        </w:rPr>
        <w:t xml:space="preserve"> accusing </w:t>
      </w:r>
      <w:r w:rsidR="00163FE4" w:rsidRPr="00C35A46">
        <w:rPr>
          <w:rFonts w:ascii="Times New Roman" w:hAnsi="Times New Roman" w:cs="Times New Roman"/>
          <w:sz w:val="24"/>
          <w:szCs w:val="24"/>
        </w:rPr>
        <w:t xml:space="preserve">the </w:t>
      </w:r>
      <w:r w:rsidR="008208E5" w:rsidRPr="00C35A46">
        <w:rPr>
          <w:rFonts w:ascii="Times New Roman" w:hAnsi="Times New Roman" w:cs="Times New Roman"/>
          <w:sz w:val="24"/>
          <w:szCs w:val="24"/>
        </w:rPr>
        <w:t>EGSEC</w:t>
      </w:r>
      <w:r w:rsidR="00163FE4" w:rsidRPr="00C35A46">
        <w:rPr>
          <w:rFonts w:ascii="Times New Roman" w:hAnsi="Times New Roman" w:cs="Times New Roman"/>
          <w:sz w:val="24"/>
          <w:szCs w:val="24"/>
        </w:rPr>
        <w:t xml:space="preserve"> tests regarding its content validity.</w:t>
      </w:r>
      <w:r w:rsidR="006B58F3" w:rsidRPr="00C35A46">
        <w:rPr>
          <w:rFonts w:ascii="Times New Roman" w:hAnsi="Times New Roman" w:cs="Times New Roman"/>
          <w:sz w:val="24"/>
          <w:szCs w:val="24"/>
        </w:rPr>
        <w:t xml:space="preserve"> </w:t>
      </w:r>
    </w:p>
    <w:p w:rsidR="0000712E" w:rsidRPr="00C35A46" w:rsidRDefault="0012383D" w:rsidP="00824198">
      <w:pPr>
        <w:jc w:val="both"/>
        <w:rPr>
          <w:rFonts w:ascii="Times New Roman" w:hAnsi="Times New Roman" w:cs="Times New Roman"/>
          <w:sz w:val="24"/>
          <w:szCs w:val="24"/>
        </w:rPr>
      </w:pPr>
      <w:r w:rsidRPr="00C35A46">
        <w:rPr>
          <w:rFonts w:ascii="Times New Roman" w:hAnsi="Times New Roman" w:cs="Times New Roman"/>
          <w:sz w:val="24"/>
          <w:szCs w:val="24"/>
        </w:rPr>
        <w:t>Likewise</w:t>
      </w:r>
      <w:r w:rsidR="0031162B" w:rsidRPr="00C35A46">
        <w:rPr>
          <w:rFonts w:ascii="Times New Roman" w:hAnsi="Times New Roman" w:cs="Times New Roman"/>
          <w:sz w:val="24"/>
          <w:szCs w:val="24"/>
        </w:rPr>
        <w:t>,</w:t>
      </w:r>
      <w:r w:rsidR="002B2789" w:rsidRPr="00C35A46">
        <w:rPr>
          <w:rFonts w:ascii="Times New Roman" w:hAnsi="Times New Roman" w:cs="Times New Roman"/>
          <w:sz w:val="24"/>
          <w:szCs w:val="24"/>
        </w:rPr>
        <w:t xml:space="preserve"> there are achievement tests</w:t>
      </w:r>
      <w:r w:rsidR="0031162B" w:rsidRPr="00C35A46">
        <w:rPr>
          <w:rFonts w:ascii="Times New Roman" w:hAnsi="Times New Roman" w:cs="Times New Roman"/>
          <w:sz w:val="24"/>
          <w:szCs w:val="24"/>
        </w:rPr>
        <w:t xml:space="preserve"> in school</w:t>
      </w:r>
      <w:r w:rsidR="00160D58" w:rsidRPr="00C35A46">
        <w:rPr>
          <w:rFonts w:ascii="Times New Roman" w:hAnsi="Times New Roman" w:cs="Times New Roman"/>
          <w:sz w:val="24"/>
          <w:szCs w:val="24"/>
        </w:rPr>
        <w:t xml:space="preserve">s which target </w:t>
      </w:r>
      <w:r w:rsidR="002F217F" w:rsidRPr="00C35A46">
        <w:rPr>
          <w:rFonts w:ascii="Times New Roman" w:hAnsi="Times New Roman" w:cs="Times New Roman"/>
          <w:sz w:val="24"/>
          <w:szCs w:val="24"/>
        </w:rPr>
        <w:t>achievement in SAT</w:t>
      </w:r>
      <w:r w:rsidR="00160D58" w:rsidRPr="00C35A46">
        <w:rPr>
          <w:rFonts w:ascii="Times New Roman" w:hAnsi="Times New Roman" w:cs="Times New Roman"/>
          <w:sz w:val="24"/>
          <w:szCs w:val="24"/>
        </w:rPr>
        <w:t>. These tests</w:t>
      </w:r>
      <w:r w:rsidR="002B2789" w:rsidRPr="00C35A46">
        <w:rPr>
          <w:rFonts w:ascii="Times New Roman" w:hAnsi="Times New Roman" w:cs="Times New Roman"/>
          <w:sz w:val="24"/>
          <w:szCs w:val="24"/>
        </w:rPr>
        <w:t xml:space="preserve"> </w:t>
      </w:r>
      <w:r w:rsidR="00A3336F" w:rsidRPr="00C35A46">
        <w:rPr>
          <w:rFonts w:ascii="Times New Roman" w:hAnsi="Times New Roman" w:cs="Times New Roman"/>
          <w:sz w:val="24"/>
          <w:szCs w:val="24"/>
        </w:rPr>
        <w:t xml:space="preserve">have </w:t>
      </w:r>
      <w:r w:rsidR="002B2789" w:rsidRPr="00C35A46">
        <w:rPr>
          <w:rFonts w:ascii="Times New Roman" w:hAnsi="Times New Roman" w:cs="Times New Roman"/>
          <w:sz w:val="24"/>
          <w:szCs w:val="24"/>
        </w:rPr>
        <w:t xml:space="preserve">dual purpose: recorded in school </w:t>
      </w:r>
      <w:r w:rsidR="00E83BFF" w:rsidRPr="00C35A46">
        <w:rPr>
          <w:rFonts w:ascii="Times New Roman" w:hAnsi="Times New Roman" w:cs="Times New Roman"/>
          <w:sz w:val="24"/>
          <w:szCs w:val="24"/>
        </w:rPr>
        <w:t xml:space="preserve">achievement </w:t>
      </w:r>
      <w:r w:rsidR="00F15103" w:rsidRPr="00C35A46">
        <w:rPr>
          <w:rFonts w:ascii="Times New Roman" w:hAnsi="Times New Roman" w:cs="Times New Roman"/>
          <w:sz w:val="24"/>
          <w:szCs w:val="24"/>
        </w:rPr>
        <w:t>as well as used to help test takers</w:t>
      </w:r>
      <w:r w:rsidR="00EE2182" w:rsidRPr="00C35A46">
        <w:rPr>
          <w:rFonts w:ascii="Times New Roman" w:hAnsi="Times New Roman" w:cs="Times New Roman"/>
          <w:sz w:val="24"/>
          <w:szCs w:val="24"/>
        </w:rPr>
        <w:t xml:space="preserve"> to</w:t>
      </w:r>
      <w:r w:rsidR="00213444" w:rsidRPr="00C35A46">
        <w:rPr>
          <w:rFonts w:ascii="Times New Roman" w:hAnsi="Times New Roman" w:cs="Times New Roman"/>
          <w:sz w:val="24"/>
          <w:szCs w:val="24"/>
        </w:rPr>
        <w:t xml:space="preserve"> </w:t>
      </w:r>
      <w:r w:rsidR="00EE2182" w:rsidRPr="00C35A46">
        <w:rPr>
          <w:rFonts w:ascii="Times New Roman" w:hAnsi="Times New Roman" w:cs="Times New Roman"/>
          <w:sz w:val="24"/>
          <w:szCs w:val="24"/>
        </w:rPr>
        <w:t>succeed in national</w:t>
      </w:r>
      <w:r w:rsidR="002B2789" w:rsidRPr="00C35A46">
        <w:rPr>
          <w:rFonts w:ascii="Times New Roman" w:hAnsi="Times New Roman" w:cs="Times New Roman"/>
          <w:sz w:val="24"/>
          <w:szCs w:val="24"/>
        </w:rPr>
        <w:t xml:space="preserve"> exam</w:t>
      </w:r>
      <w:r w:rsidR="00EE2182" w:rsidRPr="00C35A46">
        <w:rPr>
          <w:rFonts w:ascii="Times New Roman" w:hAnsi="Times New Roman" w:cs="Times New Roman"/>
          <w:sz w:val="24"/>
          <w:szCs w:val="24"/>
        </w:rPr>
        <w:t>s</w:t>
      </w:r>
      <w:r w:rsidR="002B2789" w:rsidRPr="00C35A46">
        <w:rPr>
          <w:rFonts w:ascii="Times New Roman" w:hAnsi="Times New Roman" w:cs="Times New Roman"/>
          <w:sz w:val="24"/>
          <w:szCs w:val="24"/>
        </w:rPr>
        <w:t>.</w:t>
      </w:r>
      <w:r w:rsidR="00AF591C">
        <w:rPr>
          <w:rFonts w:ascii="Times New Roman" w:hAnsi="Times New Roman" w:cs="Times New Roman"/>
          <w:sz w:val="24"/>
          <w:szCs w:val="24"/>
        </w:rPr>
        <w:t xml:space="preserve"> The researcher believed</w:t>
      </w:r>
      <w:r w:rsidR="00AF6092" w:rsidRPr="00C35A46">
        <w:rPr>
          <w:rFonts w:ascii="Times New Roman" w:hAnsi="Times New Roman" w:cs="Times New Roman"/>
          <w:sz w:val="24"/>
          <w:szCs w:val="24"/>
        </w:rPr>
        <w:t xml:space="preserve"> </w:t>
      </w:r>
      <w:r w:rsidR="00AF591C">
        <w:rPr>
          <w:rFonts w:ascii="Times New Roman" w:hAnsi="Times New Roman" w:cs="Times New Roman"/>
          <w:sz w:val="24"/>
          <w:szCs w:val="24"/>
        </w:rPr>
        <w:t>that m</w:t>
      </w:r>
      <w:r w:rsidR="00EA202C" w:rsidRPr="00C35A46">
        <w:rPr>
          <w:rFonts w:ascii="Times New Roman" w:hAnsi="Times New Roman" w:cs="Times New Roman"/>
          <w:sz w:val="24"/>
          <w:szCs w:val="24"/>
        </w:rPr>
        <w:t>aking mistake when using these tests might seriously affects the next</w:t>
      </w:r>
      <w:r w:rsidR="00163FE4" w:rsidRPr="00C35A46">
        <w:rPr>
          <w:rFonts w:ascii="Times New Roman" w:hAnsi="Times New Roman" w:cs="Times New Roman"/>
          <w:sz w:val="24"/>
          <w:szCs w:val="24"/>
        </w:rPr>
        <w:t xml:space="preserve"> targeted exam. If this happen</w:t>
      </w:r>
      <w:r w:rsidR="00EA202C" w:rsidRPr="00C35A46">
        <w:rPr>
          <w:rFonts w:ascii="Times New Roman" w:hAnsi="Times New Roman" w:cs="Times New Roman"/>
          <w:sz w:val="24"/>
          <w:szCs w:val="24"/>
        </w:rPr>
        <w:t>, the suggestion made by Hughes (1989) “</w:t>
      </w:r>
      <w:r w:rsidR="00924A46" w:rsidRPr="00C35A46">
        <w:rPr>
          <w:rFonts w:ascii="Times New Roman" w:hAnsi="Times New Roman" w:cs="Times New Roman"/>
          <w:sz w:val="24"/>
          <w:szCs w:val="24"/>
        </w:rPr>
        <w:t>T</w:t>
      </w:r>
      <w:r w:rsidR="00EA202C" w:rsidRPr="00C35A46">
        <w:rPr>
          <w:rFonts w:ascii="Times New Roman" w:hAnsi="Times New Roman" w:cs="Times New Roman"/>
          <w:sz w:val="24"/>
          <w:szCs w:val="24"/>
        </w:rPr>
        <w:t>eachers</w:t>
      </w:r>
      <w:r w:rsidR="005F704A" w:rsidRPr="00C35A46">
        <w:rPr>
          <w:rFonts w:ascii="Times New Roman" w:hAnsi="Times New Roman" w:cs="Times New Roman"/>
          <w:sz w:val="24"/>
          <w:szCs w:val="24"/>
        </w:rPr>
        <w:t>-</w:t>
      </w:r>
      <w:r w:rsidR="00AF6092" w:rsidRPr="00C35A46">
        <w:rPr>
          <w:rFonts w:ascii="Times New Roman" w:hAnsi="Times New Roman" w:cs="Times New Roman"/>
          <w:sz w:val="24"/>
          <w:szCs w:val="24"/>
        </w:rPr>
        <w:t xml:space="preserve"> made tests are better than English national exams in terms of satisfy</w:t>
      </w:r>
      <w:r w:rsidR="00213444" w:rsidRPr="00C35A46">
        <w:rPr>
          <w:rFonts w:ascii="Times New Roman" w:hAnsi="Times New Roman" w:cs="Times New Roman"/>
          <w:sz w:val="24"/>
          <w:szCs w:val="24"/>
        </w:rPr>
        <w:t>ing learners’ need and interest</w:t>
      </w:r>
      <w:r w:rsidR="00EA202C" w:rsidRPr="00C35A46">
        <w:rPr>
          <w:rFonts w:ascii="Times New Roman" w:hAnsi="Times New Roman" w:cs="Times New Roman"/>
          <w:sz w:val="24"/>
          <w:szCs w:val="24"/>
        </w:rPr>
        <w:t>” will fail.</w:t>
      </w:r>
      <w:r w:rsidR="00AF6092" w:rsidRPr="00C35A46">
        <w:rPr>
          <w:rFonts w:ascii="Times New Roman" w:hAnsi="Times New Roman" w:cs="Times New Roman"/>
          <w:sz w:val="24"/>
          <w:szCs w:val="24"/>
        </w:rPr>
        <w:t xml:space="preserve"> With the purpose of heightening </w:t>
      </w:r>
      <w:r w:rsidR="00EA2D0F" w:rsidRPr="00C35A46">
        <w:rPr>
          <w:rFonts w:ascii="Times New Roman" w:hAnsi="Times New Roman" w:cs="Times New Roman"/>
          <w:sz w:val="24"/>
          <w:szCs w:val="24"/>
        </w:rPr>
        <w:t>the students’ achievement in EGSEC tests, Gurage zone prepares Model English exam for grade 10</w:t>
      </w:r>
      <w:r w:rsidR="00EA2D0F" w:rsidRPr="00C35A46">
        <w:rPr>
          <w:rFonts w:ascii="Times New Roman" w:hAnsi="Times New Roman" w:cs="Times New Roman"/>
          <w:sz w:val="24"/>
          <w:szCs w:val="24"/>
          <w:vertAlign w:val="superscript"/>
        </w:rPr>
        <w:t>th</w:t>
      </w:r>
      <w:r w:rsidR="002F217F" w:rsidRPr="00C35A46">
        <w:rPr>
          <w:rFonts w:ascii="Times New Roman" w:hAnsi="Times New Roman" w:cs="Times New Roman"/>
          <w:sz w:val="24"/>
          <w:szCs w:val="24"/>
        </w:rPr>
        <w:t xml:space="preserve"> students every year</w:t>
      </w:r>
      <w:r w:rsidR="00A327F3" w:rsidRPr="00C35A46">
        <w:rPr>
          <w:rFonts w:ascii="Times New Roman" w:hAnsi="Times New Roman" w:cs="Times New Roman"/>
          <w:sz w:val="24"/>
          <w:szCs w:val="24"/>
        </w:rPr>
        <w:t>. But</w:t>
      </w:r>
      <w:r w:rsidR="001C0512" w:rsidRPr="00C35A46">
        <w:rPr>
          <w:rFonts w:ascii="Times New Roman" w:hAnsi="Times New Roman" w:cs="Times New Roman"/>
          <w:sz w:val="24"/>
          <w:szCs w:val="24"/>
        </w:rPr>
        <w:t>, s</w:t>
      </w:r>
      <w:r w:rsidR="00B50F74" w:rsidRPr="00C35A46">
        <w:rPr>
          <w:rFonts w:ascii="Times New Roman" w:hAnsi="Times New Roman" w:cs="Times New Roman"/>
          <w:sz w:val="24"/>
          <w:szCs w:val="24"/>
        </w:rPr>
        <w:t>tudents always</w:t>
      </w:r>
      <w:r w:rsidR="001C0512" w:rsidRPr="00C35A46">
        <w:rPr>
          <w:rFonts w:ascii="Times New Roman" w:hAnsi="Times New Roman" w:cs="Times New Roman"/>
          <w:sz w:val="24"/>
          <w:szCs w:val="24"/>
        </w:rPr>
        <w:t xml:space="preserve"> complain</w:t>
      </w:r>
      <w:r w:rsidR="00A327F3" w:rsidRPr="00C35A46">
        <w:rPr>
          <w:rFonts w:ascii="Times New Roman" w:hAnsi="Times New Roman" w:cs="Times New Roman"/>
          <w:sz w:val="24"/>
          <w:szCs w:val="24"/>
        </w:rPr>
        <w:t xml:space="preserve"> that the two achievement tests</w:t>
      </w:r>
      <w:r w:rsidR="00B50F74" w:rsidRPr="00C35A46">
        <w:rPr>
          <w:rFonts w:ascii="Times New Roman" w:hAnsi="Times New Roman" w:cs="Times New Roman"/>
          <w:sz w:val="24"/>
          <w:szCs w:val="24"/>
        </w:rPr>
        <w:t xml:space="preserve"> are</w:t>
      </w:r>
      <w:r w:rsidR="002F217F" w:rsidRPr="00C35A46">
        <w:rPr>
          <w:rFonts w:ascii="Times New Roman" w:hAnsi="Times New Roman" w:cs="Times New Roman"/>
          <w:sz w:val="24"/>
          <w:szCs w:val="24"/>
        </w:rPr>
        <w:t xml:space="preserve"> </w:t>
      </w:r>
      <w:r w:rsidR="00B50F74" w:rsidRPr="00C35A46">
        <w:rPr>
          <w:rFonts w:ascii="Times New Roman" w:hAnsi="Times New Roman" w:cs="Times New Roman"/>
          <w:sz w:val="24"/>
          <w:szCs w:val="24"/>
        </w:rPr>
        <w:t>falling apart</w:t>
      </w:r>
      <w:r w:rsidR="007626CF" w:rsidRPr="00C35A46">
        <w:rPr>
          <w:rFonts w:ascii="Times New Roman" w:hAnsi="Times New Roman" w:cs="Times New Roman"/>
          <w:sz w:val="24"/>
          <w:szCs w:val="24"/>
        </w:rPr>
        <w:t xml:space="preserve"> so </w:t>
      </w:r>
      <w:r w:rsidR="00213444" w:rsidRPr="00C35A46">
        <w:rPr>
          <w:rFonts w:ascii="Times New Roman" w:hAnsi="Times New Roman" w:cs="Times New Roman"/>
          <w:sz w:val="24"/>
          <w:szCs w:val="24"/>
        </w:rPr>
        <w:t>that, they</w:t>
      </w:r>
      <w:r w:rsidR="006B58F3" w:rsidRPr="00C35A46">
        <w:rPr>
          <w:rFonts w:ascii="Times New Roman" w:hAnsi="Times New Roman" w:cs="Times New Roman"/>
          <w:sz w:val="24"/>
          <w:szCs w:val="24"/>
        </w:rPr>
        <w:t xml:space="preserve"> thought</w:t>
      </w:r>
      <w:r w:rsidR="00213444" w:rsidRPr="00C35A46">
        <w:rPr>
          <w:rFonts w:ascii="Times New Roman" w:hAnsi="Times New Roman" w:cs="Times New Roman"/>
          <w:sz w:val="24"/>
          <w:szCs w:val="24"/>
        </w:rPr>
        <w:t>,</w:t>
      </w:r>
      <w:r w:rsidR="00160D58" w:rsidRPr="00C35A46">
        <w:rPr>
          <w:rFonts w:ascii="Times New Roman" w:hAnsi="Times New Roman" w:cs="Times New Roman"/>
          <w:sz w:val="24"/>
          <w:szCs w:val="24"/>
        </w:rPr>
        <w:t xml:space="preserve"> they a</w:t>
      </w:r>
      <w:r w:rsidR="00AF591C">
        <w:rPr>
          <w:rFonts w:ascii="Times New Roman" w:hAnsi="Times New Roman" w:cs="Times New Roman"/>
          <w:sz w:val="24"/>
          <w:szCs w:val="24"/>
        </w:rPr>
        <w:t>re confused and lost achieving</w:t>
      </w:r>
      <w:r w:rsidR="007626CF" w:rsidRPr="00C35A46">
        <w:rPr>
          <w:rFonts w:ascii="Times New Roman" w:hAnsi="Times New Roman" w:cs="Times New Roman"/>
          <w:sz w:val="24"/>
          <w:szCs w:val="24"/>
        </w:rPr>
        <w:t xml:space="preserve"> in SAT</w:t>
      </w:r>
      <w:r w:rsidR="00A327F3" w:rsidRPr="00C35A46">
        <w:rPr>
          <w:rFonts w:ascii="Times New Roman" w:hAnsi="Times New Roman" w:cs="Times New Roman"/>
          <w:sz w:val="24"/>
          <w:szCs w:val="24"/>
        </w:rPr>
        <w:t>.</w:t>
      </w:r>
      <w:r w:rsidR="00983A67" w:rsidRPr="00C35A46">
        <w:rPr>
          <w:rFonts w:ascii="Times New Roman" w:hAnsi="Times New Roman" w:cs="Times New Roman"/>
          <w:sz w:val="24"/>
          <w:szCs w:val="24"/>
        </w:rPr>
        <w:t xml:space="preserve"> </w:t>
      </w:r>
      <w:r w:rsidR="007033CB">
        <w:rPr>
          <w:rFonts w:ascii="Times New Roman" w:hAnsi="Times New Roman" w:cs="Times New Roman"/>
          <w:sz w:val="24"/>
          <w:szCs w:val="24"/>
        </w:rPr>
        <w:t>T</w:t>
      </w:r>
      <w:r w:rsidR="00A327F3" w:rsidRPr="00C35A46">
        <w:rPr>
          <w:rFonts w:ascii="Times New Roman" w:hAnsi="Times New Roman" w:cs="Times New Roman"/>
          <w:sz w:val="24"/>
          <w:szCs w:val="24"/>
        </w:rPr>
        <w:t>his dissimilarity</w:t>
      </w:r>
      <w:r w:rsidR="00480A54" w:rsidRPr="00C35A46">
        <w:rPr>
          <w:rFonts w:ascii="Times New Roman" w:hAnsi="Times New Roman" w:cs="Times New Roman"/>
          <w:sz w:val="24"/>
          <w:szCs w:val="24"/>
        </w:rPr>
        <w:t xml:space="preserve"> might</w:t>
      </w:r>
      <w:r w:rsidR="00213444" w:rsidRPr="00C35A46">
        <w:rPr>
          <w:rFonts w:ascii="Times New Roman" w:hAnsi="Times New Roman" w:cs="Times New Roman"/>
          <w:sz w:val="24"/>
          <w:szCs w:val="24"/>
        </w:rPr>
        <w:t xml:space="preserve"> have</w:t>
      </w:r>
      <w:r w:rsidR="00480A54" w:rsidRPr="00C35A46">
        <w:rPr>
          <w:rFonts w:ascii="Times New Roman" w:hAnsi="Times New Roman" w:cs="Times New Roman"/>
          <w:sz w:val="24"/>
          <w:szCs w:val="24"/>
        </w:rPr>
        <w:t xml:space="preserve"> </w:t>
      </w:r>
      <w:r w:rsidR="00213444" w:rsidRPr="00C35A46">
        <w:rPr>
          <w:rFonts w:ascii="Times New Roman" w:hAnsi="Times New Roman" w:cs="Times New Roman"/>
          <w:sz w:val="24"/>
          <w:szCs w:val="24"/>
        </w:rPr>
        <w:t>happened</w:t>
      </w:r>
      <w:r w:rsidR="00480A54" w:rsidRPr="00C35A46">
        <w:rPr>
          <w:rFonts w:ascii="Times New Roman" w:hAnsi="Times New Roman" w:cs="Times New Roman"/>
          <w:sz w:val="24"/>
          <w:szCs w:val="24"/>
        </w:rPr>
        <w:t xml:space="preserve"> as a result of</w:t>
      </w:r>
      <w:r w:rsidR="00023789" w:rsidRPr="00C35A46">
        <w:rPr>
          <w:rFonts w:ascii="Times New Roman" w:hAnsi="Times New Roman" w:cs="Times New Roman"/>
          <w:sz w:val="24"/>
          <w:szCs w:val="24"/>
        </w:rPr>
        <w:t xml:space="preserve"> lack</w:t>
      </w:r>
      <w:r w:rsidR="00480A54" w:rsidRPr="00C35A46">
        <w:rPr>
          <w:rFonts w:ascii="Times New Roman" w:hAnsi="Times New Roman" w:cs="Times New Roman"/>
          <w:sz w:val="24"/>
          <w:szCs w:val="24"/>
        </w:rPr>
        <w:t xml:space="preserve"> </w:t>
      </w:r>
      <w:r w:rsidR="00A327F3" w:rsidRPr="00C35A46">
        <w:rPr>
          <w:rFonts w:ascii="Times New Roman" w:hAnsi="Times New Roman" w:cs="Times New Roman"/>
          <w:sz w:val="24"/>
          <w:szCs w:val="24"/>
        </w:rPr>
        <w:t>content validity</w:t>
      </w:r>
      <w:r w:rsidR="00023789" w:rsidRPr="00C35A46">
        <w:rPr>
          <w:rFonts w:ascii="Times New Roman" w:hAnsi="Times New Roman" w:cs="Times New Roman"/>
          <w:sz w:val="24"/>
          <w:szCs w:val="24"/>
        </w:rPr>
        <w:t xml:space="preserve"> in either of the two or both</w:t>
      </w:r>
      <w:r w:rsidR="006B3CBB" w:rsidRPr="00C35A46">
        <w:rPr>
          <w:rFonts w:ascii="Times New Roman" w:hAnsi="Times New Roman" w:cs="Times New Roman"/>
          <w:sz w:val="24"/>
          <w:szCs w:val="24"/>
        </w:rPr>
        <w:t xml:space="preserve"> achievement tests</w:t>
      </w:r>
      <w:r w:rsidR="00A327F3" w:rsidRPr="00C35A46">
        <w:rPr>
          <w:rFonts w:ascii="Times New Roman" w:hAnsi="Times New Roman" w:cs="Times New Roman"/>
          <w:sz w:val="24"/>
          <w:szCs w:val="24"/>
        </w:rPr>
        <w:t>.</w:t>
      </w:r>
      <w:r w:rsidR="007033CB">
        <w:rPr>
          <w:rFonts w:ascii="Times New Roman" w:hAnsi="Times New Roman" w:cs="Times New Roman"/>
          <w:sz w:val="24"/>
          <w:szCs w:val="24"/>
        </w:rPr>
        <w:t xml:space="preserve"> Nevertheless, it is difficult to decide here unless the content representativeness of the two tests are assessed and compared.</w:t>
      </w:r>
    </w:p>
    <w:p w:rsidR="00CD5E89" w:rsidRDefault="00EA2D0F" w:rsidP="00CD5E89">
      <w:pPr>
        <w:jc w:val="both"/>
        <w:rPr>
          <w:rFonts w:ascii="Times New Roman" w:hAnsi="Times New Roman" w:cs="Times New Roman"/>
          <w:sz w:val="24"/>
          <w:szCs w:val="24"/>
        </w:rPr>
      </w:pPr>
      <w:r w:rsidRPr="00C35A46">
        <w:rPr>
          <w:rFonts w:ascii="Times New Roman" w:hAnsi="Times New Roman" w:cs="Times New Roman"/>
          <w:sz w:val="24"/>
          <w:szCs w:val="24"/>
        </w:rPr>
        <w:t>Thus, the change of content validity as tim</w:t>
      </w:r>
      <w:r w:rsidR="00EB40F0" w:rsidRPr="00C35A46">
        <w:rPr>
          <w:rFonts w:ascii="Times New Roman" w:hAnsi="Times New Roman" w:cs="Times New Roman"/>
          <w:sz w:val="24"/>
          <w:szCs w:val="24"/>
        </w:rPr>
        <w:t>e and theories change (change in</w:t>
      </w:r>
      <w:r w:rsidRPr="00C35A46">
        <w:rPr>
          <w:rFonts w:ascii="Times New Roman" w:hAnsi="Times New Roman" w:cs="Times New Roman"/>
          <w:sz w:val="24"/>
          <w:szCs w:val="24"/>
        </w:rPr>
        <w:t xml:space="preserve"> study times and changes in the textbooks) expressed by (Hyne</w:t>
      </w:r>
      <w:r w:rsidR="00F637B1" w:rsidRPr="00C35A46">
        <w:rPr>
          <w:rFonts w:ascii="Times New Roman" w:hAnsi="Times New Roman" w:cs="Times New Roman"/>
          <w:sz w:val="24"/>
          <w:szCs w:val="24"/>
        </w:rPr>
        <w:t>s, 1995) together with the</w:t>
      </w:r>
      <w:r w:rsidRPr="00C35A46">
        <w:rPr>
          <w:rFonts w:ascii="Times New Roman" w:hAnsi="Times New Roman" w:cs="Times New Roman"/>
          <w:sz w:val="24"/>
          <w:szCs w:val="24"/>
        </w:rPr>
        <w:t xml:space="preserve"> complaints</w:t>
      </w:r>
      <w:r w:rsidR="00CB0B29" w:rsidRPr="00C35A46">
        <w:rPr>
          <w:rFonts w:ascii="Times New Roman" w:hAnsi="Times New Roman" w:cs="Times New Roman"/>
          <w:sz w:val="24"/>
          <w:szCs w:val="24"/>
        </w:rPr>
        <w:t xml:space="preserve"> of users </w:t>
      </w:r>
      <w:r w:rsidR="00CB0B29" w:rsidRPr="00C35A46">
        <w:rPr>
          <w:rFonts w:ascii="Times New Roman" w:hAnsi="Times New Roman" w:cs="Times New Roman"/>
          <w:sz w:val="24"/>
          <w:szCs w:val="24"/>
        </w:rPr>
        <w:lastRenderedPageBreak/>
        <w:t xml:space="preserve">of both kinds of achievement tests(standardized and non-standardized English achievement tests) </w:t>
      </w:r>
      <w:r w:rsidRPr="00C35A46">
        <w:rPr>
          <w:rFonts w:ascii="Times New Roman" w:hAnsi="Times New Roman" w:cs="Times New Roman"/>
          <w:sz w:val="24"/>
          <w:szCs w:val="24"/>
        </w:rPr>
        <w:t>inspires the researcher to compare the</w:t>
      </w:r>
      <w:r w:rsidR="00CB0B29" w:rsidRPr="00C35A46">
        <w:rPr>
          <w:rFonts w:ascii="Times New Roman" w:hAnsi="Times New Roman" w:cs="Times New Roman"/>
          <w:sz w:val="24"/>
          <w:szCs w:val="24"/>
        </w:rPr>
        <w:t>ir</w:t>
      </w:r>
      <w:bookmarkStart w:id="25" w:name="_Toc460446899"/>
      <w:bookmarkStart w:id="26" w:name="_Toc460457098"/>
      <w:bookmarkStart w:id="27" w:name="_Toc461022751"/>
      <w:bookmarkStart w:id="28" w:name="_Toc463327565"/>
      <w:r w:rsidR="00CB0B29" w:rsidRPr="00C35A46">
        <w:rPr>
          <w:rFonts w:ascii="Times New Roman" w:hAnsi="Times New Roman" w:cs="Times New Roman"/>
          <w:sz w:val="24"/>
          <w:szCs w:val="24"/>
        </w:rPr>
        <w:t xml:space="preserve"> content validity in relation to the syllabus/textbook.</w:t>
      </w:r>
      <w:bookmarkStart w:id="29" w:name="_Toc490553952"/>
      <w:bookmarkStart w:id="30" w:name="_Toc490706265"/>
    </w:p>
    <w:p w:rsidR="00E52983" w:rsidRPr="00F43739" w:rsidRDefault="00E52983" w:rsidP="00CD5E89">
      <w:pPr>
        <w:pStyle w:val="Heading2"/>
        <w:rPr>
          <w:color w:val="auto"/>
          <w:sz w:val="24"/>
          <w:szCs w:val="24"/>
        </w:rPr>
      </w:pPr>
      <w:r w:rsidRPr="00F43739">
        <w:rPr>
          <w:color w:val="auto"/>
        </w:rPr>
        <w:t>1.3. Objectives of the study</w:t>
      </w:r>
      <w:bookmarkEnd w:id="25"/>
      <w:bookmarkEnd w:id="26"/>
      <w:bookmarkEnd w:id="27"/>
      <w:bookmarkEnd w:id="28"/>
      <w:bookmarkEnd w:id="29"/>
      <w:bookmarkEnd w:id="30"/>
    </w:p>
    <w:p w:rsidR="00526AA8" w:rsidRPr="00C35A46" w:rsidRDefault="00342AD6" w:rsidP="00824198">
      <w:pPr>
        <w:jc w:val="both"/>
        <w:rPr>
          <w:rFonts w:ascii="Times New Roman" w:hAnsi="Times New Roman" w:cs="Times New Roman"/>
          <w:sz w:val="24"/>
          <w:szCs w:val="24"/>
        </w:rPr>
      </w:pPr>
      <w:r w:rsidRPr="00C35A46">
        <w:rPr>
          <w:rFonts w:ascii="Times New Roman" w:hAnsi="Times New Roman" w:cs="Times New Roman"/>
          <w:sz w:val="24"/>
          <w:szCs w:val="24"/>
        </w:rPr>
        <w:t>This study had</w:t>
      </w:r>
      <w:r w:rsidR="00E52983" w:rsidRPr="00C35A46">
        <w:rPr>
          <w:rFonts w:ascii="Times New Roman" w:hAnsi="Times New Roman" w:cs="Times New Roman"/>
          <w:sz w:val="24"/>
          <w:szCs w:val="24"/>
        </w:rPr>
        <w:t xml:space="preserve"> the following general and specific objectives.</w:t>
      </w:r>
      <w:bookmarkStart w:id="31" w:name="_Toc460446900"/>
      <w:bookmarkStart w:id="32" w:name="_Toc460457099"/>
      <w:bookmarkStart w:id="33" w:name="_Toc461022752"/>
      <w:bookmarkStart w:id="34" w:name="_Toc463327566"/>
    </w:p>
    <w:p w:rsidR="00E52983" w:rsidRPr="00C35A46" w:rsidRDefault="00E52983" w:rsidP="00824198">
      <w:pPr>
        <w:pStyle w:val="Heading3"/>
        <w:spacing w:before="120" w:after="120"/>
        <w:rPr>
          <w:rFonts w:ascii="Times New Roman" w:hAnsi="Times New Roman" w:cs="Times New Roman"/>
          <w:color w:val="auto"/>
          <w:sz w:val="24"/>
          <w:szCs w:val="24"/>
        </w:rPr>
      </w:pPr>
      <w:bookmarkStart w:id="35" w:name="_Toc490553953"/>
      <w:bookmarkStart w:id="36" w:name="_Toc490706266"/>
      <w:r w:rsidRPr="00C35A46">
        <w:rPr>
          <w:rFonts w:ascii="Times New Roman" w:hAnsi="Times New Roman" w:cs="Times New Roman"/>
          <w:color w:val="auto"/>
          <w:sz w:val="24"/>
          <w:szCs w:val="24"/>
        </w:rPr>
        <w:t>1.3.1. General objective</w:t>
      </w:r>
      <w:bookmarkEnd w:id="31"/>
      <w:bookmarkEnd w:id="32"/>
      <w:bookmarkEnd w:id="33"/>
      <w:bookmarkEnd w:id="34"/>
      <w:bookmarkEnd w:id="35"/>
      <w:bookmarkEnd w:id="36"/>
    </w:p>
    <w:p w:rsidR="00526AA8" w:rsidRPr="00C35A46" w:rsidRDefault="007F3A66" w:rsidP="00824198">
      <w:pPr>
        <w:pStyle w:val="ListParagraph"/>
        <w:numPr>
          <w:ilvl w:val="0"/>
          <w:numId w:val="19"/>
        </w:numPr>
        <w:jc w:val="both"/>
        <w:rPr>
          <w:rFonts w:ascii="Times New Roman" w:hAnsi="Times New Roman" w:cs="Times New Roman"/>
          <w:sz w:val="24"/>
          <w:szCs w:val="24"/>
        </w:rPr>
      </w:pPr>
      <w:r w:rsidRPr="00C35A46">
        <w:rPr>
          <w:rFonts w:ascii="Times New Roman" w:hAnsi="Times New Roman" w:cs="Times New Roman"/>
          <w:sz w:val="24"/>
          <w:szCs w:val="24"/>
        </w:rPr>
        <w:t>To compare</w:t>
      </w:r>
      <w:r w:rsidR="00E52983" w:rsidRPr="00C35A46">
        <w:rPr>
          <w:rFonts w:ascii="Times New Roman" w:hAnsi="Times New Roman" w:cs="Times New Roman"/>
          <w:sz w:val="24"/>
          <w:szCs w:val="24"/>
        </w:rPr>
        <w:t xml:space="preserve"> the content validity </w:t>
      </w:r>
      <w:r w:rsidR="00F24CE8" w:rsidRPr="00C35A46">
        <w:rPr>
          <w:rFonts w:ascii="Times New Roman" w:hAnsi="Times New Roman" w:cs="Times New Roman"/>
          <w:sz w:val="24"/>
          <w:szCs w:val="24"/>
        </w:rPr>
        <w:t>standardized and</w:t>
      </w:r>
      <w:r w:rsidR="00A76179" w:rsidRPr="00C35A46">
        <w:rPr>
          <w:rFonts w:ascii="Times New Roman" w:hAnsi="Times New Roman" w:cs="Times New Roman"/>
          <w:sz w:val="24"/>
          <w:szCs w:val="24"/>
        </w:rPr>
        <w:t xml:space="preserve"> non-standardized English </w:t>
      </w:r>
      <w:r w:rsidR="009F29FA" w:rsidRPr="00C35A46">
        <w:rPr>
          <w:rFonts w:ascii="Times New Roman" w:hAnsi="Times New Roman" w:cs="Times New Roman"/>
          <w:sz w:val="24"/>
          <w:szCs w:val="24"/>
        </w:rPr>
        <w:t>language</w:t>
      </w:r>
      <w:r w:rsidR="00E52983" w:rsidRPr="00C35A46">
        <w:rPr>
          <w:rFonts w:ascii="Times New Roman" w:hAnsi="Times New Roman" w:cs="Times New Roman"/>
          <w:sz w:val="24"/>
          <w:szCs w:val="24"/>
        </w:rPr>
        <w:t xml:space="preserve"> achievement tests </w:t>
      </w:r>
      <w:bookmarkStart w:id="37" w:name="_Toc460446901"/>
      <w:bookmarkStart w:id="38" w:name="_Toc460457100"/>
      <w:bookmarkStart w:id="39" w:name="_Toc461022753"/>
      <w:bookmarkStart w:id="40" w:name="_Toc463327567"/>
    </w:p>
    <w:p w:rsidR="00156DCF" w:rsidRPr="00C35A46" w:rsidRDefault="00E52983" w:rsidP="00824198">
      <w:pPr>
        <w:pStyle w:val="Heading3"/>
        <w:spacing w:before="120" w:after="120"/>
        <w:rPr>
          <w:rFonts w:ascii="Times New Roman" w:hAnsi="Times New Roman" w:cs="Times New Roman"/>
          <w:color w:val="auto"/>
          <w:sz w:val="24"/>
          <w:szCs w:val="24"/>
        </w:rPr>
      </w:pPr>
      <w:bookmarkStart w:id="41" w:name="_Toc490553954"/>
      <w:bookmarkStart w:id="42" w:name="_Toc490706267"/>
      <w:r w:rsidRPr="00C35A46">
        <w:rPr>
          <w:rFonts w:ascii="Times New Roman" w:hAnsi="Times New Roman" w:cs="Times New Roman"/>
          <w:color w:val="auto"/>
          <w:sz w:val="24"/>
          <w:szCs w:val="24"/>
        </w:rPr>
        <w:t>1.3.2. Specific objectives</w:t>
      </w:r>
      <w:bookmarkEnd w:id="37"/>
      <w:bookmarkEnd w:id="38"/>
      <w:bookmarkEnd w:id="39"/>
      <w:bookmarkEnd w:id="40"/>
      <w:bookmarkEnd w:id="41"/>
      <w:bookmarkEnd w:id="42"/>
    </w:p>
    <w:p w:rsidR="00E52983" w:rsidRPr="00C35A46" w:rsidRDefault="00546EBD" w:rsidP="00824198">
      <w:pPr>
        <w:pStyle w:val="ListParagraph"/>
        <w:numPr>
          <w:ilvl w:val="0"/>
          <w:numId w:val="20"/>
        </w:numPr>
        <w:jc w:val="both"/>
        <w:rPr>
          <w:rFonts w:ascii="Times New Roman" w:hAnsi="Times New Roman" w:cs="Times New Roman"/>
          <w:sz w:val="24"/>
          <w:szCs w:val="24"/>
        </w:rPr>
      </w:pPr>
      <w:r w:rsidRPr="00C35A46">
        <w:rPr>
          <w:rFonts w:ascii="Times New Roman" w:hAnsi="Times New Roman" w:cs="Times New Roman"/>
          <w:sz w:val="24"/>
          <w:szCs w:val="24"/>
        </w:rPr>
        <w:t>To assess the content validity</w:t>
      </w:r>
      <w:r w:rsidR="00E52983" w:rsidRPr="00C35A46">
        <w:rPr>
          <w:rFonts w:ascii="Times New Roman" w:hAnsi="Times New Roman" w:cs="Times New Roman"/>
          <w:sz w:val="24"/>
          <w:szCs w:val="24"/>
        </w:rPr>
        <w:t xml:space="preserve"> of standardized sample tests in relation to the </w:t>
      </w:r>
      <w:r w:rsidR="00496278" w:rsidRPr="00C35A46">
        <w:rPr>
          <w:rFonts w:ascii="Times New Roman" w:hAnsi="Times New Roman" w:cs="Times New Roman"/>
          <w:sz w:val="24"/>
          <w:szCs w:val="24"/>
        </w:rPr>
        <w:t>syllabus</w:t>
      </w:r>
      <w:r w:rsidR="00EF00D3">
        <w:rPr>
          <w:rFonts w:ascii="Times New Roman" w:hAnsi="Times New Roman" w:cs="Times New Roman"/>
          <w:sz w:val="24"/>
          <w:szCs w:val="24"/>
        </w:rPr>
        <w:t xml:space="preserve"> contents and objectives</w:t>
      </w:r>
    </w:p>
    <w:p w:rsidR="00E52983" w:rsidRPr="00C35A46" w:rsidRDefault="00225CE8" w:rsidP="00824198">
      <w:pPr>
        <w:pStyle w:val="ListParagraph"/>
        <w:numPr>
          <w:ilvl w:val="0"/>
          <w:numId w:val="20"/>
        </w:numPr>
        <w:jc w:val="both"/>
        <w:rPr>
          <w:rFonts w:ascii="Times New Roman" w:hAnsi="Times New Roman" w:cs="Times New Roman"/>
          <w:sz w:val="24"/>
          <w:szCs w:val="24"/>
        </w:rPr>
      </w:pPr>
      <w:r w:rsidRPr="00C35A46">
        <w:rPr>
          <w:rFonts w:ascii="Times New Roman" w:hAnsi="Times New Roman" w:cs="Times New Roman"/>
          <w:sz w:val="24"/>
          <w:szCs w:val="24"/>
        </w:rPr>
        <w:t>To assess</w:t>
      </w:r>
      <w:r w:rsidR="00546EBD" w:rsidRPr="00C35A46">
        <w:rPr>
          <w:rFonts w:ascii="Times New Roman" w:hAnsi="Times New Roman" w:cs="Times New Roman"/>
          <w:sz w:val="24"/>
          <w:szCs w:val="24"/>
        </w:rPr>
        <w:t xml:space="preserve"> the content validity</w:t>
      </w:r>
      <w:r w:rsidR="00E52983" w:rsidRPr="00C35A46">
        <w:rPr>
          <w:rFonts w:ascii="Times New Roman" w:hAnsi="Times New Roman" w:cs="Times New Roman"/>
          <w:sz w:val="24"/>
          <w:szCs w:val="24"/>
        </w:rPr>
        <w:t xml:space="preserve"> of non-standardized</w:t>
      </w:r>
      <w:r w:rsidR="00EF0ECA" w:rsidRPr="00C35A46">
        <w:rPr>
          <w:rFonts w:ascii="Times New Roman" w:hAnsi="Times New Roman" w:cs="Times New Roman"/>
          <w:sz w:val="24"/>
          <w:szCs w:val="24"/>
        </w:rPr>
        <w:t xml:space="preserve"> teacher made sample tests in relation to the syllabus contents</w:t>
      </w:r>
      <w:r w:rsidR="00EF00D3">
        <w:rPr>
          <w:rFonts w:ascii="Times New Roman" w:hAnsi="Times New Roman" w:cs="Times New Roman"/>
          <w:sz w:val="24"/>
          <w:szCs w:val="24"/>
        </w:rPr>
        <w:t xml:space="preserve"> and objectives</w:t>
      </w:r>
    </w:p>
    <w:p w:rsidR="003A031B" w:rsidRPr="00C35A46" w:rsidRDefault="00546EBD" w:rsidP="00824198">
      <w:pPr>
        <w:pStyle w:val="ListParagraph"/>
        <w:numPr>
          <w:ilvl w:val="0"/>
          <w:numId w:val="20"/>
        </w:numPr>
        <w:jc w:val="both"/>
        <w:rPr>
          <w:rFonts w:ascii="Times New Roman" w:hAnsi="Times New Roman" w:cs="Times New Roman"/>
          <w:sz w:val="24"/>
          <w:szCs w:val="24"/>
        </w:rPr>
      </w:pPr>
      <w:r w:rsidRPr="00C35A46">
        <w:rPr>
          <w:rFonts w:ascii="Times New Roman" w:hAnsi="Times New Roman" w:cs="Times New Roman"/>
          <w:sz w:val="24"/>
          <w:szCs w:val="24"/>
        </w:rPr>
        <w:t>To compare content validity of standardized and</w:t>
      </w:r>
      <w:r w:rsidR="008D013A" w:rsidRPr="00C35A46">
        <w:rPr>
          <w:rFonts w:ascii="Times New Roman" w:hAnsi="Times New Roman" w:cs="Times New Roman"/>
          <w:sz w:val="24"/>
          <w:szCs w:val="24"/>
        </w:rPr>
        <w:t xml:space="preserve"> non-standardiz</w:t>
      </w:r>
      <w:r w:rsidR="00EF00D3">
        <w:rPr>
          <w:rFonts w:ascii="Times New Roman" w:hAnsi="Times New Roman" w:cs="Times New Roman"/>
          <w:sz w:val="24"/>
          <w:szCs w:val="24"/>
        </w:rPr>
        <w:t xml:space="preserve">ed achievement tests in terms of </w:t>
      </w:r>
      <w:r w:rsidR="008D013A" w:rsidRPr="00C35A46">
        <w:rPr>
          <w:rFonts w:ascii="Times New Roman" w:hAnsi="Times New Roman" w:cs="Times New Roman"/>
          <w:sz w:val="24"/>
          <w:szCs w:val="24"/>
        </w:rPr>
        <w:t xml:space="preserve">the syllabus </w:t>
      </w:r>
      <w:bookmarkStart w:id="43" w:name="_Toc460446902"/>
      <w:bookmarkStart w:id="44" w:name="_Toc460457101"/>
      <w:bookmarkStart w:id="45" w:name="_Toc461022754"/>
      <w:bookmarkStart w:id="46" w:name="_Toc463327568"/>
      <w:r w:rsidR="00EF00D3">
        <w:rPr>
          <w:rFonts w:ascii="Times New Roman" w:hAnsi="Times New Roman" w:cs="Times New Roman"/>
          <w:sz w:val="24"/>
          <w:szCs w:val="24"/>
        </w:rPr>
        <w:t>contents and objectives</w:t>
      </w:r>
    </w:p>
    <w:p w:rsidR="00AF22A2" w:rsidRPr="006F1FF8" w:rsidRDefault="00840C1A" w:rsidP="006F1FF8">
      <w:pPr>
        <w:pStyle w:val="Heading2"/>
        <w:rPr>
          <w:rFonts w:ascii="Times New Roman" w:hAnsi="Times New Roman" w:cs="Times New Roman"/>
          <w:color w:val="auto"/>
        </w:rPr>
      </w:pPr>
      <w:bookmarkStart w:id="47" w:name="_Toc490553955"/>
      <w:bookmarkStart w:id="48" w:name="_Toc490706268"/>
      <w:r w:rsidRPr="006F1FF8">
        <w:rPr>
          <w:rFonts w:ascii="Times New Roman" w:hAnsi="Times New Roman" w:cs="Times New Roman"/>
          <w:color w:val="auto"/>
        </w:rPr>
        <w:t>1.4. Significance of the study</w:t>
      </w:r>
      <w:bookmarkEnd w:id="43"/>
      <w:bookmarkEnd w:id="44"/>
      <w:bookmarkEnd w:id="45"/>
      <w:bookmarkEnd w:id="46"/>
      <w:bookmarkEnd w:id="47"/>
      <w:bookmarkEnd w:id="48"/>
    </w:p>
    <w:p w:rsidR="00A95BC3" w:rsidRPr="00C35A46" w:rsidRDefault="0006536F" w:rsidP="00824198">
      <w:pPr>
        <w:jc w:val="both"/>
        <w:rPr>
          <w:rFonts w:ascii="Times New Roman" w:hAnsi="Times New Roman" w:cs="Times New Roman"/>
          <w:sz w:val="24"/>
          <w:szCs w:val="24"/>
        </w:rPr>
      </w:pPr>
      <w:r w:rsidRPr="00C35A46">
        <w:rPr>
          <w:rFonts w:ascii="Times New Roman" w:hAnsi="Times New Roman" w:cs="Times New Roman"/>
          <w:sz w:val="24"/>
          <w:szCs w:val="24"/>
        </w:rPr>
        <w:t>This study</w:t>
      </w:r>
      <w:r>
        <w:rPr>
          <w:rFonts w:ascii="Times New Roman" w:hAnsi="Times New Roman" w:cs="Times New Roman"/>
          <w:sz w:val="24"/>
          <w:szCs w:val="24"/>
        </w:rPr>
        <w:t xml:space="preserve"> has significances for the following bodies</w:t>
      </w:r>
      <w:r w:rsidR="000E03E1" w:rsidRPr="00C35A46">
        <w:rPr>
          <w:rFonts w:ascii="Times New Roman" w:hAnsi="Times New Roman" w:cs="Times New Roman"/>
          <w:sz w:val="24"/>
          <w:szCs w:val="24"/>
        </w:rPr>
        <w:t>. F</w:t>
      </w:r>
      <w:r w:rsidR="00300CB7" w:rsidRPr="00C35A46">
        <w:rPr>
          <w:rFonts w:ascii="Times New Roman" w:hAnsi="Times New Roman" w:cs="Times New Roman"/>
          <w:sz w:val="24"/>
          <w:szCs w:val="24"/>
        </w:rPr>
        <w:t>irstly, it</w:t>
      </w:r>
      <w:r w:rsidR="00EC3BFD" w:rsidRPr="00C35A46">
        <w:rPr>
          <w:rFonts w:ascii="Times New Roman" w:hAnsi="Times New Roman" w:cs="Times New Roman"/>
          <w:sz w:val="24"/>
          <w:szCs w:val="24"/>
        </w:rPr>
        <w:t xml:space="preserve"> </w:t>
      </w:r>
      <w:r w:rsidR="00714959" w:rsidRPr="00C35A46">
        <w:rPr>
          <w:rFonts w:ascii="Times New Roman" w:hAnsi="Times New Roman" w:cs="Times New Roman"/>
          <w:sz w:val="24"/>
          <w:szCs w:val="24"/>
        </w:rPr>
        <w:t>helps</w:t>
      </w:r>
      <w:r w:rsidR="00047233" w:rsidRPr="00C35A46">
        <w:rPr>
          <w:rFonts w:ascii="Times New Roman" w:hAnsi="Times New Roman" w:cs="Times New Roman"/>
          <w:sz w:val="24"/>
          <w:szCs w:val="24"/>
        </w:rPr>
        <w:t xml:space="preserve"> teachers to have good understanding about content va</w:t>
      </w:r>
      <w:r w:rsidR="006E621B">
        <w:rPr>
          <w:rFonts w:ascii="Times New Roman" w:hAnsi="Times New Roman" w:cs="Times New Roman"/>
          <w:sz w:val="24"/>
          <w:szCs w:val="24"/>
        </w:rPr>
        <w:t xml:space="preserve">lidity and help them to prepare </w:t>
      </w:r>
      <w:r w:rsidR="006E621B" w:rsidRPr="00C35A46">
        <w:rPr>
          <w:rFonts w:ascii="Times New Roman" w:hAnsi="Times New Roman" w:cs="Times New Roman"/>
          <w:sz w:val="24"/>
          <w:szCs w:val="24"/>
        </w:rPr>
        <w:t>contently</w:t>
      </w:r>
      <w:r>
        <w:rPr>
          <w:rFonts w:ascii="Times New Roman" w:hAnsi="Times New Roman" w:cs="Times New Roman"/>
          <w:sz w:val="24"/>
          <w:szCs w:val="24"/>
        </w:rPr>
        <w:t xml:space="preserve"> valid language</w:t>
      </w:r>
      <w:r w:rsidR="006E621B">
        <w:rPr>
          <w:rFonts w:ascii="Times New Roman" w:hAnsi="Times New Roman" w:cs="Times New Roman"/>
          <w:sz w:val="24"/>
          <w:szCs w:val="24"/>
        </w:rPr>
        <w:t xml:space="preserve"> </w:t>
      </w:r>
      <w:r w:rsidR="00B104D3">
        <w:rPr>
          <w:rFonts w:ascii="Times New Roman" w:hAnsi="Times New Roman" w:cs="Times New Roman"/>
          <w:sz w:val="24"/>
          <w:szCs w:val="24"/>
        </w:rPr>
        <w:t>achievement tests</w:t>
      </w:r>
      <w:r w:rsidR="00047233" w:rsidRPr="00C35A46">
        <w:rPr>
          <w:rFonts w:ascii="Times New Roman" w:hAnsi="Times New Roman" w:cs="Times New Roman"/>
          <w:sz w:val="24"/>
          <w:szCs w:val="24"/>
        </w:rPr>
        <w:t>.</w:t>
      </w:r>
      <w:r w:rsidR="00300CB7" w:rsidRPr="00C35A46">
        <w:rPr>
          <w:rFonts w:ascii="Times New Roman" w:hAnsi="Times New Roman" w:cs="Times New Roman"/>
          <w:sz w:val="24"/>
          <w:szCs w:val="24"/>
        </w:rPr>
        <w:t xml:space="preserve"> Secondly, i</w:t>
      </w:r>
      <w:r w:rsidR="00B104D3">
        <w:rPr>
          <w:rFonts w:ascii="Times New Roman" w:hAnsi="Times New Roman" w:cs="Times New Roman"/>
          <w:sz w:val="24"/>
          <w:szCs w:val="24"/>
        </w:rPr>
        <w:t>t is</w:t>
      </w:r>
      <w:r w:rsidR="00047233" w:rsidRPr="00C35A46">
        <w:rPr>
          <w:rFonts w:ascii="Times New Roman" w:hAnsi="Times New Roman" w:cs="Times New Roman"/>
          <w:sz w:val="24"/>
          <w:szCs w:val="24"/>
        </w:rPr>
        <w:t xml:space="preserve"> also important </w:t>
      </w:r>
      <w:r>
        <w:rPr>
          <w:rFonts w:ascii="Times New Roman" w:hAnsi="Times New Roman" w:cs="Times New Roman"/>
          <w:sz w:val="24"/>
          <w:szCs w:val="24"/>
        </w:rPr>
        <w:t xml:space="preserve">for school administrators to be careful in selecting teachers </w:t>
      </w:r>
      <w:r w:rsidR="00B104D3">
        <w:rPr>
          <w:rFonts w:ascii="Times New Roman" w:hAnsi="Times New Roman" w:cs="Times New Roman"/>
          <w:sz w:val="24"/>
          <w:szCs w:val="24"/>
        </w:rPr>
        <w:t xml:space="preserve">who </w:t>
      </w:r>
      <w:r>
        <w:rPr>
          <w:rFonts w:ascii="Times New Roman" w:hAnsi="Times New Roman" w:cs="Times New Roman"/>
          <w:sz w:val="24"/>
          <w:szCs w:val="24"/>
        </w:rPr>
        <w:t>prepar</w:t>
      </w:r>
      <w:r w:rsidR="00B104D3">
        <w:rPr>
          <w:rFonts w:ascii="Times New Roman" w:hAnsi="Times New Roman" w:cs="Times New Roman"/>
          <w:sz w:val="24"/>
          <w:szCs w:val="24"/>
        </w:rPr>
        <w:t>e</w:t>
      </w:r>
      <w:r>
        <w:rPr>
          <w:rFonts w:ascii="Times New Roman" w:hAnsi="Times New Roman" w:cs="Times New Roman"/>
          <w:sz w:val="24"/>
          <w:szCs w:val="24"/>
        </w:rPr>
        <w:t xml:space="preserve"> exams</w:t>
      </w:r>
      <w:r w:rsidR="00047233" w:rsidRPr="00C35A46">
        <w:rPr>
          <w:rFonts w:ascii="Times New Roman" w:hAnsi="Times New Roman" w:cs="Times New Roman"/>
          <w:sz w:val="24"/>
          <w:szCs w:val="24"/>
        </w:rPr>
        <w:t xml:space="preserve"> in relation to the </w:t>
      </w:r>
      <w:r w:rsidR="006E621B">
        <w:rPr>
          <w:rFonts w:ascii="Times New Roman" w:hAnsi="Times New Roman" w:cs="Times New Roman"/>
          <w:sz w:val="24"/>
          <w:szCs w:val="24"/>
        </w:rPr>
        <w:t xml:space="preserve">contents and </w:t>
      </w:r>
      <w:r w:rsidR="00047233" w:rsidRPr="00C35A46">
        <w:rPr>
          <w:rFonts w:ascii="Times New Roman" w:hAnsi="Times New Roman" w:cs="Times New Roman"/>
          <w:sz w:val="24"/>
          <w:szCs w:val="24"/>
        </w:rPr>
        <w:t>desired goal of the syllabus.</w:t>
      </w:r>
      <w:bookmarkStart w:id="49" w:name="_Toc460446903"/>
      <w:bookmarkStart w:id="50" w:name="_Toc460457102"/>
      <w:bookmarkStart w:id="51" w:name="_Toc461022755"/>
      <w:bookmarkStart w:id="52" w:name="_Toc463327569"/>
      <w:r w:rsidR="006E621B">
        <w:rPr>
          <w:rFonts w:ascii="Times New Roman" w:hAnsi="Times New Roman" w:cs="Times New Roman"/>
          <w:sz w:val="24"/>
          <w:szCs w:val="24"/>
        </w:rPr>
        <w:t xml:space="preserve"> Finally, is also</w:t>
      </w:r>
      <w:r w:rsidR="00D84E13" w:rsidRPr="00C35A46">
        <w:rPr>
          <w:rFonts w:ascii="Times New Roman" w:hAnsi="Times New Roman" w:cs="Times New Roman"/>
          <w:sz w:val="24"/>
          <w:szCs w:val="24"/>
        </w:rPr>
        <w:t xml:space="preserve"> helpful for anybody who wanted to construct contently valid</w:t>
      </w:r>
      <w:r w:rsidR="006E621B">
        <w:rPr>
          <w:rFonts w:ascii="Times New Roman" w:hAnsi="Times New Roman" w:cs="Times New Roman"/>
          <w:sz w:val="24"/>
          <w:szCs w:val="24"/>
        </w:rPr>
        <w:t xml:space="preserve"> test</w:t>
      </w:r>
      <w:r w:rsidR="00D84E13" w:rsidRPr="00C35A46">
        <w:rPr>
          <w:rFonts w:ascii="Times New Roman" w:hAnsi="Times New Roman" w:cs="Times New Roman"/>
          <w:sz w:val="24"/>
          <w:szCs w:val="24"/>
        </w:rPr>
        <w:t xml:space="preserve"> from any syllabus </w:t>
      </w:r>
      <w:r w:rsidR="006E621B">
        <w:rPr>
          <w:rFonts w:ascii="Times New Roman" w:hAnsi="Times New Roman" w:cs="Times New Roman"/>
          <w:sz w:val="24"/>
          <w:szCs w:val="24"/>
        </w:rPr>
        <w:t>which is being used</w:t>
      </w:r>
      <w:r w:rsidR="00D84E13" w:rsidRPr="00C35A46">
        <w:rPr>
          <w:rFonts w:ascii="Times New Roman" w:hAnsi="Times New Roman" w:cs="Times New Roman"/>
          <w:sz w:val="24"/>
          <w:szCs w:val="24"/>
        </w:rPr>
        <w:t xml:space="preserve"> in the teaching and learning process.</w:t>
      </w:r>
    </w:p>
    <w:p w:rsidR="00636C2D" w:rsidRPr="006F1FF8" w:rsidRDefault="00636C2D" w:rsidP="006F1FF8">
      <w:pPr>
        <w:pStyle w:val="Heading2"/>
        <w:rPr>
          <w:rFonts w:ascii="Times New Roman" w:hAnsi="Times New Roman" w:cs="Times New Roman"/>
          <w:color w:val="auto"/>
        </w:rPr>
      </w:pPr>
      <w:bookmarkStart w:id="53" w:name="_Toc490553956"/>
      <w:bookmarkStart w:id="54" w:name="_Toc490706269"/>
      <w:r w:rsidRPr="006F1FF8">
        <w:rPr>
          <w:rFonts w:ascii="Times New Roman" w:hAnsi="Times New Roman" w:cs="Times New Roman"/>
          <w:color w:val="auto"/>
        </w:rPr>
        <w:t>1.5. Delimitation /scope of the study</w:t>
      </w:r>
      <w:bookmarkEnd w:id="49"/>
      <w:bookmarkEnd w:id="50"/>
      <w:bookmarkEnd w:id="51"/>
      <w:bookmarkEnd w:id="52"/>
      <w:bookmarkEnd w:id="53"/>
      <w:bookmarkEnd w:id="54"/>
    </w:p>
    <w:p w:rsidR="000B2D28" w:rsidRPr="006F1FF8" w:rsidRDefault="00917BE0" w:rsidP="006F1FF8">
      <w:pPr>
        <w:jc w:val="both"/>
        <w:rPr>
          <w:rFonts w:ascii="Times New Roman" w:hAnsi="Times New Roman" w:cs="Times New Roman"/>
          <w:sz w:val="24"/>
          <w:szCs w:val="24"/>
        </w:rPr>
      </w:pPr>
      <w:r w:rsidRPr="00C35A46">
        <w:rPr>
          <w:rFonts w:ascii="Times New Roman" w:hAnsi="Times New Roman" w:cs="Times New Roman"/>
          <w:sz w:val="24"/>
          <w:szCs w:val="24"/>
        </w:rPr>
        <w:t>The study was limited to Gurage zone since t</w:t>
      </w:r>
      <w:r w:rsidR="00EF1EF2" w:rsidRPr="00C35A46">
        <w:rPr>
          <w:rFonts w:ascii="Times New Roman" w:hAnsi="Times New Roman" w:cs="Times New Roman"/>
          <w:sz w:val="24"/>
          <w:szCs w:val="24"/>
        </w:rPr>
        <w:t>he non-standardized</w:t>
      </w:r>
      <w:r w:rsidR="00A80255" w:rsidRPr="00C35A46">
        <w:rPr>
          <w:rFonts w:ascii="Times New Roman" w:hAnsi="Times New Roman" w:cs="Times New Roman"/>
          <w:sz w:val="24"/>
          <w:szCs w:val="24"/>
        </w:rPr>
        <w:t xml:space="preserve"> </w:t>
      </w:r>
      <w:r w:rsidR="00824715" w:rsidRPr="00C35A46">
        <w:rPr>
          <w:rFonts w:ascii="Times New Roman" w:hAnsi="Times New Roman" w:cs="Times New Roman"/>
          <w:sz w:val="24"/>
          <w:szCs w:val="24"/>
        </w:rPr>
        <w:t>achievement</w:t>
      </w:r>
      <w:r w:rsidR="00EF1EF2" w:rsidRPr="00C35A46">
        <w:rPr>
          <w:rFonts w:ascii="Times New Roman" w:hAnsi="Times New Roman" w:cs="Times New Roman"/>
          <w:sz w:val="24"/>
          <w:szCs w:val="24"/>
        </w:rPr>
        <w:t xml:space="preserve"> </w:t>
      </w:r>
      <w:r w:rsidR="00C11C22" w:rsidRPr="00C35A46">
        <w:rPr>
          <w:rFonts w:ascii="Times New Roman" w:hAnsi="Times New Roman" w:cs="Times New Roman"/>
          <w:sz w:val="24"/>
          <w:szCs w:val="24"/>
        </w:rPr>
        <w:t xml:space="preserve">language </w:t>
      </w:r>
      <w:r w:rsidR="00EF1EF2" w:rsidRPr="00C35A46">
        <w:rPr>
          <w:rFonts w:ascii="Times New Roman" w:hAnsi="Times New Roman" w:cs="Times New Roman"/>
          <w:sz w:val="24"/>
          <w:szCs w:val="24"/>
        </w:rPr>
        <w:t xml:space="preserve">tests </w:t>
      </w:r>
      <w:r w:rsidRPr="00C35A46">
        <w:rPr>
          <w:rFonts w:ascii="Times New Roman" w:hAnsi="Times New Roman" w:cs="Times New Roman"/>
          <w:sz w:val="24"/>
          <w:szCs w:val="24"/>
        </w:rPr>
        <w:t>were</w:t>
      </w:r>
      <w:r w:rsidR="00EF1EF2" w:rsidRPr="00C35A46">
        <w:rPr>
          <w:rFonts w:ascii="Times New Roman" w:hAnsi="Times New Roman" w:cs="Times New Roman"/>
          <w:sz w:val="24"/>
          <w:szCs w:val="24"/>
        </w:rPr>
        <w:t xml:space="preserve"> only prepared </w:t>
      </w:r>
      <w:r w:rsidR="0022258B" w:rsidRPr="00C35A46">
        <w:rPr>
          <w:rFonts w:ascii="Times New Roman" w:hAnsi="Times New Roman" w:cs="Times New Roman"/>
          <w:sz w:val="24"/>
          <w:szCs w:val="24"/>
        </w:rPr>
        <w:t xml:space="preserve">&amp; </w:t>
      </w:r>
      <w:r w:rsidR="00824715" w:rsidRPr="00C35A46">
        <w:rPr>
          <w:rFonts w:ascii="Times New Roman" w:hAnsi="Times New Roman" w:cs="Times New Roman"/>
          <w:sz w:val="24"/>
          <w:szCs w:val="24"/>
        </w:rPr>
        <w:t>given in the</w:t>
      </w:r>
      <w:r w:rsidR="00223797" w:rsidRPr="00C35A46">
        <w:rPr>
          <w:rFonts w:ascii="Times New Roman" w:hAnsi="Times New Roman" w:cs="Times New Roman"/>
          <w:sz w:val="24"/>
          <w:szCs w:val="24"/>
        </w:rPr>
        <w:t xml:space="preserve"> selected zone</w:t>
      </w:r>
      <w:r w:rsidR="00A743F6" w:rsidRPr="00C35A46">
        <w:rPr>
          <w:rFonts w:ascii="Times New Roman" w:hAnsi="Times New Roman" w:cs="Times New Roman"/>
          <w:sz w:val="24"/>
          <w:szCs w:val="24"/>
        </w:rPr>
        <w:t>.</w:t>
      </w:r>
      <w:r w:rsidR="0022258B" w:rsidRPr="00C35A46">
        <w:rPr>
          <w:rFonts w:ascii="Times New Roman" w:hAnsi="Times New Roman" w:cs="Times New Roman"/>
          <w:sz w:val="24"/>
          <w:szCs w:val="24"/>
        </w:rPr>
        <w:t xml:space="preserve"> The standardized </w:t>
      </w:r>
      <w:r w:rsidR="002F42F7" w:rsidRPr="00C35A46">
        <w:rPr>
          <w:rFonts w:ascii="Times New Roman" w:hAnsi="Times New Roman" w:cs="Times New Roman"/>
          <w:sz w:val="24"/>
          <w:szCs w:val="24"/>
        </w:rPr>
        <w:t xml:space="preserve">language </w:t>
      </w:r>
      <w:r w:rsidR="0022258B" w:rsidRPr="00C35A46">
        <w:rPr>
          <w:rFonts w:ascii="Times New Roman" w:hAnsi="Times New Roman" w:cs="Times New Roman"/>
          <w:sz w:val="24"/>
          <w:szCs w:val="24"/>
        </w:rPr>
        <w:t xml:space="preserve">tests were not delimited with the </w:t>
      </w:r>
      <w:r w:rsidR="00EF1EF2" w:rsidRPr="00C35A46">
        <w:rPr>
          <w:rFonts w:ascii="Times New Roman" w:hAnsi="Times New Roman" w:cs="Times New Roman"/>
          <w:sz w:val="24"/>
          <w:szCs w:val="24"/>
        </w:rPr>
        <w:t>fact that</w:t>
      </w:r>
      <w:r w:rsidR="00746600" w:rsidRPr="00C35A46">
        <w:rPr>
          <w:rFonts w:ascii="Times New Roman" w:hAnsi="Times New Roman" w:cs="Times New Roman"/>
          <w:sz w:val="24"/>
          <w:szCs w:val="24"/>
        </w:rPr>
        <w:t xml:space="preserve"> they were</w:t>
      </w:r>
      <w:r w:rsidRPr="00C35A46">
        <w:rPr>
          <w:rFonts w:ascii="Times New Roman" w:hAnsi="Times New Roman" w:cs="Times New Roman"/>
          <w:sz w:val="24"/>
          <w:szCs w:val="24"/>
        </w:rPr>
        <w:t xml:space="preserve"> given in </w:t>
      </w:r>
      <w:r w:rsidR="0022258B" w:rsidRPr="00C35A46">
        <w:rPr>
          <w:rFonts w:ascii="Times New Roman" w:hAnsi="Times New Roman" w:cs="Times New Roman"/>
          <w:sz w:val="24"/>
          <w:szCs w:val="24"/>
        </w:rPr>
        <w:t>the countywide including in the target</w:t>
      </w:r>
      <w:r w:rsidR="00D84E13" w:rsidRPr="00C35A46">
        <w:rPr>
          <w:rFonts w:ascii="Times New Roman" w:hAnsi="Times New Roman" w:cs="Times New Roman"/>
          <w:sz w:val="24"/>
          <w:szCs w:val="24"/>
        </w:rPr>
        <w:t xml:space="preserve"> Zone</w:t>
      </w:r>
      <w:r w:rsidR="00746600" w:rsidRPr="00C35A46">
        <w:rPr>
          <w:rFonts w:ascii="Times New Roman" w:hAnsi="Times New Roman" w:cs="Times New Roman"/>
          <w:sz w:val="24"/>
          <w:szCs w:val="24"/>
        </w:rPr>
        <w:t xml:space="preserve"> too. The study was focusing only on the content validity of bo</w:t>
      </w:r>
      <w:r w:rsidR="00DE67C8" w:rsidRPr="00C35A46">
        <w:rPr>
          <w:rFonts w:ascii="Times New Roman" w:hAnsi="Times New Roman" w:cs="Times New Roman"/>
          <w:sz w:val="24"/>
          <w:szCs w:val="24"/>
        </w:rPr>
        <w:t xml:space="preserve">th kinds of </w:t>
      </w:r>
      <w:r w:rsidR="009326A9" w:rsidRPr="00C35A46">
        <w:rPr>
          <w:rFonts w:ascii="Times New Roman" w:hAnsi="Times New Roman" w:cs="Times New Roman"/>
          <w:sz w:val="24"/>
          <w:szCs w:val="24"/>
        </w:rPr>
        <w:t xml:space="preserve">achievement </w:t>
      </w:r>
      <w:r w:rsidR="00DE67C8" w:rsidRPr="00C35A46">
        <w:rPr>
          <w:rFonts w:ascii="Times New Roman" w:hAnsi="Times New Roman" w:cs="Times New Roman"/>
          <w:sz w:val="24"/>
          <w:szCs w:val="24"/>
        </w:rPr>
        <w:t xml:space="preserve">tests </w:t>
      </w:r>
      <w:r w:rsidR="00DE67C8" w:rsidRPr="00C35A46">
        <w:rPr>
          <w:rFonts w:ascii="Times New Roman" w:hAnsi="Times New Roman" w:cs="Times New Roman"/>
          <w:sz w:val="24"/>
          <w:szCs w:val="24"/>
        </w:rPr>
        <w:lastRenderedPageBreak/>
        <w:t xml:space="preserve">since both tests are expected to be prepared from the same source or </w:t>
      </w:r>
      <w:r w:rsidR="00BC1910" w:rsidRPr="00C35A46">
        <w:rPr>
          <w:rFonts w:ascii="Times New Roman" w:hAnsi="Times New Roman" w:cs="Times New Roman"/>
          <w:sz w:val="24"/>
          <w:szCs w:val="24"/>
        </w:rPr>
        <w:t>textbooks (published in 2003 E.C.)</w:t>
      </w:r>
      <w:r w:rsidR="00DE67C8" w:rsidRPr="00C35A46">
        <w:rPr>
          <w:rFonts w:ascii="Times New Roman" w:hAnsi="Times New Roman" w:cs="Times New Roman"/>
          <w:sz w:val="24"/>
          <w:szCs w:val="24"/>
        </w:rPr>
        <w:t xml:space="preserve">. </w:t>
      </w:r>
      <w:r w:rsidR="0022258B" w:rsidRPr="00C35A46">
        <w:rPr>
          <w:rFonts w:ascii="Times New Roman" w:hAnsi="Times New Roman" w:cs="Times New Roman"/>
          <w:sz w:val="24"/>
          <w:szCs w:val="24"/>
        </w:rPr>
        <w:t>Other validities of the two kinds of tests were not assessed and compared</w:t>
      </w:r>
      <w:r w:rsidR="00484678" w:rsidRPr="00C35A46">
        <w:rPr>
          <w:rFonts w:ascii="Times New Roman" w:hAnsi="Times New Roman" w:cs="Times New Roman"/>
          <w:sz w:val="24"/>
          <w:szCs w:val="24"/>
        </w:rPr>
        <w:t xml:space="preserve"> with the assumption that</w:t>
      </w:r>
      <w:r w:rsidR="00DE67C8" w:rsidRPr="00C35A46">
        <w:rPr>
          <w:rFonts w:ascii="Times New Roman" w:hAnsi="Times New Roman" w:cs="Times New Roman"/>
          <w:sz w:val="24"/>
          <w:szCs w:val="24"/>
        </w:rPr>
        <w:t xml:space="preserve"> the non standardized tests might not as valid as the standardized tests in other aspect</w:t>
      </w:r>
      <w:r w:rsidR="008751E6" w:rsidRPr="00C35A46">
        <w:rPr>
          <w:rFonts w:ascii="Times New Roman" w:hAnsi="Times New Roman" w:cs="Times New Roman"/>
          <w:sz w:val="24"/>
          <w:szCs w:val="24"/>
        </w:rPr>
        <w:t>s</w:t>
      </w:r>
      <w:r w:rsidR="00DE67C8" w:rsidRPr="00C35A46">
        <w:rPr>
          <w:rFonts w:ascii="Times New Roman" w:hAnsi="Times New Roman" w:cs="Times New Roman"/>
          <w:sz w:val="24"/>
          <w:szCs w:val="24"/>
        </w:rPr>
        <w:t>.</w:t>
      </w:r>
      <w:r w:rsidR="008751E6" w:rsidRPr="00C35A46">
        <w:rPr>
          <w:rFonts w:ascii="Times New Roman" w:hAnsi="Times New Roman" w:cs="Times New Roman"/>
          <w:sz w:val="24"/>
          <w:szCs w:val="24"/>
        </w:rPr>
        <w:t xml:space="preserve"> </w:t>
      </w:r>
      <w:r w:rsidR="00746600" w:rsidRPr="00C35A46">
        <w:rPr>
          <w:rFonts w:ascii="Times New Roman" w:hAnsi="Times New Roman" w:cs="Times New Roman"/>
          <w:sz w:val="24"/>
          <w:szCs w:val="24"/>
        </w:rPr>
        <w:t>Thus, three</w:t>
      </w:r>
      <w:r w:rsidR="00DB39B1" w:rsidRPr="00C35A46">
        <w:rPr>
          <w:rFonts w:ascii="Times New Roman" w:hAnsi="Times New Roman" w:cs="Times New Roman"/>
          <w:sz w:val="24"/>
          <w:szCs w:val="24"/>
        </w:rPr>
        <w:t xml:space="preserve"> standardiz</w:t>
      </w:r>
      <w:r w:rsidR="000A3EB1" w:rsidRPr="00C35A46">
        <w:rPr>
          <w:rFonts w:ascii="Times New Roman" w:hAnsi="Times New Roman" w:cs="Times New Roman"/>
          <w:sz w:val="24"/>
          <w:szCs w:val="24"/>
        </w:rPr>
        <w:t>ed and three zonal tests were</w:t>
      </w:r>
      <w:r w:rsidR="00DB39B1" w:rsidRPr="00C35A46">
        <w:rPr>
          <w:rFonts w:ascii="Times New Roman" w:hAnsi="Times New Roman" w:cs="Times New Roman"/>
          <w:sz w:val="24"/>
          <w:szCs w:val="24"/>
        </w:rPr>
        <w:t xml:space="preserve"> taken for the study i</w:t>
      </w:r>
      <w:bookmarkStart w:id="55" w:name="_Toc460446904"/>
      <w:bookmarkStart w:id="56" w:name="_Toc460457103"/>
      <w:bookmarkStart w:id="57" w:name="_Toc461022756"/>
      <w:bookmarkStart w:id="58" w:name="_Toc463327570"/>
      <w:r w:rsidR="00746600" w:rsidRPr="00C35A46">
        <w:rPr>
          <w:rFonts w:ascii="Times New Roman" w:hAnsi="Times New Roman" w:cs="Times New Roman"/>
          <w:sz w:val="24"/>
          <w:szCs w:val="24"/>
        </w:rPr>
        <w:t>n the last three years</w:t>
      </w:r>
      <w:r w:rsidR="0022258B" w:rsidRPr="00C35A46">
        <w:rPr>
          <w:rFonts w:ascii="Times New Roman" w:hAnsi="Times New Roman" w:cs="Times New Roman"/>
          <w:sz w:val="24"/>
          <w:szCs w:val="24"/>
        </w:rPr>
        <w:t>; 2006, 2007</w:t>
      </w:r>
      <w:r w:rsidR="00746600" w:rsidRPr="00C35A46">
        <w:rPr>
          <w:rFonts w:ascii="Times New Roman" w:hAnsi="Times New Roman" w:cs="Times New Roman"/>
          <w:sz w:val="24"/>
          <w:szCs w:val="24"/>
        </w:rPr>
        <w:t xml:space="preserve"> &amp;2008 E.C.</w:t>
      </w:r>
    </w:p>
    <w:p w:rsidR="00820DF5" w:rsidRPr="00C35A46" w:rsidRDefault="00C566C2" w:rsidP="00824198">
      <w:pPr>
        <w:pStyle w:val="Heading2"/>
        <w:spacing w:before="120" w:after="120"/>
        <w:rPr>
          <w:rFonts w:ascii="Times New Roman" w:hAnsi="Times New Roman" w:cs="Times New Roman"/>
          <w:color w:val="auto"/>
          <w:sz w:val="24"/>
          <w:szCs w:val="24"/>
        </w:rPr>
      </w:pPr>
      <w:bookmarkStart w:id="59" w:name="_Toc490553957"/>
      <w:bookmarkStart w:id="60" w:name="_Toc490706270"/>
      <w:r>
        <w:rPr>
          <w:rFonts w:ascii="Times New Roman" w:hAnsi="Times New Roman" w:cs="Times New Roman"/>
          <w:color w:val="auto"/>
          <w:sz w:val="24"/>
          <w:szCs w:val="24"/>
        </w:rPr>
        <w:t>1.6</w:t>
      </w:r>
      <w:r w:rsidR="00546EBD" w:rsidRPr="00C35A46">
        <w:rPr>
          <w:rFonts w:ascii="Times New Roman" w:hAnsi="Times New Roman" w:cs="Times New Roman"/>
          <w:color w:val="auto"/>
          <w:sz w:val="24"/>
          <w:szCs w:val="24"/>
        </w:rPr>
        <w:t>. Operational definitions</w:t>
      </w:r>
      <w:bookmarkEnd w:id="59"/>
      <w:bookmarkEnd w:id="60"/>
    </w:p>
    <w:p w:rsidR="00546EBD" w:rsidRPr="00C35A46" w:rsidRDefault="00546EBD" w:rsidP="00824198">
      <w:pPr>
        <w:jc w:val="both"/>
        <w:rPr>
          <w:rFonts w:ascii="Times New Roman" w:hAnsi="Times New Roman" w:cs="Times New Roman"/>
          <w:sz w:val="24"/>
          <w:szCs w:val="24"/>
        </w:rPr>
      </w:pPr>
      <w:r w:rsidRPr="00C35A46">
        <w:rPr>
          <w:rFonts w:ascii="Times New Roman" w:hAnsi="Times New Roman" w:cs="Times New Roman"/>
          <w:i/>
          <w:sz w:val="24"/>
          <w:szCs w:val="24"/>
        </w:rPr>
        <w:t>Standardized tests</w:t>
      </w:r>
      <w:r w:rsidRPr="00C35A46">
        <w:rPr>
          <w:rFonts w:ascii="Times New Roman" w:hAnsi="Times New Roman" w:cs="Times New Roman"/>
          <w:sz w:val="24"/>
          <w:szCs w:val="24"/>
        </w:rPr>
        <w:t xml:space="preserve"> -Ethiopian General Secondary Education Certificate (EGSEC) English tests as it was taken as standardized since it covers a wider coverage in terms of test takers, geographical area and financial budgeting.</w:t>
      </w:r>
    </w:p>
    <w:p w:rsidR="00820DF5" w:rsidRPr="00C35A46" w:rsidRDefault="0092048D" w:rsidP="00824198">
      <w:pPr>
        <w:jc w:val="both"/>
        <w:rPr>
          <w:rFonts w:ascii="Times New Roman" w:hAnsi="Times New Roman" w:cs="Times New Roman"/>
          <w:sz w:val="24"/>
          <w:szCs w:val="24"/>
        </w:rPr>
      </w:pPr>
      <w:r w:rsidRPr="00C35A46">
        <w:rPr>
          <w:rFonts w:ascii="Times New Roman" w:hAnsi="Times New Roman" w:cs="Times New Roman"/>
          <w:i/>
          <w:sz w:val="24"/>
          <w:szCs w:val="24"/>
        </w:rPr>
        <w:t>Non-standardized tests</w:t>
      </w:r>
      <w:r w:rsidRPr="00C35A46">
        <w:rPr>
          <w:rFonts w:ascii="Times New Roman" w:hAnsi="Times New Roman" w:cs="Times New Roman"/>
          <w:sz w:val="24"/>
          <w:szCs w:val="24"/>
        </w:rPr>
        <w:t>-model English tests given in Gurage zone for grade 10</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before the EGSEC (SAT) are</w:t>
      </w:r>
      <w:r w:rsidR="00EF1EF2" w:rsidRPr="00C35A46">
        <w:rPr>
          <w:rFonts w:ascii="Times New Roman" w:hAnsi="Times New Roman" w:cs="Times New Roman"/>
          <w:sz w:val="24"/>
          <w:szCs w:val="24"/>
        </w:rPr>
        <w:t xml:space="preserve"> being given. It was taken as non-standardized because it covers less geographical area (14 woredas), has relatively less test takers, and less finance.</w:t>
      </w:r>
    </w:p>
    <w:p w:rsidR="009D3F11" w:rsidRPr="00C35A46" w:rsidRDefault="009D3F11" w:rsidP="00824198">
      <w:pPr>
        <w:jc w:val="both"/>
        <w:rPr>
          <w:rFonts w:ascii="Times New Roman" w:hAnsi="Times New Roman" w:cs="Times New Roman"/>
          <w:sz w:val="24"/>
          <w:szCs w:val="24"/>
        </w:rPr>
      </w:pPr>
      <w:r w:rsidRPr="00C35A46">
        <w:rPr>
          <w:rFonts w:ascii="Times New Roman" w:hAnsi="Times New Roman" w:cs="Times New Roman"/>
          <w:i/>
          <w:sz w:val="24"/>
          <w:szCs w:val="24"/>
        </w:rPr>
        <w:t>Syllabus</w:t>
      </w:r>
      <w:r w:rsidRPr="00C35A46">
        <w:rPr>
          <w:rFonts w:ascii="Times New Roman" w:hAnsi="Times New Roman" w:cs="Times New Roman"/>
          <w:sz w:val="24"/>
          <w:szCs w:val="24"/>
        </w:rPr>
        <w:t>-grade 9</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and 10</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English for Ethiopia textbooks</w:t>
      </w:r>
    </w:p>
    <w:p w:rsidR="00402A2F" w:rsidRPr="00C35A46" w:rsidRDefault="00402A2F" w:rsidP="00824198">
      <w:pPr>
        <w:jc w:val="both"/>
        <w:rPr>
          <w:rFonts w:ascii="Times New Roman" w:hAnsi="Times New Roman" w:cs="Times New Roman"/>
          <w:sz w:val="24"/>
          <w:szCs w:val="24"/>
        </w:rPr>
      </w:pPr>
      <w:r w:rsidRPr="00C35A46">
        <w:rPr>
          <w:rFonts w:ascii="Times New Roman" w:hAnsi="Times New Roman" w:cs="Times New Roman"/>
          <w:i/>
          <w:sz w:val="24"/>
          <w:szCs w:val="24"/>
        </w:rPr>
        <w:t>Syllabus objectives/ learning domains</w:t>
      </w:r>
      <w:r w:rsidRPr="00C35A46">
        <w:rPr>
          <w:rFonts w:ascii="Times New Roman" w:hAnsi="Times New Roman" w:cs="Times New Roman"/>
          <w:sz w:val="24"/>
          <w:szCs w:val="24"/>
        </w:rPr>
        <w:t>: listed objectives in Grade 9</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and 10</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English for Ethiopia textbooks.</w:t>
      </w:r>
    </w:p>
    <w:p w:rsidR="00402A2F" w:rsidRPr="00C35A46" w:rsidRDefault="00402A2F" w:rsidP="00824198">
      <w:pPr>
        <w:jc w:val="both"/>
        <w:rPr>
          <w:rFonts w:ascii="Times New Roman" w:hAnsi="Times New Roman" w:cs="Times New Roman"/>
          <w:sz w:val="24"/>
          <w:szCs w:val="24"/>
        </w:rPr>
      </w:pPr>
    </w:p>
    <w:p w:rsidR="00402A2F" w:rsidRPr="00C35A46" w:rsidRDefault="00402A2F" w:rsidP="00824198">
      <w:pPr>
        <w:jc w:val="both"/>
        <w:rPr>
          <w:rFonts w:ascii="Times New Roman" w:hAnsi="Times New Roman" w:cs="Times New Roman"/>
          <w:sz w:val="24"/>
          <w:szCs w:val="24"/>
        </w:rPr>
      </w:pPr>
    </w:p>
    <w:p w:rsidR="00402A2F" w:rsidRPr="00C35A46" w:rsidRDefault="00402A2F" w:rsidP="00824198">
      <w:pPr>
        <w:jc w:val="both"/>
        <w:rPr>
          <w:rFonts w:ascii="Times New Roman" w:hAnsi="Times New Roman" w:cs="Times New Roman"/>
          <w:sz w:val="24"/>
          <w:szCs w:val="24"/>
        </w:rPr>
      </w:pPr>
    </w:p>
    <w:p w:rsidR="00402A2F" w:rsidRPr="00C35A46" w:rsidRDefault="00402A2F" w:rsidP="00824198">
      <w:pPr>
        <w:jc w:val="both"/>
        <w:rPr>
          <w:rFonts w:ascii="Times New Roman" w:hAnsi="Times New Roman" w:cs="Times New Roman"/>
          <w:sz w:val="24"/>
          <w:szCs w:val="24"/>
        </w:rPr>
      </w:pPr>
    </w:p>
    <w:p w:rsidR="00402A2F" w:rsidRPr="00C35A46" w:rsidRDefault="00402A2F" w:rsidP="00824198">
      <w:pPr>
        <w:jc w:val="both"/>
        <w:rPr>
          <w:rFonts w:ascii="Times New Roman" w:hAnsi="Times New Roman" w:cs="Times New Roman"/>
          <w:sz w:val="24"/>
          <w:szCs w:val="24"/>
        </w:rPr>
      </w:pPr>
    </w:p>
    <w:p w:rsidR="00402A2F" w:rsidRPr="00C35A46" w:rsidRDefault="00402A2F" w:rsidP="00824198">
      <w:pPr>
        <w:jc w:val="both"/>
        <w:rPr>
          <w:rFonts w:ascii="Times New Roman" w:hAnsi="Times New Roman" w:cs="Times New Roman"/>
          <w:sz w:val="24"/>
          <w:szCs w:val="24"/>
        </w:rPr>
      </w:pPr>
    </w:p>
    <w:p w:rsidR="00402A2F" w:rsidRPr="00C35A46" w:rsidRDefault="00402A2F" w:rsidP="00824198">
      <w:pPr>
        <w:jc w:val="both"/>
        <w:rPr>
          <w:rFonts w:ascii="Times New Roman" w:hAnsi="Times New Roman" w:cs="Times New Roman"/>
          <w:sz w:val="24"/>
          <w:szCs w:val="24"/>
        </w:rPr>
      </w:pPr>
    </w:p>
    <w:p w:rsidR="00402A2F" w:rsidRPr="00C35A46" w:rsidRDefault="00402A2F" w:rsidP="00824198">
      <w:pPr>
        <w:jc w:val="both"/>
        <w:rPr>
          <w:rFonts w:ascii="Times New Roman" w:hAnsi="Times New Roman" w:cs="Times New Roman"/>
          <w:sz w:val="24"/>
          <w:szCs w:val="24"/>
        </w:rPr>
      </w:pPr>
    </w:p>
    <w:p w:rsidR="00C566C2" w:rsidRDefault="00661A46" w:rsidP="00C566C2">
      <w:pPr>
        <w:pStyle w:val="Heading1"/>
        <w:spacing w:before="120" w:after="120"/>
        <w:rPr>
          <w:rFonts w:ascii="Times New Roman" w:hAnsi="Times New Roman" w:cs="Times New Roman"/>
          <w:color w:val="auto"/>
          <w:sz w:val="24"/>
          <w:szCs w:val="24"/>
        </w:rPr>
      </w:pPr>
      <w:bookmarkStart w:id="61" w:name="_Toc490553958"/>
      <w:bookmarkStart w:id="62" w:name="_Toc490706271"/>
      <w:r>
        <w:rPr>
          <w:rFonts w:ascii="Times New Roman" w:hAnsi="Times New Roman" w:cs="Times New Roman"/>
          <w:color w:val="auto"/>
          <w:sz w:val="24"/>
          <w:szCs w:val="24"/>
        </w:rPr>
        <w:t xml:space="preserve">                                   </w:t>
      </w:r>
    </w:p>
    <w:p w:rsidR="00C566C2" w:rsidRPr="00C566C2" w:rsidRDefault="00C566C2" w:rsidP="00C566C2"/>
    <w:p w:rsidR="00661A46" w:rsidRPr="002F05C8" w:rsidRDefault="00C566C2" w:rsidP="002F05C8">
      <w:pPr>
        <w:pStyle w:val="Heading1"/>
        <w:rPr>
          <w:color w:val="auto"/>
        </w:rPr>
      </w:pPr>
      <w:r w:rsidRPr="002F05C8">
        <w:rPr>
          <w:b w:val="0"/>
          <w:color w:val="auto"/>
        </w:rPr>
        <w:lastRenderedPageBreak/>
        <w:t xml:space="preserve">                                     </w:t>
      </w:r>
      <w:r w:rsidR="00661A46" w:rsidRPr="002F05C8">
        <w:rPr>
          <w:color w:val="auto"/>
        </w:rPr>
        <w:t>CHAPTER TWO</w:t>
      </w:r>
    </w:p>
    <w:p w:rsidR="00636C2D" w:rsidRPr="002F05C8" w:rsidRDefault="0051075B" w:rsidP="002F05C8">
      <w:pPr>
        <w:pStyle w:val="Heading2"/>
        <w:rPr>
          <w:rFonts w:ascii="Times New Roman" w:hAnsi="Times New Roman" w:cs="Times New Roman"/>
          <w:color w:val="auto"/>
        </w:rPr>
      </w:pPr>
      <w:r w:rsidRPr="002F05C8">
        <w:rPr>
          <w:rFonts w:ascii="Times New Roman" w:hAnsi="Times New Roman" w:cs="Times New Roman"/>
          <w:color w:val="auto"/>
        </w:rPr>
        <w:t xml:space="preserve"> </w:t>
      </w:r>
      <w:r w:rsidR="00FE30A9" w:rsidRPr="002F05C8">
        <w:rPr>
          <w:rFonts w:ascii="Times New Roman" w:hAnsi="Times New Roman" w:cs="Times New Roman"/>
          <w:color w:val="auto"/>
        </w:rPr>
        <w:t xml:space="preserve">            </w:t>
      </w:r>
      <w:r w:rsidRPr="002F05C8">
        <w:rPr>
          <w:rFonts w:ascii="Times New Roman" w:hAnsi="Times New Roman" w:cs="Times New Roman"/>
          <w:color w:val="auto"/>
        </w:rPr>
        <w:t xml:space="preserve">2. </w:t>
      </w:r>
      <w:bookmarkEnd w:id="55"/>
      <w:bookmarkEnd w:id="56"/>
      <w:bookmarkEnd w:id="57"/>
      <w:bookmarkEnd w:id="58"/>
      <w:r w:rsidRPr="002F05C8">
        <w:rPr>
          <w:rFonts w:ascii="Times New Roman" w:hAnsi="Times New Roman" w:cs="Times New Roman"/>
          <w:color w:val="auto"/>
        </w:rPr>
        <w:t>REVIEW OF RELATED LITERATURE</w:t>
      </w:r>
      <w:bookmarkEnd w:id="61"/>
      <w:bookmarkEnd w:id="62"/>
    </w:p>
    <w:p w:rsidR="00F2316E" w:rsidRPr="0051075B" w:rsidRDefault="00241C02" w:rsidP="00824198">
      <w:pPr>
        <w:jc w:val="both"/>
        <w:rPr>
          <w:rFonts w:ascii="Times New Roman" w:hAnsi="Times New Roman" w:cs="Times New Roman"/>
          <w:sz w:val="24"/>
          <w:szCs w:val="24"/>
        </w:rPr>
      </w:pPr>
      <w:r w:rsidRPr="0051075B">
        <w:rPr>
          <w:rFonts w:ascii="Times New Roman" w:hAnsi="Times New Roman" w:cs="Times New Roman"/>
          <w:sz w:val="24"/>
          <w:szCs w:val="24"/>
        </w:rPr>
        <w:t>In this section of the stu</w:t>
      </w:r>
      <w:r w:rsidR="00A54450" w:rsidRPr="0051075B">
        <w:rPr>
          <w:rFonts w:ascii="Times New Roman" w:hAnsi="Times New Roman" w:cs="Times New Roman"/>
          <w:sz w:val="24"/>
          <w:szCs w:val="24"/>
        </w:rPr>
        <w:t xml:space="preserve">dy, </w:t>
      </w:r>
      <w:bookmarkStart w:id="63" w:name="_Toc460457104"/>
      <w:bookmarkStart w:id="64" w:name="_Toc461022757"/>
      <w:bookmarkStart w:id="65" w:name="_Toc463327571"/>
      <w:r w:rsidR="00BE7F72" w:rsidRPr="0051075B">
        <w:rPr>
          <w:rFonts w:ascii="Times New Roman" w:hAnsi="Times New Roman" w:cs="Times New Roman"/>
          <w:sz w:val="24"/>
          <w:szCs w:val="24"/>
        </w:rPr>
        <w:t>theoretical and practical notions of different experts in line with the study are deeply discussed. Theoretical and practical evide</w:t>
      </w:r>
      <w:r w:rsidR="00AC271B" w:rsidRPr="0051075B">
        <w:rPr>
          <w:rFonts w:ascii="Times New Roman" w:hAnsi="Times New Roman" w:cs="Times New Roman"/>
          <w:sz w:val="24"/>
          <w:szCs w:val="24"/>
        </w:rPr>
        <w:t>nces are carefully examined, synthesized, tailored, comprehend, and generalized. The relation between testing and teaching, Test validity, content validity,</w:t>
      </w:r>
      <w:r w:rsidR="00241D34" w:rsidRPr="0051075B">
        <w:rPr>
          <w:rFonts w:ascii="Times New Roman" w:hAnsi="Times New Roman" w:cs="Times New Roman"/>
          <w:sz w:val="24"/>
          <w:szCs w:val="24"/>
        </w:rPr>
        <w:t xml:space="preserve"> achievement tests, content validity of</w:t>
      </w:r>
      <w:r w:rsidR="00AC271B" w:rsidRPr="0051075B">
        <w:rPr>
          <w:rFonts w:ascii="Times New Roman" w:hAnsi="Times New Roman" w:cs="Times New Roman"/>
          <w:sz w:val="24"/>
          <w:szCs w:val="24"/>
        </w:rPr>
        <w:t xml:space="preserve"> standardized and non-standardized achievement test are some of the contents discussed in this section</w:t>
      </w:r>
    </w:p>
    <w:p w:rsidR="00230210" w:rsidRPr="002F05C8" w:rsidRDefault="00EF0218" w:rsidP="002F05C8">
      <w:pPr>
        <w:pStyle w:val="Heading2"/>
        <w:rPr>
          <w:rFonts w:ascii="Times New Roman" w:hAnsi="Times New Roman" w:cs="Times New Roman"/>
          <w:color w:val="auto"/>
        </w:rPr>
      </w:pPr>
      <w:bookmarkStart w:id="66" w:name="_Toc490553959"/>
      <w:bookmarkStart w:id="67" w:name="_Toc490706272"/>
      <w:r w:rsidRPr="002F05C8">
        <w:rPr>
          <w:rFonts w:ascii="Times New Roman" w:hAnsi="Times New Roman" w:cs="Times New Roman"/>
          <w:color w:val="auto"/>
        </w:rPr>
        <w:t>2.1</w:t>
      </w:r>
      <w:r w:rsidR="001C25D4" w:rsidRPr="002F05C8">
        <w:rPr>
          <w:rFonts w:ascii="Times New Roman" w:hAnsi="Times New Roman" w:cs="Times New Roman"/>
          <w:color w:val="auto"/>
        </w:rPr>
        <w:t>. Teaching</w:t>
      </w:r>
      <w:r w:rsidRPr="002F05C8">
        <w:rPr>
          <w:rFonts w:ascii="Times New Roman" w:hAnsi="Times New Roman" w:cs="Times New Roman"/>
          <w:color w:val="auto"/>
        </w:rPr>
        <w:t xml:space="preserve"> and Testing</w:t>
      </w:r>
      <w:bookmarkEnd w:id="66"/>
      <w:bookmarkEnd w:id="67"/>
    </w:p>
    <w:p w:rsidR="00EF0218" w:rsidRPr="00632239" w:rsidRDefault="00EF0218" w:rsidP="00824198">
      <w:pPr>
        <w:jc w:val="both"/>
        <w:rPr>
          <w:rFonts w:ascii="Times New Roman" w:hAnsi="Times New Roman" w:cs="Times New Roman"/>
          <w:sz w:val="24"/>
          <w:szCs w:val="24"/>
        </w:rPr>
      </w:pPr>
      <w:r w:rsidRPr="00632239">
        <w:rPr>
          <w:rFonts w:ascii="Times New Roman" w:hAnsi="Times New Roman" w:cs="Times New Roman"/>
          <w:sz w:val="24"/>
          <w:szCs w:val="24"/>
        </w:rPr>
        <w:t xml:space="preserve">It is difficult to see teaching without testing or testing </w:t>
      </w:r>
      <w:r w:rsidR="00A91841" w:rsidRPr="00632239">
        <w:rPr>
          <w:rFonts w:ascii="Times New Roman" w:hAnsi="Times New Roman" w:cs="Times New Roman"/>
          <w:sz w:val="24"/>
          <w:szCs w:val="24"/>
        </w:rPr>
        <w:t>without</w:t>
      </w:r>
      <w:r w:rsidRPr="00632239">
        <w:rPr>
          <w:rFonts w:ascii="Times New Roman" w:hAnsi="Times New Roman" w:cs="Times New Roman"/>
          <w:sz w:val="24"/>
          <w:szCs w:val="24"/>
        </w:rPr>
        <w:t xml:space="preserve"> </w:t>
      </w:r>
      <w:r w:rsidR="00A91841" w:rsidRPr="00632239">
        <w:rPr>
          <w:rFonts w:ascii="Times New Roman" w:hAnsi="Times New Roman" w:cs="Times New Roman"/>
          <w:sz w:val="24"/>
          <w:szCs w:val="24"/>
        </w:rPr>
        <w:t>teaching. They</w:t>
      </w:r>
      <w:r w:rsidRPr="00632239">
        <w:rPr>
          <w:rFonts w:ascii="Times New Roman" w:hAnsi="Times New Roman" w:cs="Times New Roman"/>
          <w:sz w:val="24"/>
          <w:szCs w:val="24"/>
        </w:rPr>
        <w:t xml:space="preserve"> are highly related </w:t>
      </w:r>
      <w:r w:rsidR="005D1099" w:rsidRPr="00632239">
        <w:rPr>
          <w:rFonts w:ascii="Times New Roman" w:hAnsi="Times New Roman" w:cs="Times New Roman"/>
          <w:sz w:val="24"/>
          <w:szCs w:val="24"/>
        </w:rPr>
        <w:t>concepts. Heaton</w:t>
      </w:r>
      <w:r w:rsidRPr="00632239">
        <w:rPr>
          <w:rFonts w:ascii="Times New Roman" w:hAnsi="Times New Roman" w:cs="Times New Roman"/>
          <w:sz w:val="24"/>
          <w:szCs w:val="24"/>
        </w:rPr>
        <w:t xml:space="preserve"> (1990) exp</w:t>
      </w:r>
      <w:r w:rsidR="005D1099" w:rsidRPr="00632239">
        <w:rPr>
          <w:rFonts w:ascii="Times New Roman" w:hAnsi="Times New Roman" w:cs="Times New Roman"/>
          <w:sz w:val="24"/>
          <w:szCs w:val="24"/>
        </w:rPr>
        <w:t>lained their relation as</w:t>
      </w:r>
      <w:r w:rsidRPr="00632239">
        <w:rPr>
          <w:rFonts w:ascii="Times New Roman" w:hAnsi="Times New Roman" w:cs="Times New Roman"/>
          <w:sz w:val="24"/>
          <w:szCs w:val="24"/>
        </w:rPr>
        <w:t>:</w:t>
      </w:r>
    </w:p>
    <w:p w:rsidR="000E5198" w:rsidRPr="00632239" w:rsidRDefault="00EF0218" w:rsidP="00824198">
      <w:pPr>
        <w:jc w:val="both"/>
        <w:rPr>
          <w:rFonts w:ascii="Times New Roman" w:hAnsi="Times New Roman" w:cs="Times New Roman"/>
          <w:sz w:val="24"/>
          <w:szCs w:val="24"/>
        </w:rPr>
      </w:pPr>
      <w:r w:rsidRPr="00632239">
        <w:rPr>
          <w:rFonts w:ascii="Times New Roman" w:hAnsi="Times New Roman" w:cs="Times New Roman"/>
          <w:sz w:val="24"/>
          <w:szCs w:val="24"/>
        </w:rPr>
        <w:t>Both teaching and testing are so closely interrelated that it is virtually impossible to work in either field without being constantly concerned each</w:t>
      </w:r>
      <w:r w:rsidR="00713760" w:rsidRPr="00632239">
        <w:rPr>
          <w:rFonts w:ascii="Times New Roman" w:hAnsi="Times New Roman" w:cs="Times New Roman"/>
          <w:sz w:val="24"/>
          <w:szCs w:val="24"/>
        </w:rPr>
        <w:t xml:space="preserve"> </w:t>
      </w:r>
      <w:r w:rsidRPr="00632239">
        <w:rPr>
          <w:rFonts w:ascii="Times New Roman" w:hAnsi="Times New Roman" w:cs="Times New Roman"/>
          <w:sz w:val="24"/>
          <w:szCs w:val="24"/>
        </w:rPr>
        <w:t>other.</w:t>
      </w:r>
      <w:r w:rsidR="00713760" w:rsidRPr="00632239">
        <w:rPr>
          <w:rFonts w:ascii="Times New Roman" w:hAnsi="Times New Roman" w:cs="Times New Roman"/>
          <w:sz w:val="24"/>
          <w:szCs w:val="24"/>
        </w:rPr>
        <w:t xml:space="preserve"> Tests</w:t>
      </w:r>
      <w:r w:rsidRPr="00632239">
        <w:rPr>
          <w:rFonts w:ascii="Times New Roman" w:hAnsi="Times New Roman" w:cs="Times New Roman"/>
          <w:sz w:val="24"/>
          <w:szCs w:val="24"/>
        </w:rPr>
        <w:t xml:space="preserve"> may be </w:t>
      </w:r>
      <w:r w:rsidR="00713760" w:rsidRPr="00632239">
        <w:rPr>
          <w:rFonts w:ascii="Times New Roman" w:hAnsi="Times New Roman" w:cs="Times New Roman"/>
          <w:sz w:val="24"/>
          <w:szCs w:val="24"/>
        </w:rPr>
        <w:t>constructed</w:t>
      </w:r>
      <w:r w:rsidRPr="00632239">
        <w:rPr>
          <w:rFonts w:ascii="Times New Roman" w:hAnsi="Times New Roman" w:cs="Times New Roman"/>
          <w:sz w:val="24"/>
          <w:szCs w:val="24"/>
        </w:rPr>
        <w:t xml:space="preserve"> primarily as </w:t>
      </w:r>
      <w:r w:rsidR="00713760" w:rsidRPr="00632239">
        <w:rPr>
          <w:rFonts w:ascii="Times New Roman" w:hAnsi="Times New Roman" w:cs="Times New Roman"/>
          <w:sz w:val="24"/>
          <w:szCs w:val="24"/>
        </w:rPr>
        <w:t>a means of assessing the student’s performance in, or</w:t>
      </w:r>
      <w:r w:rsidRPr="00632239">
        <w:rPr>
          <w:rFonts w:ascii="Times New Roman" w:hAnsi="Times New Roman" w:cs="Times New Roman"/>
          <w:sz w:val="24"/>
          <w:szCs w:val="24"/>
        </w:rPr>
        <w:t xml:space="preserve"> to reinforce learning and to motivate the student</w:t>
      </w:r>
      <w:r w:rsidR="00713760" w:rsidRPr="00632239">
        <w:rPr>
          <w:rFonts w:ascii="Times New Roman" w:hAnsi="Times New Roman" w:cs="Times New Roman"/>
          <w:sz w:val="24"/>
          <w:szCs w:val="24"/>
        </w:rPr>
        <w:t xml:space="preserve"> </w:t>
      </w:r>
      <w:r w:rsidRPr="00632239">
        <w:rPr>
          <w:rFonts w:ascii="Times New Roman" w:hAnsi="Times New Roman" w:cs="Times New Roman"/>
          <w:sz w:val="24"/>
          <w:szCs w:val="24"/>
        </w:rPr>
        <w:t>lang</w:t>
      </w:r>
      <w:r w:rsidR="00713760" w:rsidRPr="00632239">
        <w:rPr>
          <w:rFonts w:ascii="Times New Roman" w:hAnsi="Times New Roman" w:cs="Times New Roman"/>
          <w:sz w:val="24"/>
          <w:szCs w:val="24"/>
        </w:rPr>
        <w:t>u</w:t>
      </w:r>
      <w:r w:rsidRPr="00632239">
        <w:rPr>
          <w:rFonts w:ascii="Times New Roman" w:hAnsi="Times New Roman" w:cs="Times New Roman"/>
          <w:sz w:val="24"/>
          <w:szCs w:val="24"/>
        </w:rPr>
        <w:t>age.</w:t>
      </w:r>
    </w:p>
    <w:p w:rsidR="00230210" w:rsidRPr="00632239" w:rsidRDefault="000E5198" w:rsidP="00824198">
      <w:pPr>
        <w:jc w:val="both"/>
        <w:rPr>
          <w:rFonts w:ascii="Times New Roman" w:hAnsi="Times New Roman" w:cs="Times New Roman"/>
          <w:sz w:val="24"/>
          <w:szCs w:val="24"/>
        </w:rPr>
      </w:pPr>
      <w:r w:rsidRPr="00632239">
        <w:rPr>
          <w:rFonts w:ascii="Times New Roman" w:hAnsi="Times New Roman" w:cs="Times New Roman"/>
          <w:sz w:val="24"/>
          <w:szCs w:val="24"/>
        </w:rPr>
        <w:t>It can be inferred that tests not only used to evaluate the performance of students, it also used to</w:t>
      </w:r>
      <w:r w:rsidR="00E36D7E" w:rsidRPr="00632239">
        <w:rPr>
          <w:rFonts w:ascii="Times New Roman" w:hAnsi="Times New Roman" w:cs="Times New Roman"/>
          <w:sz w:val="24"/>
          <w:szCs w:val="24"/>
        </w:rPr>
        <w:t xml:space="preserve"> encourage students’ learning. </w:t>
      </w:r>
    </w:p>
    <w:p w:rsidR="005D1099" w:rsidRPr="00632239" w:rsidRDefault="005D1099" w:rsidP="00824198">
      <w:pPr>
        <w:jc w:val="both"/>
        <w:rPr>
          <w:rFonts w:ascii="Times New Roman" w:hAnsi="Times New Roman" w:cs="Times New Roman"/>
          <w:sz w:val="24"/>
          <w:szCs w:val="24"/>
        </w:rPr>
      </w:pPr>
      <w:r w:rsidRPr="00632239">
        <w:rPr>
          <w:rFonts w:ascii="Times New Roman" w:hAnsi="Times New Roman" w:cs="Times New Roman"/>
          <w:sz w:val="24"/>
          <w:szCs w:val="24"/>
        </w:rPr>
        <w:t>Likewise, different views are forwarded about the inseparability of testing and teaching. For example, Davies (1990) testing is an inseparable part of teaching since it exists directly to the language process.</w:t>
      </w:r>
      <w:r w:rsidR="00135D6F" w:rsidRPr="00632239">
        <w:rPr>
          <w:rFonts w:ascii="Times New Roman" w:hAnsi="Times New Roman" w:cs="Times New Roman"/>
          <w:sz w:val="24"/>
          <w:szCs w:val="24"/>
        </w:rPr>
        <w:t xml:space="preserve"> Asmare (2008)</w:t>
      </w:r>
      <w:r w:rsidRPr="00632239">
        <w:rPr>
          <w:rFonts w:ascii="Times New Roman" w:hAnsi="Times New Roman" w:cs="Times New Roman"/>
          <w:sz w:val="24"/>
          <w:szCs w:val="24"/>
        </w:rPr>
        <w:t xml:space="preserve"> </w:t>
      </w:r>
      <w:r w:rsidR="00135D6F" w:rsidRPr="00632239">
        <w:rPr>
          <w:rFonts w:ascii="Times New Roman" w:hAnsi="Times New Roman" w:cs="Times New Roman"/>
          <w:sz w:val="24"/>
          <w:szCs w:val="24"/>
        </w:rPr>
        <w:t>noted that tests of the right quality and standard can support teaching-learning. In fact, “preparation for it can come to dominate all teaching and learning activity (Hughes, 2003:1).</w:t>
      </w:r>
      <w:r w:rsidR="003C7761" w:rsidRPr="00632239">
        <w:rPr>
          <w:rFonts w:ascii="Times New Roman" w:hAnsi="Times New Roman" w:cs="Times New Roman"/>
          <w:sz w:val="24"/>
          <w:szCs w:val="24"/>
        </w:rPr>
        <w:t xml:space="preserve"> The potential measuring quality of tests also matters the kind of benefit it will give to the teaching-learning process. Nuru</w:t>
      </w:r>
      <w:r w:rsidR="00AB15F8" w:rsidRPr="00632239">
        <w:rPr>
          <w:rFonts w:ascii="Times New Roman" w:hAnsi="Times New Roman" w:cs="Times New Roman"/>
          <w:sz w:val="24"/>
          <w:szCs w:val="24"/>
        </w:rPr>
        <w:t xml:space="preserve"> </w:t>
      </w:r>
      <w:r w:rsidR="000322D8" w:rsidRPr="00632239">
        <w:rPr>
          <w:rFonts w:ascii="Times New Roman" w:hAnsi="Times New Roman" w:cs="Times New Roman"/>
          <w:sz w:val="24"/>
          <w:szCs w:val="24"/>
        </w:rPr>
        <w:t xml:space="preserve">(1992) cited in </w:t>
      </w:r>
      <w:r w:rsidR="003C7761" w:rsidRPr="00632239">
        <w:rPr>
          <w:rFonts w:ascii="Times New Roman" w:hAnsi="Times New Roman" w:cs="Times New Roman"/>
          <w:sz w:val="24"/>
          <w:szCs w:val="24"/>
        </w:rPr>
        <w:t xml:space="preserve">Asmare, </w:t>
      </w:r>
      <w:r w:rsidR="000322D8" w:rsidRPr="00632239">
        <w:rPr>
          <w:rFonts w:ascii="Times New Roman" w:hAnsi="Times New Roman" w:cs="Times New Roman"/>
          <w:sz w:val="24"/>
          <w:szCs w:val="24"/>
        </w:rPr>
        <w:t>(</w:t>
      </w:r>
      <w:r w:rsidR="003C7761" w:rsidRPr="00632239">
        <w:rPr>
          <w:rFonts w:ascii="Times New Roman" w:hAnsi="Times New Roman" w:cs="Times New Roman"/>
          <w:sz w:val="24"/>
          <w:szCs w:val="24"/>
        </w:rPr>
        <w:t>2008:18)</w:t>
      </w:r>
      <w:r w:rsidR="00AB15F8" w:rsidRPr="00632239">
        <w:rPr>
          <w:rFonts w:ascii="Times New Roman" w:hAnsi="Times New Roman" w:cs="Times New Roman"/>
          <w:sz w:val="24"/>
          <w:szCs w:val="24"/>
        </w:rPr>
        <w:t xml:space="preserve"> emphasized that</w:t>
      </w:r>
      <w:r w:rsidR="007C4945" w:rsidRPr="00632239">
        <w:rPr>
          <w:rFonts w:ascii="Times New Roman" w:hAnsi="Times New Roman" w:cs="Times New Roman"/>
          <w:sz w:val="24"/>
          <w:szCs w:val="24"/>
        </w:rPr>
        <w:t xml:space="preserve"> </w:t>
      </w:r>
      <w:r w:rsidR="00AB15F8" w:rsidRPr="00632239">
        <w:rPr>
          <w:rFonts w:ascii="Times New Roman" w:hAnsi="Times New Roman" w:cs="Times New Roman"/>
          <w:sz w:val="24"/>
          <w:szCs w:val="24"/>
        </w:rPr>
        <w:t>even the variation in the quality of tests will matters the quality of teaching</w:t>
      </w:r>
      <w:r w:rsidR="007C4945" w:rsidRPr="00632239">
        <w:rPr>
          <w:rFonts w:ascii="Times New Roman" w:hAnsi="Times New Roman" w:cs="Times New Roman"/>
          <w:sz w:val="24"/>
          <w:szCs w:val="24"/>
        </w:rPr>
        <w:t xml:space="preserve"> and</w:t>
      </w:r>
      <w:r w:rsidR="00AB15F8" w:rsidRPr="00632239">
        <w:rPr>
          <w:rFonts w:ascii="Times New Roman" w:hAnsi="Times New Roman" w:cs="Times New Roman"/>
          <w:sz w:val="24"/>
          <w:szCs w:val="24"/>
        </w:rPr>
        <w:t xml:space="preserve"> learning.</w:t>
      </w:r>
      <w:r w:rsidR="007C4945" w:rsidRPr="00632239">
        <w:rPr>
          <w:rFonts w:ascii="Times New Roman" w:hAnsi="Times New Roman" w:cs="Times New Roman"/>
          <w:sz w:val="24"/>
          <w:szCs w:val="24"/>
        </w:rPr>
        <w:t xml:space="preserve"> If tests are shallow, trivial or irrelevant to schooling a significant learning might not satisfactory enough. </w:t>
      </w:r>
    </w:p>
    <w:p w:rsidR="00CF221A" w:rsidRPr="00632239" w:rsidRDefault="000E5198" w:rsidP="00824198">
      <w:pPr>
        <w:jc w:val="both"/>
        <w:rPr>
          <w:rFonts w:ascii="Times New Roman" w:hAnsi="Times New Roman" w:cs="Times New Roman"/>
          <w:sz w:val="24"/>
          <w:szCs w:val="24"/>
        </w:rPr>
      </w:pPr>
      <w:r w:rsidRPr="00632239">
        <w:rPr>
          <w:rFonts w:ascii="Times New Roman" w:hAnsi="Times New Roman" w:cs="Times New Roman"/>
          <w:sz w:val="24"/>
          <w:szCs w:val="24"/>
        </w:rPr>
        <w:t>In the past, t</w:t>
      </w:r>
      <w:r w:rsidR="00497D4D" w:rsidRPr="00632239">
        <w:rPr>
          <w:rFonts w:ascii="Times New Roman" w:hAnsi="Times New Roman" w:cs="Times New Roman"/>
          <w:sz w:val="24"/>
          <w:szCs w:val="24"/>
        </w:rPr>
        <w:t xml:space="preserve">he relationship between teaching and testing was </w:t>
      </w:r>
      <w:r w:rsidR="00210DD1" w:rsidRPr="00632239">
        <w:rPr>
          <w:rFonts w:ascii="Times New Roman" w:hAnsi="Times New Roman" w:cs="Times New Roman"/>
          <w:sz w:val="24"/>
          <w:szCs w:val="24"/>
        </w:rPr>
        <w:t>one dimensional</w:t>
      </w:r>
      <w:r w:rsidR="00497D4D" w:rsidRPr="00632239">
        <w:rPr>
          <w:rFonts w:ascii="Times New Roman" w:hAnsi="Times New Roman" w:cs="Times New Roman"/>
          <w:sz w:val="24"/>
          <w:szCs w:val="24"/>
        </w:rPr>
        <w:t>.</w:t>
      </w:r>
      <w:r w:rsidR="009F7AAD" w:rsidRPr="00632239">
        <w:rPr>
          <w:rFonts w:ascii="Times New Roman" w:hAnsi="Times New Roman" w:cs="Times New Roman"/>
          <w:sz w:val="24"/>
          <w:szCs w:val="24"/>
        </w:rPr>
        <w:t xml:space="preserve"> For example, during World War T</w:t>
      </w:r>
      <w:r w:rsidR="00151DF5" w:rsidRPr="00632239">
        <w:rPr>
          <w:rFonts w:ascii="Times New Roman" w:hAnsi="Times New Roman" w:cs="Times New Roman"/>
          <w:sz w:val="24"/>
          <w:szCs w:val="24"/>
        </w:rPr>
        <w:t>wo, testing was used as a means to select qualified soldiers.</w:t>
      </w:r>
      <w:r w:rsidR="008B6099" w:rsidRPr="00632239">
        <w:rPr>
          <w:rFonts w:ascii="Times New Roman" w:hAnsi="Times New Roman" w:cs="Times New Roman"/>
          <w:sz w:val="24"/>
          <w:szCs w:val="24"/>
        </w:rPr>
        <w:t xml:space="preserve"> </w:t>
      </w:r>
      <w:r w:rsidR="00151DF5" w:rsidRPr="00632239">
        <w:rPr>
          <w:rFonts w:ascii="Times New Roman" w:hAnsi="Times New Roman" w:cs="Times New Roman"/>
          <w:sz w:val="24"/>
          <w:szCs w:val="24"/>
        </w:rPr>
        <w:t xml:space="preserve">However, at </w:t>
      </w:r>
      <w:r w:rsidR="00151DF5" w:rsidRPr="00632239">
        <w:rPr>
          <w:rFonts w:ascii="Times New Roman" w:hAnsi="Times New Roman" w:cs="Times New Roman"/>
          <w:sz w:val="24"/>
          <w:szCs w:val="24"/>
        </w:rPr>
        <w:lastRenderedPageBreak/>
        <w:t>the moment</w:t>
      </w:r>
      <w:r w:rsidR="00781983" w:rsidRPr="00632239">
        <w:rPr>
          <w:rFonts w:ascii="Times New Roman" w:hAnsi="Times New Roman" w:cs="Times New Roman"/>
          <w:sz w:val="24"/>
          <w:szCs w:val="24"/>
        </w:rPr>
        <w:t>,</w:t>
      </w:r>
      <w:r w:rsidR="00151DF5" w:rsidRPr="00632239">
        <w:rPr>
          <w:rFonts w:ascii="Times New Roman" w:hAnsi="Times New Roman" w:cs="Times New Roman"/>
          <w:sz w:val="24"/>
          <w:szCs w:val="24"/>
        </w:rPr>
        <w:t xml:space="preserve"> teaching and testing are being interconnected and are inseparable. In addition to being used as a means to select qualified individuals, it is bein</w:t>
      </w:r>
      <w:r w:rsidR="003A0938" w:rsidRPr="00632239">
        <w:rPr>
          <w:rFonts w:ascii="Times New Roman" w:hAnsi="Times New Roman" w:cs="Times New Roman"/>
          <w:sz w:val="24"/>
          <w:szCs w:val="24"/>
        </w:rPr>
        <w:t>g used as one part of teaching</w:t>
      </w:r>
      <w:r w:rsidR="001E400B" w:rsidRPr="00632239">
        <w:rPr>
          <w:rFonts w:ascii="Times New Roman" w:hAnsi="Times New Roman" w:cs="Times New Roman"/>
          <w:sz w:val="24"/>
          <w:szCs w:val="24"/>
        </w:rPr>
        <w:t xml:space="preserve"> (</w:t>
      </w:r>
      <w:r w:rsidR="00CF221A" w:rsidRPr="00632239">
        <w:rPr>
          <w:rFonts w:ascii="Times New Roman" w:hAnsi="Times New Roman" w:cs="Times New Roman"/>
          <w:sz w:val="24"/>
          <w:szCs w:val="24"/>
        </w:rPr>
        <w:t>Fu</w:t>
      </w:r>
      <w:r w:rsidR="00790870" w:rsidRPr="00632239">
        <w:rPr>
          <w:rFonts w:ascii="Times New Roman" w:hAnsi="Times New Roman" w:cs="Times New Roman"/>
          <w:sz w:val="24"/>
          <w:szCs w:val="24"/>
        </w:rPr>
        <w:t>l</w:t>
      </w:r>
      <w:r w:rsidR="00693411" w:rsidRPr="00632239">
        <w:rPr>
          <w:rFonts w:ascii="Times New Roman" w:hAnsi="Times New Roman" w:cs="Times New Roman"/>
          <w:sz w:val="24"/>
          <w:szCs w:val="24"/>
        </w:rPr>
        <w:t>che</w:t>
      </w:r>
      <w:r w:rsidR="00CF221A" w:rsidRPr="00632239">
        <w:rPr>
          <w:rFonts w:ascii="Times New Roman" w:hAnsi="Times New Roman" w:cs="Times New Roman"/>
          <w:sz w:val="24"/>
          <w:szCs w:val="24"/>
        </w:rPr>
        <w:t>r</w:t>
      </w:r>
      <w:r w:rsidR="00693411" w:rsidRPr="00632239">
        <w:rPr>
          <w:rFonts w:ascii="Times New Roman" w:hAnsi="Times New Roman" w:cs="Times New Roman"/>
          <w:sz w:val="24"/>
          <w:szCs w:val="24"/>
        </w:rPr>
        <w:t>, 2010</w:t>
      </w:r>
      <w:r w:rsidR="00CF221A" w:rsidRPr="00632239">
        <w:rPr>
          <w:rFonts w:ascii="Times New Roman" w:hAnsi="Times New Roman" w:cs="Times New Roman"/>
          <w:sz w:val="24"/>
          <w:szCs w:val="24"/>
        </w:rPr>
        <w:t>)</w:t>
      </w:r>
      <w:r w:rsidR="00693411" w:rsidRPr="00632239">
        <w:rPr>
          <w:rFonts w:ascii="Times New Roman" w:hAnsi="Times New Roman" w:cs="Times New Roman"/>
          <w:sz w:val="24"/>
          <w:szCs w:val="24"/>
        </w:rPr>
        <w:t>.</w:t>
      </w:r>
    </w:p>
    <w:p w:rsidR="00F2316E" w:rsidRPr="00632239" w:rsidRDefault="007903AF" w:rsidP="00824198">
      <w:pPr>
        <w:jc w:val="both"/>
        <w:rPr>
          <w:rFonts w:ascii="Times New Roman" w:hAnsi="Times New Roman" w:cs="Times New Roman"/>
          <w:sz w:val="24"/>
          <w:szCs w:val="24"/>
        </w:rPr>
      </w:pPr>
      <w:r w:rsidRPr="00632239">
        <w:rPr>
          <w:rFonts w:ascii="Times New Roman" w:hAnsi="Times New Roman" w:cs="Times New Roman"/>
          <w:sz w:val="24"/>
          <w:szCs w:val="24"/>
        </w:rPr>
        <w:t>In other words,</w:t>
      </w:r>
      <w:r w:rsidR="00A46B34" w:rsidRPr="00632239">
        <w:rPr>
          <w:rFonts w:ascii="Times New Roman" w:hAnsi="Times New Roman" w:cs="Times New Roman"/>
          <w:sz w:val="24"/>
          <w:szCs w:val="24"/>
        </w:rPr>
        <w:t xml:space="preserve"> </w:t>
      </w:r>
      <w:r w:rsidR="004F4C0C" w:rsidRPr="00632239">
        <w:rPr>
          <w:rFonts w:ascii="Times New Roman" w:hAnsi="Times New Roman" w:cs="Times New Roman"/>
          <w:sz w:val="24"/>
          <w:szCs w:val="24"/>
        </w:rPr>
        <w:t>tests have the potential to raise</w:t>
      </w:r>
      <w:r w:rsidRPr="00632239">
        <w:rPr>
          <w:rFonts w:ascii="Times New Roman" w:hAnsi="Times New Roman" w:cs="Times New Roman"/>
          <w:sz w:val="24"/>
          <w:szCs w:val="24"/>
        </w:rPr>
        <w:t xml:space="preserve"> the performance of </w:t>
      </w:r>
      <w:r w:rsidR="005D139C" w:rsidRPr="00632239">
        <w:rPr>
          <w:rFonts w:ascii="Times New Roman" w:hAnsi="Times New Roman" w:cs="Times New Roman"/>
          <w:sz w:val="24"/>
          <w:szCs w:val="24"/>
        </w:rPr>
        <w:t xml:space="preserve">teachers’ teaching and </w:t>
      </w:r>
      <w:r w:rsidRPr="00632239">
        <w:rPr>
          <w:rFonts w:ascii="Times New Roman" w:hAnsi="Times New Roman" w:cs="Times New Roman"/>
          <w:sz w:val="24"/>
          <w:szCs w:val="24"/>
        </w:rPr>
        <w:t>students</w:t>
      </w:r>
      <w:r w:rsidR="005D139C" w:rsidRPr="00632239">
        <w:rPr>
          <w:rFonts w:ascii="Times New Roman" w:hAnsi="Times New Roman" w:cs="Times New Roman"/>
          <w:sz w:val="24"/>
          <w:szCs w:val="24"/>
        </w:rPr>
        <w:t>’</w:t>
      </w:r>
      <w:r w:rsidR="00561BAC" w:rsidRPr="00632239">
        <w:rPr>
          <w:rFonts w:ascii="Times New Roman" w:hAnsi="Times New Roman" w:cs="Times New Roman"/>
          <w:sz w:val="24"/>
          <w:szCs w:val="24"/>
        </w:rPr>
        <w:t xml:space="preserve"> </w:t>
      </w:r>
      <w:r w:rsidR="005D139C" w:rsidRPr="00632239">
        <w:rPr>
          <w:rFonts w:ascii="Times New Roman" w:hAnsi="Times New Roman" w:cs="Times New Roman"/>
          <w:sz w:val="24"/>
          <w:szCs w:val="24"/>
        </w:rPr>
        <w:t>learning</w:t>
      </w:r>
      <w:r w:rsidRPr="00632239">
        <w:rPr>
          <w:rFonts w:ascii="Times New Roman" w:hAnsi="Times New Roman" w:cs="Times New Roman"/>
          <w:sz w:val="24"/>
          <w:szCs w:val="24"/>
        </w:rPr>
        <w:t>.</w:t>
      </w:r>
      <w:r w:rsidR="00A95D4A" w:rsidRPr="00632239">
        <w:rPr>
          <w:rFonts w:ascii="Times New Roman" w:hAnsi="Times New Roman" w:cs="Times New Roman"/>
          <w:sz w:val="24"/>
          <w:szCs w:val="24"/>
        </w:rPr>
        <w:t xml:space="preserve"> It will be difficult</w:t>
      </w:r>
      <w:r w:rsidR="00151DF5" w:rsidRPr="00632239">
        <w:rPr>
          <w:rFonts w:ascii="Times New Roman" w:hAnsi="Times New Roman" w:cs="Times New Roman"/>
          <w:sz w:val="24"/>
          <w:szCs w:val="24"/>
        </w:rPr>
        <w:t xml:space="preserve"> to</w:t>
      </w:r>
      <w:r w:rsidR="00A95D4A" w:rsidRPr="00632239">
        <w:rPr>
          <w:rFonts w:ascii="Times New Roman" w:hAnsi="Times New Roman" w:cs="Times New Roman"/>
          <w:sz w:val="24"/>
          <w:szCs w:val="24"/>
        </w:rPr>
        <w:t xml:space="preserve"> be able to</w:t>
      </w:r>
      <w:r w:rsidR="00151DF5" w:rsidRPr="00632239">
        <w:rPr>
          <w:rFonts w:ascii="Times New Roman" w:hAnsi="Times New Roman" w:cs="Times New Roman"/>
          <w:sz w:val="24"/>
          <w:szCs w:val="24"/>
        </w:rPr>
        <w:t xml:space="preserve"> know what has been learnt by a student</w:t>
      </w:r>
      <w:r w:rsidR="00B75EE2" w:rsidRPr="00632239">
        <w:rPr>
          <w:rFonts w:ascii="Times New Roman" w:hAnsi="Times New Roman" w:cs="Times New Roman"/>
          <w:sz w:val="24"/>
          <w:szCs w:val="24"/>
        </w:rPr>
        <w:t xml:space="preserve"> and what has been taught by a</w:t>
      </w:r>
      <w:r w:rsidR="00151DF5" w:rsidRPr="00632239">
        <w:rPr>
          <w:rFonts w:ascii="Times New Roman" w:hAnsi="Times New Roman" w:cs="Times New Roman"/>
          <w:sz w:val="24"/>
          <w:szCs w:val="24"/>
        </w:rPr>
        <w:t xml:space="preserve"> teacher</w:t>
      </w:r>
      <w:r w:rsidRPr="00632239">
        <w:rPr>
          <w:rFonts w:ascii="Times New Roman" w:hAnsi="Times New Roman" w:cs="Times New Roman"/>
          <w:sz w:val="24"/>
          <w:szCs w:val="24"/>
        </w:rPr>
        <w:t xml:space="preserve"> unless it is checked up through testing.</w:t>
      </w:r>
      <w:r w:rsidR="00A46B34" w:rsidRPr="00632239">
        <w:rPr>
          <w:rFonts w:ascii="Times New Roman" w:hAnsi="Times New Roman" w:cs="Times New Roman"/>
          <w:sz w:val="24"/>
          <w:szCs w:val="24"/>
        </w:rPr>
        <w:t xml:space="preserve"> It</w:t>
      </w:r>
      <w:r w:rsidRPr="00632239">
        <w:rPr>
          <w:rFonts w:ascii="Times New Roman" w:hAnsi="Times New Roman" w:cs="Times New Roman"/>
          <w:sz w:val="24"/>
          <w:szCs w:val="24"/>
        </w:rPr>
        <w:t xml:space="preserve"> also helps teachers how much their teaching is successfully understood by learners,</w:t>
      </w:r>
      <w:r w:rsidR="00A46B34" w:rsidRPr="00632239">
        <w:rPr>
          <w:rFonts w:ascii="Times New Roman" w:hAnsi="Times New Roman" w:cs="Times New Roman"/>
          <w:sz w:val="24"/>
          <w:szCs w:val="24"/>
        </w:rPr>
        <w:t xml:space="preserve"> </w:t>
      </w:r>
      <w:r w:rsidRPr="00632239">
        <w:rPr>
          <w:rFonts w:ascii="Times New Roman" w:hAnsi="Times New Roman" w:cs="Times New Roman"/>
          <w:sz w:val="24"/>
          <w:szCs w:val="24"/>
        </w:rPr>
        <w:t>what difficulty learners faced</w:t>
      </w:r>
      <w:r w:rsidR="00A46B34" w:rsidRPr="00632239">
        <w:rPr>
          <w:rFonts w:ascii="Times New Roman" w:hAnsi="Times New Roman" w:cs="Times New Roman"/>
          <w:sz w:val="24"/>
          <w:szCs w:val="24"/>
        </w:rPr>
        <w:t>? Which</w:t>
      </w:r>
      <w:r w:rsidRPr="00632239">
        <w:rPr>
          <w:rFonts w:ascii="Times New Roman" w:hAnsi="Times New Roman" w:cs="Times New Roman"/>
          <w:sz w:val="24"/>
          <w:szCs w:val="24"/>
        </w:rPr>
        <w:t xml:space="preserve"> part</w:t>
      </w:r>
      <w:r w:rsidR="00A46B34" w:rsidRPr="00632239">
        <w:rPr>
          <w:rFonts w:ascii="Times New Roman" w:hAnsi="Times New Roman" w:cs="Times New Roman"/>
          <w:sz w:val="24"/>
          <w:szCs w:val="24"/>
        </w:rPr>
        <w:t>? Who</w:t>
      </w:r>
      <w:r w:rsidRPr="00632239">
        <w:rPr>
          <w:rFonts w:ascii="Times New Roman" w:hAnsi="Times New Roman" w:cs="Times New Roman"/>
          <w:sz w:val="24"/>
          <w:szCs w:val="24"/>
        </w:rPr>
        <w:t xml:space="preserve"> has </w:t>
      </w:r>
      <w:r w:rsidR="00A46B34" w:rsidRPr="00632239">
        <w:rPr>
          <w:rFonts w:ascii="Times New Roman" w:hAnsi="Times New Roman" w:cs="Times New Roman"/>
          <w:sz w:val="24"/>
          <w:szCs w:val="24"/>
        </w:rPr>
        <w:t>succeeded</w:t>
      </w:r>
      <w:r w:rsidRPr="00632239">
        <w:rPr>
          <w:rFonts w:ascii="Times New Roman" w:hAnsi="Times New Roman" w:cs="Times New Roman"/>
          <w:sz w:val="24"/>
          <w:szCs w:val="24"/>
        </w:rPr>
        <w:t xml:space="preserve"> well and who hasn’t</w:t>
      </w:r>
      <w:r w:rsidR="00A46B34" w:rsidRPr="00632239">
        <w:rPr>
          <w:rFonts w:ascii="Times New Roman" w:hAnsi="Times New Roman" w:cs="Times New Roman"/>
          <w:sz w:val="24"/>
          <w:szCs w:val="24"/>
        </w:rPr>
        <w:t>? And other question</w:t>
      </w:r>
      <w:r w:rsidR="000C4B45" w:rsidRPr="00632239">
        <w:rPr>
          <w:rFonts w:ascii="Times New Roman" w:hAnsi="Times New Roman" w:cs="Times New Roman"/>
          <w:sz w:val="24"/>
          <w:szCs w:val="24"/>
        </w:rPr>
        <w:t xml:space="preserve">s of the teacher will get answer </w:t>
      </w:r>
      <w:r w:rsidR="00A46B34" w:rsidRPr="00632239">
        <w:rPr>
          <w:rFonts w:ascii="Times New Roman" w:hAnsi="Times New Roman" w:cs="Times New Roman"/>
          <w:sz w:val="24"/>
          <w:szCs w:val="24"/>
        </w:rPr>
        <w:t>through testing.</w:t>
      </w:r>
      <w:r w:rsidR="00B836C1" w:rsidRPr="00632239">
        <w:rPr>
          <w:rFonts w:ascii="Times New Roman" w:hAnsi="Times New Roman" w:cs="Times New Roman"/>
          <w:sz w:val="24"/>
          <w:szCs w:val="24"/>
        </w:rPr>
        <w:t xml:space="preserve"> </w:t>
      </w:r>
      <w:r w:rsidR="00A46B34" w:rsidRPr="00632239">
        <w:rPr>
          <w:rFonts w:ascii="Times New Roman" w:hAnsi="Times New Roman" w:cs="Times New Roman"/>
          <w:sz w:val="24"/>
          <w:szCs w:val="24"/>
        </w:rPr>
        <w:t>(Heaton,</w:t>
      </w:r>
      <w:r w:rsidR="001C25D4" w:rsidRPr="00632239">
        <w:rPr>
          <w:rFonts w:ascii="Times New Roman" w:hAnsi="Times New Roman" w:cs="Times New Roman"/>
          <w:sz w:val="24"/>
          <w:szCs w:val="24"/>
        </w:rPr>
        <w:t xml:space="preserve"> </w:t>
      </w:r>
      <w:r w:rsidR="00A46B34" w:rsidRPr="00632239">
        <w:rPr>
          <w:rFonts w:ascii="Times New Roman" w:hAnsi="Times New Roman" w:cs="Times New Roman"/>
          <w:sz w:val="24"/>
          <w:szCs w:val="24"/>
        </w:rPr>
        <w:t>1990)</w:t>
      </w:r>
    </w:p>
    <w:p w:rsidR="00321039" w:rsidRPr="00632239" w:rsidRDefault="00EB3730" w:rsidP="00824198">
      <w:pPr>
        <w:jc w:val="both"/>
        <w:rPr>
          <w:rFonts w:ascii="Times New Roman" w:hAnsi="Times New Roman" w:cs="Times New Roman"/>
          <w:sz w:val="24"/>
          <w:szCs w:val="24"/>
        </w:rPr>
      </w:pPr>
      <w:r w:rsidRPr="00632239">
        <w:rPr>
          <w:rFonts w:ascii="Times New Roman" w:hAnsi="Times New Roman" w:cs="Times New Roman"/>
          <w:sz w:val="24"/>
          <w:szCs w:val="24"/>
        </w:rPr>
        <w:t xml:space="preserve">In addition, teaching and testing are closely related when </w:t>
      </w:r>
      <w:r w:rsidR="00BF2306" w:rsidRPr="00632239">
        <w:rPr>
          <w:rFonts w:ascii="Times New Roman" w:hAnsi="Times New Roman" w:cs="Times New Roman"/>
          <w:sz w:val="24"/>
          <w:szCs w:val="24"/>
        </w:rPr>
        <w:t xml:space="preserve">they are seen from the angle of </w:t>
      </w:r>
      <w:r w:rsidRPr="00632239">
        <w:rPr>
          <w:rFonts w:ascii="Times New Roman" w:hAnsi="Times New Roman" w:cs="Times New Roman"/>
          <w:sz w:val="24"/>
          <w:szCs w:val="24"/>
        </w:rPr>
        <w:t>validity.</w:t>
      </w:r>
      <w:r w:rsidR="00C221B3" w:rsidRPr="00632239">
        <w:rPr>
          <w:rFonts w:ascii="Times New Roman" w:hAnsi="Times New Roman" w:cs="Times New Roman"/>
          <w:sz w:val="24"/>
          <w:szCs w:val="24"/>
        </w:rPr>
        <w:t xml:space="preserve"> </w:t>
      </w:r>
      <w:r w:rsidRPr="00632239">
        <w:rPr>
          <w:rFonts w:ascii="Times New Roman" w:hAnsi="Times New Roman" w:cs="Times New Roman"/>
          <w:sz w:val="24"/>
          <w:szCs w:val="24"/>
        </w:rPr>
        <w:t>Henning</w:t>
      </w:r>
      <w:r w:rsidR="00C221B3" w:rsidRPr="00632239">
        <w:rPr>
          <w:rFonts w:ascii="Times New Roman" w:hAnsi="Times New Roman" w:cs="Times New Roman"/>
          <w:sz w:val="24"/>
          <w:szCs w:val="24"/>
        </w:rPr>
        <w:t xml:space="preserve"> </w:t>
      </w:r>
      <w:r w:rsidRPr="00632239">
        <w:rPr>
          <w:rFonts w:ascii="Times New Roman" w:hAnsi="Times New Roman" w:cs="Times New Roman"/>
          <w:sz w:val="24"/>
          <w:szCs w:val="24"/>
        </w:rPr>
        <w:t xml:space="preserve">(1987:89) in his general definition of validity, he defined that </w:t>
      </w:r>
      <w:r w:rsidR="00C221B3" w:rsidRPr="00632239">
        <w:rPr>
          <w:rFonts w:ascii="Times New Roman" w:hAnsi="Times New Roman" w:cs="Times New Roman"/>
          <w:sz w:val="24"/>
          <w:szCs w:val="24"/>
        </w:rPr>
        <w:t>“</w:t>
      </w:r>
      <w:r w:rsidRPr="00632239">
        <w:rPr>
          <w:rFonts w:ascii="Times New Roman" w:hAnsi="Times New Roman" w:cs="Times New Roman"/>
          <w:sz w:val="24"/>
          <w:szCs w:val="24"/>
        </w:rPr>
        <w:t>a test is said to be valid if</w:t>
      </w:r>
      <w:r w:rsidR="001E400B" w:rsidRPr="00632239">
        <w:rPr>
          <w:rFonts w:ascii="Times New Roman" w:hAnsi="Times New Roman" w:cs="Times New Roman"/>
          <w:sz w:val="24"/>
          <w:szCs w:val="24"/>
        </w:rPr>
        <w:t xml:space="preserve"> it measures what</w:t>
      </w:r>
      <w:r w:rsidRPr="00632239">
        <w:rPr>
          <w:rFonts w:ascii="Times New Roman" w:hAnsi="Times New Roman" w:cs="Times New Roman"/>
          <w:sz w:val="24"/>
          <w:szCs w:val="24"/>
        </w:rPr>
        <w:t xml:space="preserve"> is purported to measure</w:t>
      </w:r>
      <w:r w:rsidR="00C221B3" w:rsidRPr="00632239">
        <w:rPr>
          <w:rFonts w:ascii="Times New Roman" w:hAnsi="Times New Roman" w:cs="Times New Roman"/>
          <w:sz w:val="24"/>
          <w:szCs w:val="24"/>
        </w:rPr>
        <w:t>.”  From this definition it will be understood that the term ‘</w:t>
      </w:r>
      <w:r w:rsidR="00C221B3" w:rsidRPr="00632239">
        <w:rPr>
          <w:rFonts w:ascii="Times New Roman" w:hAnsi="Times New Roman" w:cs="Times New Roman"/>
          <w:i/>
          <w:sz w:val="24"/>
          <w:szCs w:val="24"/>
        </w:rPr>
        <w:t>what</w:t>
      </w:r>
      <w:r w:rsidR="00C221B3" w:rsidRPr="00632239">
        <w:rPr>
          <w:rFonts w:ascii="Times New Roman" w:hAnsi="Times New Roman" w:cs="Times New Roman"/>
          <w:sz w:val="24"/>
          <w:szCs w:val="24"/>
        </w:rPr>
        <w:t>’ is intended to represent ‘</w:t>
      </w:r>
      <w:r w:rsidR="00C221B3" w:rsidRPr="00632239">
        <w:rPr>
          <w:rFonts w:ascii="Times New Roman" w:hAnsi="Times New Roman" w:cs="Times New Roman"/>
          <w:i/>
          <w:sz w:val="24"/>
          <w:szCs w:val="24"/>
        </w:rPr>
        <w:t>th</w:t>
      </w:r>
      <w:r w:rsidR="001E400B" w:rsidRPr="00632239">
        <w:rPr>
          <w:rFonts w:ascii="Times New Roman" w:hAnsi="Times New Roman" w:cs="Times New Roman"/>
          <w:i/>
          <w:sz w:val="24"/>
          <w:szCs w:val="24"/>
        </w:rPr>
        <w:t>e material which teachers teach and learners learn.’</w:t>
      </w:r>
      <w:r w:rsidR="00C221B3" w:rsidRPr="00632239">
        <w:rPr>
          <w:rFonts w:ascii="Times New Roman" w:hAnsi="Times New Roman" w:cs="Times New Roman"/>
          <w:sz w:val="24"/>
          <w:szCs w:val="24"/>
        </w:rPr>
        <w:t xml:space="preserve"> In other words, a test is said to be invalid if it is measuring som</w:t>
      </w:r>
      <w:r w:rsidR="001E400B" w:rsidRPr="00632239">
        <w:rPr>
          <w:rFonts w:ascii="Times New Roman" w:hAnsi="Times New Roman" w:cs="Times New Roman"/>
          <w:sz w:val="24"/>
          <w:szCs w:val="24"/>
        </w:rPr>
        <w:t>ething which is not in teaching and learning.</w:t>
      </w:r>
    </w:p>
    <w:p w:rsidR="00321039" w:rsidRPr="00632239" w:rsidRDefault="00321039" w:rsidP="00824198">
      <w:pPr>
        <w:jc w:val="both"/>
        <w:rPr>
          <w:rFonts w:ascii="Times New Roman" w:hAnsi="Times New Roman" w:cs="Times New Roman"/>
          <w:sz w:val="24"/>
          <w:szCs w:val="24"/>
        </w:rPr>
      </w:pPr>
      <w:r w:rsidRPr="00632239">
        <w:rPr>
          <w:rFonts w:ascii="Times New Roman" w:hAnsi="Times New Roman" w:cs="Times New Roman"/>
          <w:sz w:val="24"/>
          <w:szCs w:val="24"/>
        </w:rPr>
        <w:t>There is an argument regarding with testing only what has been taught</w:t>
      </w:r>
      <w:r w:rsidR="00BF2306" w:rsidRPr="00632239">
        <w:rPr>
          <w:rFonts w:ascii="Times New Roman" w:hAnsi="Times New Roman" w:cs="Times New Roman"/>
          <w:sz w:val="24"/>
          <w:szCs w:val="24"/>
        </w:rPr>
        <w:t>/ what is in the teaching syllabus</w:t>
      </w:r>
      <w:r w:rsidRPr="00632239">
        <w:rPr>
          <w:rFonts w:ascii="Times New Roman" w:hAnsi="Times New Roman" w:cs="Times New Roman"/>
          <w:sz w:val="24"/>
          <w:szCs w:val="24"/>
        </w:rPr>
        <w:t xml:space="preserve">. </w:t>
      </w:r>
      <w:r w:rsidR="001E400B" w:rsidRPr="00632239">
        <w:rPr>
          <w:rFonts w:ascii="Times New Roman" w:hAnsi="Times New Roman" w:cs="Times New Roman"/>
          <w:sz w:val="24"/>
          <w:szCs w:val="24"/>
        </w:rPr>
        <w:t xml:space="preserve">Some experts like </w:t>
      </w:r>
      <w:r w:rsidR="00693411" w:rsidRPr="00632239">
        <w:rPr>
          <w:rFonts w:ascii="Times New Roman" w:hAnsi="Times New Roman" w:cs="Times New Roman"/>
          <w:sz w:val="24"/>
          <w:szCs w:val="24"/>
        </w:rPr>
        <w:t>McNamara</w:t>
      </w:r>
      <w:r w:rsidR="00484971" w:rsidRPr="00632239">
        <w:rPr>
          <w:rFonts w:ascii="Times New Roman" w:hAnsi="Times New Roman" w:cs="Times New Roman"/>
          <w:sz w:val="24"/>
          <w:szCs w:val="24"/>
        </w:rPr>
        <w:t>,( 2000) argued that ,</w:t>
      </w:r>
      <w:r w:rsidR="005A3AA0" w:rsidRPr="00632239">
        <w:rPr>
          <w:rFonts w:ascii="Times New Roman" w:hAnsi="Times New Roman" w:cs="Times New Roman"/>
          <w:sz w:val="24"/>
          <w:szCs w:val="24"/>
        </w:rPr>
        <w:t>i</w:t>
      </w:r>
      <w:r w:rsidRPr="00632239">
        <w:rPr>
          <w:rFonts w:ascii="Times New Roman" w:hAnsi="Times New Roman" w:cs="Times New Roman"/>
          <w:sz w:val="24"/>
          <w:szCs w:val="24"/>
        </w:rPr>
        <w:t>n the modern era where plenty of materials exist in the market</w:t>
      </w:r>
      <w:r w:rsidR="00484971" w:rsidRPr="00632239">
        <w:rPr>
          <w:rFonts w:ascii="Times New Roman" w:hAnsi="Times New Roman" w:cs="Times New Roman"/>
          <w:sz w:val="24"/>
          <w:szCs w:val="24"/>
        </w:rPr>
        <w:t xml:space="preserve"> and plenty of chances are there in the world, testing shouldn’t be only what is only in teaching </w:t>
      </w:r>
      <w:r w:rsidR="002250FC" w:rsidRPr="00632239">
        <w:rPr>
          <w:rFonts w:ascii="Times New Roman" w:hAnsi="Times New Roman" w:cs="Times New Roman"/>
          <w:sz w:val="24"/>
          <w:szCs w:val="24"/>
        </w:rPr>
        <w:t xml:space="preserve">syllabus </w:t>
      </w:r>
      <w:r w:rsidR="00484971" w:rsidRPr="00632239">
        <w:rPr>
          <w:rFonts w:ascii="Times New Roman" w:hAnsi="Times New Roman" w:cs="Times New Roman"/>
          <w:sz w:val="24"/>
          <w:szCs w:val="24"/>
        </w:rPr>
        <w:t>specially contexts should be considered in testing. In this aspect some teachers are very proud when they can give a test whose material can’t be found in their teaching. In other words, the materials or skills tested are not those taught in the teaching and learning.</w:t>
      </w:r>
    </w:p>
    <w:p w:rsidR="00484971" w:rsidRPr="00632239" w:rsidRDefault="00484971" w:rsidP="00824198">
      <w:pPr>
        <w:jc w:val="both"/>
        <w:rPr>
          <w:rFonts w:ascii="Times New Roman" w:hAnsi="Times New Roman" w:cs="Times New Roman"/>
          <w:sz w:val="24"/>
          <w:szCs w:val="24"/>
        </w:rPr>
      </w:pPr>
      <w:r w:rsidRPr="00632239">
        <w:rPr>
          <w:rFonts w:ascii="Times New Roman" w:hAnsi="Times New Roman" w:cs="Times New Roman"/>
          <w:sz w:val="24"/>
          <w:szCs w:val="24"/>
        </w:rPr>
        <w:t>In contrary,</w:t>
      </w:r>
      <w:r w:rsidR="00457EF6" w:rsidRPr="00632239">
        <w:rPr>
          <w:rFonts w:ascii="Times New Roman" w:hAnsi="Times New Roman" w:cs="Times New Roman"/>
          <w:sz w:val="24"/>
          <w:szCs w:val="24"/>
        </w:rPr>
        <w:t xml:space="preserve"> majority of experts in the field of testing argue that it is not fair to ask students what are not taught or what is not in the material they learnt. In </w:t>
      </w:r>
      <w:r w:rsidR="00FB5386" w:rsidRPr="00632239">
        <w:rPr>
          <w:rFonts w:ascii="Times New Roman" w:hAnsi="Times New Roman" w:cs="Times New Roman"/>
          <w:sz w:val="24"/>
          <w:szCs w:val="24"/>
        </w:rPr>
        <w:t xml:space="preserve">this case, Walvoor </w:t>
      </w:r>
      <w:r w:rsidR="00457EF6" w:rsidRPr="00632239">
        <w:rPr>
          <w:rFonts w:ascii="Times New Roman" w:hAnsi="Times New Roman" w:cs="Times New Roman"/>
          <w:sz w:val="24"/>
          <w:szCs w:val="24"/>
        </w:rPr>
        <w:t>&amp; Anderson</w:t>
      </w:r>
      <w:r w:rsidR="00E367EB" w:rsidRPr="00632239">
        <w:rPr>
          <w:rFonts w:ascii="Times New Roman" w:hAnsi="Times New Roman" w:cs="Times New Roman"/>
          <w:sz w:val="24"/>
          <w:szCs w:val="24"/>
        </w:rPr>
        <w:t xml:space="preserve"> </w:t>
      </w:r>
      <w:r w:rsidR="00457EF6" w:rsidRPr="00632239">
        <w:rPr>
          <w:rFonts w:ascii="Times New Roman" w:hAnsi="Times New Roman" w:cs="Times New Roman"/>
          <w:sz w:val="24"/>
          <w:szCs w:val="24"/>
        </w:rPr>
        <w:t>(2010:62) underlined “it is a criminal not to teach what to test.”</w:t>
      </w:r>
      <w:r w:rsidR="00F83FA3" w:rsidRPr="00632239">
        <w:rPr>
          <w:rFonts w:ascii="Times New Roman" w:hAnsi="Times New Roman" w:cs="Times New Roman"/>
          <w:sz w:val="24"/>
          <w:szCs w:val="24"/>
        </w:rPr>
        <w:t xml:space="preserve"> The inversion of this </w:t>
      </w:r>
      <w:r w:rsidR="00FB18E7" w:rsidRPr="00632239">
        <w:rPr>
          <w:rFonts w:ascii="Times New Roman" w:hAnsi="Times New Roman" w:cs="Times New Roman"/>
          <w:sz w:val="24"/>
          <w:szCs w:val="24"/>
        </w:rPr>
        <w:t>seems true too. It is a crime to test what is not taught.</w:t>
      </w:r>
    </w:p>
    <w:p w:rsidR="00B836C1" w:rsidRPr="00632239" w:rsidRDefault="00457EF6" w:rsidP="00824198">
      <w:pPr>
        <w:jc w:val="both"/>
        <w:rPr>
          <w:rFonts w:ascii="Times New Roman" w:hAnsi="Times New Roman" w:cs="Times New Roman"/>
          <w:sz w:val="24"/>
          <w:szCs w:val="24"/>
        </w:rPr>
      </w:pPr>
      <w:r w:rsidRPr="00632239">
        <w:rPr>
          <w:rFonts w:ascii="Times New Roman" w:hAnsi="Times New Roman" w:cs="Times New Roman"/>
          <w:sz w:val="24"/>
          <w:szCs w:val="24"/>
        </w:rPr>
        <w:t>Thus,</w:t>
      </w:r>
      <w:r w:rsidR="00FB5386" w:rsidRPr="00632239">
        <w:rPr>
          <w:rFonts w:ascii="Times New Roman" w:hAnsi="Times New Roman" w:cs="Times New Roman"/>
          <w:sz w:val="24"/>
          <w:szCs w:val="24"/>
        </w:rPr>
        <w:t xml:space="preserve"> it is true that te</w:t>
      </w:r>
      <w:r w:rsidRPr="00632239">
        <w:rPr>
          <w:rFonts w:ascii="Times New Roman" w:hAnsi="Times New Roman" w:cs="Times New Roman"/>
          <w:sz w:val="24"/>
          <w:szCs w:val="24"/>
        </w:rPr>
        <w:t>sting and teaching are highly related and they are inseparable conce</w:t>
      </w:r>
      <w:r w:rsidR="00FB5386" w:rsidRPr="00632239">
        <w:rPr>
          <w:rFonts w:ascii="Times New Roman" w:hAnsi="Times New Roman" w:cs="Times New Roman"/>
          <w:sz w:val="24"/>
          <w:szCs w:val="24"/>
        </w:rPr>
        <w:t xml:space="preserve">pts. Testing only what has been taught is a governing principle which all teachers and educational experts should believe. But it doesn’t mean that a testing content should be a copy-paste of </w:t>
      </w:r>
      <w:r w:rsidR="00FB5386" w:rsidRPr="00632239">
        <w:rPr>
          <w:rFonts w:ascii="Times New Roman" w:hAnsi="Times New Roman" w:cs="Times New Roman"/>
          <w:sz w:val="24"/>
          <w:szCs w:val="24"/>
        </w:rPr>
        <w:lastRenderedPageBreak/>
        <w:t xml:space="preserve">the teachers’ teaching and the materials they taught, contextual creativity might be important to </w:t>
      </w:r>
      <w:r w:rsidR="00E367EB" w:rsidRPr="00632239">
        <w:rPr>
          <w:rFonts w:ascii="Times New Roman" w:hAnsi="Times New Roman" w:cs="Times New Roman"/>
          <w:sz w:val="24"/>
          <w:szCs w:val="24"/>
        </w:rPr>
        <w:t>students’</w:t>
      </w:r>
      <w:r w:rsidR="00FB5386" w:rsidRPr="00632239">
        <w:rPr>
          <w:rFonts w:ascii="Times New Roman" w:hAnsi="Times New Roman" w:cs="Times New Roman"/>
          <w:sz w:val="24"/>
          <w:szCs w:val="24"/>
        </w:rPr>
        <w:t xml:space="preserve"> active learning especially in language tests.</w:t>
      </w:r>
    </w:p>
    <w:p w:rsidR="00E367EB" w:rsidRPr="00632239" w:rsidRDefault="00E367EB" w:rsidP="00824198">
      <w:pPr>
        <w:jc w:val="both"/>
        <w:rPr>
          <w:rFonts w:ascii="Times New Roman" w:hAnsi="Times New Roman" w:cs="Times New Roman"/>
          <w:sz w:val="24"/>
          <w:szCs w:val="24"/>
        </w:rPr>
      </w:pPr>
      <w:r w:rsidRPr="00632239">
        <w:rPr>
          <w:rFonts w:ascii="Times New Roman" w:hAnsi="Times New Roman" w:cs="Times New Roman"/>
          <w:sz w:val="24"/>
          <w:szCs w:val="24"/>
        </w:rPr>
        <w:t>The other big issue in the relationship between teaching and tes</w:t>
      </w:r>
      <w:r w:rsidR="00A95BC3" w:rsidRPr="00632239">
        <w:rPr>
          <w:rFonts w:ascii="Times New Roman" w:hAnsi="Times New Roman" w:cs="Times New Roman"/>
          <w:sz w:val="24"/>
          <w:szCs w:val="24"/>
        </w:rPr>
        <w:t xml:space="preserve">ting is </w:t>
      </w:r>
      <w:r w:rsidR="006B1C3E" w:rsidRPr="00632239">
        <w:rPr>
          <w:rFonts w:ascii="Times New Roman" w:hAnsi="Times New Roman" w:cs="Times New Roman"/>
          <w:sz w:val="24"/>
          <w:szCs w:val="24"/>
        </w:rPr>
        <w:t>wash</w:t>
      </w:r>
      <w:r w:rsidR="00693411" w:rsidRPr="00632239">
        <w:rPr>
          <w:rFonts w:ascii="Times New Roman" w:hAnsi="Times New Roman" w:cs="Times New Roman"/>
          <w:sz w:val="24"/>
          <w:szCs w:val="24"/>
        </w:rPr>
        <w:t>back</w:t>
      </w:r>
      <w:r w:rsidRPr="00632239">
        <w:rPr>
          <w:rFonts w:ascii="Times New Roman" w:hAnsi="Times New Roman" w:cs="Times New Roman"/>
          <w:sz w:val="24"/>
          <w:szCs w:val="24"/>
        </w:rPr>
        <w:t xml:space="preserve">-the effect of testing on teaching and learning. </w:t>
      </w:r>
      <w:r w:rsidR="003A36F3" w:rsidRPr="00632239">
        <w:rPr>
          <w:rFonts w:ascii="Times New Roman" w:hAnsi="Times New Roman" w:cs="Times New Roman"/>
          <w:sz w:val="24"/>
          <w:szCs w:val="24"/>
        </w:rPr>
        <w:t>Wash</w:t>
      </w:r>
      <w:r w:rsidR="00CA0EEC" w:rsidRPr="00632239">
        <w:rPr>
          <w:rFonts w:ascii="Times New Roman" w:hAnsi="Times New Roman" w:cs="Times New Roman"/>
          <w:sz w:val="24"/>
          <w:szCs w:val="24"/>
        </w:rPr>
        <w:t xml:space="preserve"> back or backwash can be harmful </w:t>
      </w:r>
      <w:r w:rsidR="00F952C5" w:rsidRPr="00632239">
        <w:rPr>
          <w:rFonts w:ascii="Times New Roman" w:hAnsi="Times New Roman" w:cs="Times New Roman"/>
          <w:sz w:val="24"/>
          <w:szCs w:val="24"/>
        </w:rPr>
        <w:t xml:space="preserve">of beneficial. If </w:t>
      </w:r>
      <w:r w:rsidR="0011461E" w:rsidRPr="00632239">
        <w:rPr>
          <w:rFonts w:ascii="Times New Roman" w:hAnsi="Times New Roman" w:cs="Times New Roman"/>
          <w:sz w:val="24"/>
          <w:szCs w:val="24"/>
        </w:rPr>
        <w:t>tests focus</w:t>
      </w:r>
      <w:r w:rsidR="00F952C5" w:rsidRPr="00632239">
        <w:rPr>
          <w:rFonts w:ascii="Times New Roman" w:hAnsi="Times New Roman" w:cs="Times New Roman"/>
          <w:sz w:val="24"/>
          <w:szCs w:val="24"/>
        </w:rPr>
        <w:t xml:space="preserve"> on all contents, teaching and learning might focus on all consents and will resul</w:t>
      </w:r>
      <w:r w:rsidR="009B2212" w:rsidRPr="00632239">
        <w:rPr>
          <w:rFonts w:ascii="Times New Roman" w:hAnsi="Times New Roman" w:cs="Times New Roman"/>
          <w:sz w:val="24"/>
          <w:szCs w:val="24"/>
        </w:rPr>
        <w:t>t positive learning</w:t>
      </w:r>
      <w:r w:rsidR="0011461E" w:rsidRPr="00632239">
        <w:rPr>
          <w:rFonts w:ascii="Times New Roman" w:hAnsi="Times New Roman" w:cs="Times New Roman"/>
          <w:sz w:val="24"/>
          <w:szCs w:val="24"/>
        </w:rPr>
        <w:t>. However, poor testing might result poor teaching and learning.</w:t>
      </w:r>
      <w:r w:rsidR="00F952C5" w:rsidRPr="00632239">
        <w:rPr>
          <w:rFonts w:ascii="Times New Roman" w:hAnsi="Times New Roman" w:cs="Times New Roman"/>
          <w:sz w:val="24"/>
          <w:szCs w:val="24"/>
        </w:rPr>
        <w:t xml:space="preserve"> </w:t>
      </w:r>
      <w:r w:rsidR="006B1C3E" w:rsidRPr="00632239">
        <w:rPr>
          <w:rFonts w:ascii="Times New Roman" w:hAnsi="Times New Roman" w:cs="Times New Roman"/>
          <w:sz w:val="24"/>
          <w:szCs w:val="24"/>
        </w:rPr>
        <w:t xml:space="preserve"> </w:t>
      </w:r>
    </w:p>
    <w:p w:rsidR="00E3141B" w:rsidRPr="00632239" w:rsidRDefault="0011461E" w:rsidP="00824198">
      <w:pPr>
        <w:jc w:val="both"/>
        <w:rPr>
          <w:rFonts w:ascii="Times New Roman" w:hAnsi="Times New Roman" w:cs="Times New Roman"/>
          <w:sz w:val="24"/>
          <w:szCs w:val="24"/>
        </w:rPr>
      </w:pPr>
      <w:r w:rsidRPr="00632239">
        <w:rPr>
          <w:rFonts w:ascii="Times New Roman" w:hAnsi="Times New Roman" w:cs="Times New Roman"/>
          <w:sz w:val="24"/>
          <w:szCs w:val="24"/>
        </w:rPr>
        <w:t>The assumption of this paper is, then, assessing the content validity of language achievement tests in Ethiopian context. Were non-standardized language tests</w:t>
      </w:r>
      <w:r w:rsidR="00E74301" w:rsidRPr="00632239">
        <w:rPr>
          <w:rFonts w:ascii="Times New Roman" w:hAnsi="Times New Roman" w:cs="Times New Roman"/>
          <w:sz w:val="24"/>
          <w:szCs w:val="24"/>
        </w:rPr>
        <w:t>, which were</w:t>
      </w:r>
      <w:r w:rsidRPr="00632239">
        <w:rPr>
          <w:rFonts w:ascii="Times New Roman" w:hAnsi="Times New Roman" w:cs="Times New Roman"/>
          <w:sz w:val="24"/>
          <w:szCs w:val="24"/>
        </w:rPr>
        <w:t xml:space="preserve"> given in Gurage Zone</w:t>
      </w:r>
      <w:r w:rsidR="00E74301" w:rsidRPr="00632239">
        <w:rPr>
          <w:rFonts w:ascii="Times New Roman" w:hAnsi="Times New Roman" w:cs="Times New Roman"/>
          <w:sz w:val="24"/>
          <w:szCs w:val="24"/>
        </w:rPr>
        <w:t>,</w:t>
      </w:r>
      <w:r w:rsidR="009B2212" w:rsidRPr="00632239">
        <w:rPr>
          <w:rFonts w:ascii="Times New Roman" w:hAnsi="Times New Roman" w:cs="Times New Roman"/>
          <w:sz w:val="24"/>
          <w:szCs w:val="24"/>
        </w:rPr>
        <w:t xml:space="preserve"> were contently similar or different from</w:t>
      </w:r>
      <w:r w:rsidRPr="00632239">
        <w:rPr>
          <w:rFonts w:ascii="Times New Roman" w:hAnsi="Times New Roman" w:cs="Times New Roman"/>
          <w:sz w:val="24"/>
          <w:szCs w:val="24"/>
        </w:rPr>
        <w:t xml:space="preserve"> the standardized language tests in the nation?  Were the two achievement tests contently representative to the syllabus domains and contents?</w:t>
      </w:r>
      <w:r w:rsidR="00E74301" w:rsidRPr="00632239">
        <w:rPr>
          <w:rFonts w:ascii="Times New Roman" w:hAnsi="Times New Roman" w:cs="Times New Roman"/>
          <w:sz w:val="24"/>
          <w:szCs w:val="24"/>
        </w:rPr>
        <w:t xml:space="preserve">  </w:t>
      </w:r>
      <w:r w:rsidR="00E3141B" w:rsidRPr="00632239">
        <w:rPr>
          <w:rFonts w:ascii="Times New Roman" w:hAnsi="Times New Roman" w:cs="Times New Roman"/>
          <w:sz w:val="24"/>
          <w:szCs w:val="24"/>
        </w:rPr>
        <w:t>Scholastic language achievement tests are also expected to be contently valid if their purpose is preparing students to the standardized achievement tests even if the standardized tests themselves are expected to be contently representative of the syllabus/ learning domains.</w:t>
      </w:r>
    </w:p>
    <w:p w:rsidR="0011461E" w:rsidRPr="00632239" w:rsidRDefault="00E3141B" w:rsidP="00824198">
      <w:pPr>
        <w:jc w:val="both"/>
        <w:rPr>
          <w:rFonts w:ascii="Times New Roman" w:hAnsi="Times New Roman" w:cs="Times New Roman"/>
          <w:sz w:val="24"/>
          <w:szCs w:val="24"/>
        </w:rPr>
      </w:pPr>
      <w:r w:rsidRPr="00632239">
        <w:rPr>
          <w:rFonts w:ascii="Times New Roman" w:hAnsi="Times New Roman" w:cs="Times New Roman"/>
          <w:sz w:val="24"/>
          <w:szCs w:val="24"/>
        </w:rPr>
        <w:t xml:space="preserve">In short, teaching and teasing are the two side of a coin. </w:t>
      </w:r>
      <w:r w:rsidR="005B09C4" w:rsidRPr="00632239">
        <w:rPr>
          <w:rFonts w:ascii="Times New Roman" w:hAnsi="Times New Roman" w:cs="Times New Roman"/>
          <w:sz w:val="24"/>
          <w:szCs w:val="24"/>
        </w:rPr>
        <w:t xml:space="preserve">They should supervise each other. </w:t>
      </w:r>
      <w:r w:rsidRPr="00632239">
        <w:rPr>
          <w:rFonts w:ascii="Times New Roman" w:hAnsi="Times New Roman" w:cs="Times New Roman"/>
          <w:sz w:val="24"/>
          <w:szCs w:val="24"/>
        </w:rPr>
        <w:t>It is impossible to address the objectives of</w:t>
      </w:r>
      <w:r w:rsidR="00E56BC5" w:rsidRPr="00632239">
        <w:rPr>
          <w:rFonts w:ascii="Times New Roman" w:hAnsi="Times New Roman" w:cs="Times New Roman"/>
          <w:sz w:val="24"/>
          <w:szCs w:val="24"/>
        </w:rPr>
        <w:t xml:space="preserve"> teaching and</w:t>
      </w:r>
      <w:r w:rsidRPr="00632239">
        <w:rPr>
          <w:rFonts w:ascii="Times New Roman" w:hAnsi="Times New Roman" w:cs="Times New Roman"/>
          <w:sz w:val="24"/>
          <w:szCs w:val="24"/>
        </w:rPr>
        <w:t xml:space="preserve"> learning without effectively designed, contently representative testing. Schools need to higher their language achievement tests with carful design and specification of contents and learning domains in their tests.</w:t>
      </w:r>
    </w:p>
    <w:p w:rsidR="008224A0" w:rsidRPr="0051075B" w:rsidRDefault="000016AF" w:rsidP="0051075B">
      <w:pPr>
        <w:pStyle w:val="Heading2"/>
        <w:rPr>
          <w:rFonts w:ascii="Times New Roman" w:hAnsi="Times New Roman" w:cs="Times New Roman"/>
          <w:color w:val="000000" w:themeColor="text1"/>
          <w:szCs w:val="24"/>
        </w:rPr>
      </w:pPr>
      <w:bookmarkStart w:id="68" w:name="_Toc460457105"/>
      <w:bookmarkStart w:id="69" w:name="_Toc461022758"/>
      <w:bookmarkStart w:id="70" w:name="_Toc463327572"/>
      <w:bookmarkStart w:id="71" w:name="_Toc490553960"/>
      <w:bookmarkStart w:id="72" w:name="_Toc490706273"/>
      <w:bookmarkEnd w:id="63"/>
      <w:bookmarkEnd w:id="64"/>
      <w:bookmarkEnd w:id="65"/>
      <w:r w:rsidRPr="0051075B">
        <w:rPr>
          <w:rFonts w:ascii="Times New Roman" w:hAnsi="Times New Roman" w:cs="Times New Roman"/>
          <w:color w:val="000000" w:themeColor="text1"/>
          <w:szCs w:val="24"/>
        </w:rPr>
        <w:t>2.2</w:t>
      </w:r>
      <w:r w:rsidR="009D5472" w:rsidRPr="0051075B">
        <w:rPr>
          <w:rFonts w:ascii="Times New Roman" w:hAnsi="Times New Roman" w:cs="Times New Roman"/>
          <w:color w:val="000000" w:themeColor="text1"/>
          <w:szCs w:val="24"/>
        </w:rPr>
        <w:t>. Nature</w:t>
      </w:r>
      <w:r w:rsidR="00A7243F" w:rsidRPr="0051075B">
        <w:rPr>
          <w:rFonts w:ascii="Times New Roman" w:hAnsi="Times New Roman" w:cs="Times New Roman"/>
          <w:color w:val="000000" w:themeColor="text1"/>
          <w:szCs w:val="24"/>
        </w:rPr>
        <w:t xml:space="preserve"> of</w:t>
      </w:r>
      <w:r w:rsidR="007D7903" w:rsidRPr="0051075B">
        <w:rPr>
          <w:rFonts w:ascii="Times New Roman" w:hAnsi="Times New Roman" w:cs="Times New Roman"/>
          <w:color w:val="000000" w:themeColor="text1"/>
          <w:szCs w:val="24"/>
        </w:rPr>
        <w:t xml:space="preserve"> Language</w:t>
      </w:r>
      <w:r w:rsidRPr="0051075B">
        <w:rPr>
          <w:rFonts w:ascii="Times New Roman" w:hAnsi="Times New Roman" w:cs="Times New Roman"/>
          <w:color w:val="000000" w:themeColor="text1"/>
          <w:szCs w:val="24"/>
        </w:rPr>
        <w:t xml:space="preserve"> test</w:t>
      </w:r>
      <w:bookmarkEnd w:id="68"/>
      <w:bookmarkEnd w:id="69"/>
      <w:bookmarkEnd w:id="70"/>
      <w:r w:rsidR="00A7243F" w:rsidRPr="0051075B">
        <w:rPr>
          <w:rFonts w:ascii="Times New Roman" w:hAnsi="Times New Roman" w:cs="Times New Roman"/>
          <w:color w:val="000000" w:themeColor="text1"/>
          <w:szCs w:val="24"/>
        </w:rPr>
        <w:t>s</w:t>
      </w:r>
      <w:bookmarkEnd w:id="71"/>
      <w:bookmarkEnd w:id="72"/>
    </w:p>
    <w:p w:rsidR="00700D91" w:rsidRPr="00C35A46" w:rsidRDefault="009D5472" w:rsidP="00824198">
      <w:pPr>
        <w:jc w:val="both"/>
        <w:rPr>
          <w:rFonts w:ascii="Times New Roman" w:hAnsi="Times New Roman" w:cs="Times New Roman"/>
          <w:sz w:val="24"/>
          <w:szCs w:val="24"/>
        </w:rPr>
      </w:pPr>
      <w:r w:rsidRPr="00C35A46">
        <w:rPr>
          <w:rFonts w:ascii="Times New Roman" w:hAnsi="Times New Roman" w:cs="Times New Roman"/>
          <w:sz w:val="24"/>
          <w:szCs w:val="24"/>
        </w:rPr>
        <w:t>The need to assess the outcomes of learning led to the emergency of different kinds of tests in language. Traditionally, language tests were taken as a test of grammar and vocabulary.</w:t>
      </w:r>
      <w:r w:rsidR="00BD1454" w:rsidRPr="00C35A46">
        <w:rPr>
          <w:rFonts w:ascii="Times New Roman" w:hAnsi="Times New Roman" w:cs="Times New Roman"/>
          <w:sz w:val="24"/>
          <w:szCs w:val="24"/>
        </w:rPr>
        <w:t xml:space="preserve"> </w:t>
      </w:r>
      <w:r w:rsidR="00700D91" w:rsidRPr="00C35A46">
        <w:rPr>
          <w:rFonts w:ascii="Times New Roman" w:hAnsi="Times New Roman" w:cs="Times New Roman"/>
          <w:sz w:val="24"/>
          <w:szCs w:val="24"/>
        </w:rPr>
        <w:t>However, this</w:t>
      </w:r>
      <w:r w:rsidR="00BD1454" w:rsidRPr="00C35A46">
        <w:rPr>
          <w:rFonts w:ascii="Times New Roman" w:hAnsi="Times New Roman" w:cs="Times New Roman"/>
          <w:sz w:val="24"/>
          <w:szCs w:val="24"/>
        </w:rPr>
        <w:t xml:space="preserve"> view of language testing </w:t>
      </w:r>
      <w:r w:rsidR="00700D91" w:rsidRPr="00C35A46">
        <w:rPr>
          <w:rFonts w:ascii="Times New Roman" w:hAnsi="Times New Roman" w:cs="Times New Roman"/>
          <w:sz w:val="24"/>
          <w:szCs w:val="24"/>
        </w:rPr>
        <w:t xml:space="preserve">has been changed later. </w:t>
      </w:r>
      <w:r w:rsidRPr="00C35A46">
        <w:rPr>
          <w:rFonts w:ascii="Times New Roman" w:hAnsi="Times New Roman" w:cs="Times New Roman"/>
          <w:sz w:val="24"/>
          <w:szCs w:val="24"/>
        </w:rPr>
        <w:t>Stern (1983:340)</w:t>
      </w:r>
      <w:r w:rsidR="001378FE" w:rsidRPr="00C35A46">
        <w:rPr>
          <w:rFonts w:ascii="Times New Roman" w:hAnsi="Times New Roman" w:cs="Times New Roman"/>
          <w:sz w:val="24"/>
          <w:szCs w:val="24"/>
        </w:rPr>
        <w:t xml:space="preserve"> </w:t>
      </w:r>
      <w:r w:rsidR="00700D91" w:rsidRPr="00C35A46">
        <w:rPr>
          <w:rFonts w:ascii="Times New Roman" w:hAnsi="Times New Roman" w:cs="Times New Roman"/>
          <w:sz w:val="24"/>
          <w:szCs w:val="24"/>
        </w:rPr>
        <w:t xml:space="preserve">for example, </w:t>
      </w:r>
      <w:r w:rsidR="002E1188" w:rsidRPr="00C35A46">
        <w:rPr>
          <w:rFonts w:ascii="Times New Roman" w:hAnsi="Times New Roman" w:cs="Times New Roman"/>
          <w:sz w:val="24"/>
          <w:szCs w:val="24"/>
        </w:rPr>
        <w:t>expressed that “I</w:t>
      </w:r>
      <w:r w:rsidR="001378FE" w:rsidRPr="00C35A46">
        <w:rPr>
          <w:rFonts w:ascii="Times New Roman" w:hAnsi="Times New Roman" w:cs="Times New Roman"/>
          <w:sz w:val="24"/>
          <w:szCs w:val="24"/>
        </w:rPr>
        <w:t xml:space="preserve">f the ultimate objective of language teaching is effective language learning, then our main concern must be the learning outcome”. Similarly, Wigglesworth (2008:111) added that “in the assessment of language, tasks are designed to measure learners’ productive language skills through performance which allow candidates to demonstrate the kinds of language skills that may be required in a real context”. In other words, </w:t>
      </w:r>
      <w:r w:rsidR="00E6532C" w:rsidRPr="00C35A46">
        <w:rPr>
          <w:rFonts w:ascii="Times New Roman" w:hAnsi="Times New Roman" w:cs="Times New Roman"/>
          <w:sz w:val="24"/>
          <w:szCs w:val="24"/>
        </w:rPr>
        <w:t>the two views mentioned above deepl</w:t>
      </w:r>
      <w:r w:rsidR="0092048D" w:rsidRPr="00C35A46">
        <w:rPr>
          <w:rFonts w:ascii="Times New Roman" w:hAnsi="Times New Roman" w:cs="Times New Roman"/>
          <w:sz w:val="24"/>
          <w:szCs w:val="24"/>
        </w:rPr>
        <w:t>y recommended language tests are different and they should test the proficiency</w:t>
      </w:r>
      <w:r w:rsidR="00700D91" w:rsidRPr="00C35A46">
        <w:rPr>
          <w:rFonts w:ascii="Times New Roman" w:hAnsi="Times New Roman" w:cs="Times New Roman"/>
          <w:sz w:val="24"/>
          <w:szCs w:val="24"/>
        </w:rPr>
        <w:t xml:space="preserve"> of </w:t>
      </w:r>
      <w:r w:rsidR="00E6532C" w:rsidRPr="00C35A46">
        <w:rPr>
          <w:rFonts w:ascii="Times New Roman" w:hAnsi="Times New Roman" w:cs="Times New Roman"/>
          <w:sz w:val="24"/>
          <w:szCs w:val="24"/>
        </w:rPr>
        <w:t>all language skills existed in the learning domain.</w:t>
      </w:r>
      <w:r w:rsidR="00700D91" w:rsidRPr="00C35A46">
        <w:rPr>
          <w:rFonts w:ascii="Times New Roman" w:hAnsi="Times New Roman" w:cs="Times New Roman"/>
          <w:sz w:val="24"/>
          <w:szCs w:val="24"/>
        </w:rPr>
        <w:t xml:space="preserve"> </w:t>
      </w:r>
      <w:r w:rsidR="002E1188" w:rsidRPr="00C35A46">
        <w:rPr>
          <w:rFonts w:ascii="Times New Roman" w:hAnsi="Times New Roman" w:cs="Times New Roman"/>
          <w:sz w:val="24"/>
          <w:szCs w:val="24"/>
        </w:rPr>
        <w:t xml:space="preserve">In other </w:t>
      </w:r>
      <w:r w:rsidR="002E1188" w:rsidRPr="00C35A46">
        <w:rPr>
          <w:rFonts w:ascii="Times New Roman" w:hAnsi="Times New Roman" w:cs="Times New Roman"/>
          <w:sz w:val="24"/>
          <w:szCs w:val="24"/>
        </w:rPr>
        <w:lastRenderedPageBreak/>
        <w:t>words, all skills in the teaching and learning should exist in language tests. This might be possible in non-standardized and to some extent in standardized</w:t>
      </w:r>
      <w:r w:rsidR="003C7AB7" w:rsidRPr="00C35A46">
        <w:rPr>
          <w:rFonts w:ascii="Times New Roman" w:hAnsi="Times New Roman" w:cs="Times New Roman"/>
          <w:sz w:val="24"/>
          <w:szCs w:val="24"/>
        </w:rPr>
        <w:t xml:space="preserve"> language tests</w:t>
      </w:r>
      <w:r w:rsidR="002E1188" w:rsidRPr="00C35A46">
        <w:rPr>
          <w:rFonts w:ascii="Times New Roman" w:hAnsi="Times New Roman" w:cs="Times New Roman"/>
          <w:sz w:val="24"/>
          <w:szCs w:val="24"/>
        </w:rPr>
        <w:t xml:space="preserve"> in specific schools.</w:t>
      </w:r>
    </w:p>
    <w:p w:rsidR="00E6532C" w:rsidRPr="00C35A46" w:rsidRDefault="00700D91" w:rsidP="00824198">
      <w:pPr>
        <w:jc w:val="both"/>
        <w:rPr>
          <w:rFonts w:ascii="Times New Roman" w:hAnsi="Times New Roman" w:cs="Times New Roman"/>
          <w:sz w:val="24"/>
          <w:szCs w:val="24"/>
        </w:rPr>
      </w:pPr>
      <w:r w:rsidRPr="00C35A46">
        <w:rPr>
          <w:rFonts w:ascii="Times New Roman" w:hAnsi="Times New Roman" w:cs="Times New Roman"/>
          <w:sz w:val="24"/>
          <w:szCs w:val="24"/>
        </w:rPr>
        <w:t>However, there are kinds of tests which are not suitable to secure the content validity of language tests. For example, achievement tests are rarely prepared by teachers</w:t>
      </w:r>
      <w:r w:rsidR="0008307D" w:rsidRPr="00C35A46">
        <w:rPr>
          <w:rFonts w:ascii="Times New Roman" w:hAnsi="Times New Roman" w:cs="Times New Roman"/>
          <w:sz w:val="24"/>
          <w:szCs w:val="24"/>
        </w:rPr>
        <w:t>, especially</w:t>
      </w:r>
      <w:r w:rsidRPr="00C35A46">
        <w:rPr>
          <w:rFonts w:ascii="Times New Roman" w:hAnsi="Times New Roman" w:cs="Times New Roman"/>
          <w:sz w:val="24"/>
          <w:szCs w:val="24"/>
        </w:rPr>
        <w:t xml:space="preserve"> when it is standardized. They might be given at the end of the term/year or at the end of a particular class. Brown (1994:259) defined </w:t>
      </w:r>
      <w:r w:rsidR="0012383D" w:rsidRPr="00C35A46">
        <w:rPr>
          <w:rFonts w:ascii="Times New Roman" w:hAnsi="Times New Roman" w:cs="Times New Roman"/>
          <w:sz w:val="24"/>
          <w:szCs w:val="24"/>
        </w:rPr>
        <w:t>achievement tests as “</w:t>
      </w:r>
      <w:r w:rsidR="006229BF" w:rsidRPr="00C35A46">
        <w:rPr>
          <w:rFonts w:ascii="Times New Roman" w:hAnsi="Times New Roman" w:cs="Times New Roman"/>
          <w:sz w:val="24"/>
          <w:szCs w:val="24"/>
        </w:rPr>
        <w:t>A</w:t>
      </w:r>
      <w:r w:rsidR="0012383D" w:rsidRPr="00C35A46">
        <w:rPr>
          <w:rFonts w:ascii="Times New Roman" w:hAnsi="Times New Roman" w:cs="Times New Roman"/>
          <w:sz w:val="24"/>
          <w:szCs w:val="24"/>
        </w:rPr>
        <w:t>chievement tests</w:t>
      </w:r>
      <w:r w:rsidRPr="00C35A46">
        <w:rPr>
          <w:rFonts w:ascii="Times New Roman" w:hAnsi="Times New Roman" w:cs="Times New Roman"/>
          <w:sz w:val="24"/>
          <w:szCs w:val="24"/>
        </w:rPr>
        <w:t xml:space="preserve"> are limited to a particular material </w:t>
      </w:r>
      <w:r w:rsidR="0008307D" w:rsidRPr="00C35A46">
        <w:rPr>
          <w:rFonts w:ascii="Times New Roman" w:hAnsi="Times New Roman" w:cs="Times New Roman"/>
          <w:sz w:val="24"/>
          <w:szCs w:val="24"/>
        </w:rPr>
        <w:t xml:space="preserve">covered in a curriculum within a particular time frame”. They are primarily designed to measure individual progress rather than used as a means of teaching or learning. </w:t>
      </w:r>
      <w:r w:rsidR="00E6532C"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 </w:t>
      </w:r>
    </w:p>
    <w:p w:rsidR="00A95BC3" w:rsidRPr="00C35A46" w:rsidRDefault="000016A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Language tests are different from other kinds of tests in physical science. As it is mentioned in the background of the study </w:t>
      </w:r>
      <w:r w:rsidR="007D7903" w:rsidRPr="00C35A46">
        <w:rPr>
          <w:rFonts w:ascii="Times New Roman" w:hAnsi="Times New Roman" w:cs="Times New Roman"/>
          <w:sz w:val="24"/>
          <w:szCs w:val="24"/>
        </w:rPr>
        <w:t>Hughes (</w:t>
      </w:r>
      <w:r w:rsidRPr="00C35A46">
        <w:rPr>
          <w:rFonts w:ascii="Times New Roman" w:hAnsi="Times New Roman" w:cs="Times New Roman"/>
          <w:sz w:val="24"/>
          <w:szCs w:val="24"/>
        </w:rPr>
        <w:t xml:space="preserve">2003) </w:t>
      </w:r>
      <w:r w:rsidR="007D7903" w:rsidRPr="00C35A46">
        <w:rPr>
          <w:rFonts w:ascii="Times New Roman" w:hAnsi="Times New Roman" w:cs="Times New Roman"/>
          <w:sz w:val="24"/>
          <w:szCs w:val="24"/>
        </w:rPr>
        <w:t>expressed</w:t>
      </w:r>
      <w:r w:rsidRPr="00C35A46">
        <w:rPr>
          <w:rFonts w:ascii="Times New Roman" w:hAnsi="Times New Roman" w:cs="Times New Roman"/>
          <w:sz w:val="24"/>
          <w:szCs w:val="24"/>
        </w:rPr>
        <w:t xml:space="preserve"> </w:t>
      </w:r>
      <w:r w:rsidR="007D7903" w:rsidRPr="00C35A46">
        <w:rPr>
          <w:rFonts w:ascii="Times New Roman" w:hAnsi="Times New Roman" w:cs="Times New Roman"/>
          <w:sz w:val="24"/>
          <w:szCs w:val="24"/>
        </w:rPr>
        <w:t>that “</w:t>
      </w:r>
      <w:r w:rsidRPr="00C35A46">
        <w:rPr>
          <w:rFonts w:ascii="Times New Roman" w:hAnsi="Times New Roman" w:cs="Times New Roman"/>
          <w:sz w:val="24"/>
          <w:szCs w:val="24"/>
        </w:rPr>
        <w:t xml:space="preserve">language abilities are not easy to measure, we </w:t>
      </w:r>
      <w:r w:rsidR="007D7903" w:rsidRPr="00C35A46">
        <w:rPr>
          <w:rFonts w:ascii="Times New Roman" w:hAnsi="Times New Roman" w:cs="Times New Roman"/>
          <w:sz w:val="24"/>
          <w:szCs w:val="24"/>
        </w:rPr>
        <w:t>cannot</w:t>
      </w:r>
      <w:r w:rsidRPr="00C35A46">
        <w:rPr>
          <w:rFonts w:ascii="Times New Roman" w:hAnsi="Times New Roman" w:cs="Times New Roman"/>
          <w:sz w:val="24"/>
          <w:szCs w:val="24"/>
        </w:rPr>
        <w:t xml:space="preserve"> expect accuracy compared to those measurements in physical science.”</w:t>
      </w:r>
    </w:p>
    <w:p w:rsidR="005E3D8A" w:rsidRPr="00C35A46" w:rsidRDefault="005E3D8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In the history of </w:t>
      </w:r>
      <w:r w:rsidR="00D36AE8" w:rsidRPr="00C35A46">
        <w:rPr>
          <w:rFonts w:ascii="Times New Roman" w:hAnsi="Times New Roman" w:cs="Times New Roman"/>
          <w:sz w:val="24"/>
          <w:szCs w:val="24"/>
        </w:rPr>
        <w:t>language, psychometrics</w:t>
      </w:r>
      <w:r w:rsidRPr="00C35A46">
        <w:rPr>
          <w:rFonts w:ascii="Times New Roman" w:hAnsi="Times New Roman" w:cs="Times New Roman"/>
          <w:sz w:val="24"/>
          <w:szCs w:val="24"/>
        </w:rPr>
        <w:t xml:space="preserve"> </w:t>
      </w:r>
      <w:r w:rsidR="00D36AE8" w:rsidRPr="00C35A46">
        <w:rPr>
          <w:rFonts w:ascii="Times New Roman" w:hAnsi="Times New Roman" w:cs="Times New Roman"/>
          <w:sz w:val="24"/>
          <w:szCs w:val="24"/>
        </w:rPr>
        <w:t xml:space="preserve">which was more essential to assess cognitive </w:t>
      </w:r>
      <w:r w:rsidR="00507B4B" w:rsidRPr="00C35A46">
        <w:rPr>
          <w:rFonts w:ascii="Times New Roman" w:hAnsi="Times New Roman" w:cs="Times New Roman"/>
          <w:sz w:val="24"/>
          <w:szCs w:val="24"/>
        </w:rPr>
        <w:t>abilities</w:t>
      </w:r>
      <w:r w:rsidR="00DE2416" w:rsidRPr="00C35A46">
        <w:rPr>
          <w:rFonts w:ascii="Times New Roman" w:hAnsi="Times New Roman" w:cs="Times New Roman"/>
          <w:sz w:val="24"/>
          <w:szCs w:val="24"/>
        </w:rPr>
        <w:t xml:space="preserve"> </w:t>
      </w:r>
      <w:r w:rsidRPr="00C35A46">
        <w:rPr>
          <w:rFonts w:ascii="Times New Roman" w:hAnsi="Times New Roman" w:cs="Times New Roman"/>
          <w:sz w:val="24"/>
          <w:szCs w:val="24"/>
        </w:rPr>
        <w:t>was used as a gate keeping or sorting instrument. These tests imposed by a more powerful group on a less powerful one</w:t>
      </w:r>
      <w:r w:rsidR="0059159B" w:rsidRPr="00C35A46">
        <w:rPr>
          <w:rFonts w:ascii="Times New Roman" w:hAnsi="Times New Roman" w:cs="Times New Roman"/>
          <w:sz w:val="24"/>
          <w:szCs w:val="24"/>
        </w:rPr>
        <w:t>.  They might result</w:t>
      </w:r>
      <w:r w:rsidRPr="00C35A46">
        <w:rPr>
          <w:rFonts w:ascii="Times New Roman" w:hAnsi="Times New Roman" w:cs="Times New Roman"/>
          <w:sz w:val="24"/>
          <w:szCs w:val="24"/>
        </w:rPr>
        <w:t xml:space="preserve"> “severe, life-changing” consequences on test </w:t>
      </w:r>
      <w:r w:rsidR="00F2600C" w:rsidRPr="00C35A46">
        <w:rPr>
          <w:rFonts w:ascii="Times New Roman" w:hAnsi="Times New Roman" w:cs="Times New Roman"/>
          <w:sz w:val="24"/>
          <w:szCs w:val="24"/>
        </w:rPr>
        <w:t>takers such as promotion, employment, immigration, citizenship, or asylum.</w:t>
      </w:r>
      <w:r w:rsidRPr="00C35A46">
        <w:rPr>
          <w:rFonts w:ascii="Times New Roman" w:hAnsi="Times New Roman" w:cs="Times New Roman"/>
          <w:sz w:val="24"/>
          <w:szCs w:val="24"/>
        </w:rPr>
        <w:t xml:space="preserve"> In other </w:t>
      </w:r>
      <w:r w:rsidR="00F2600C" w:rsidRPr="00C35A46">
        <w:rPr>
          <w:rFonts w:ascii="Times New Roman" w:hAnsi="Times New Roman" w:cs="Times New Roman"/>
          <w:sz w:val="24"/>
          <w:szCs w:val="24"/>
        </w:rPr>
        <w:t>words,</w:t>
      </w:r>
      <w:r w:rsidR="00EC19E7" w:rsidRPr="00C35A46">
        <w:rPr>
          <w:rFonts w:ascii="Times New Roman" w:hAnsi="Times New Roman" w:cs="Times New Roman"/>
          <w:sz w:val="24"/>
          <w:szCs w:val="24"/>
        </w:rPr>
        <w:t xml:space="preserve"> all these changes resulted from psychometrically prepared language tests. But</w:t>
      </w:r>
      <w:r w:rsidR="00DE2416" w:rsidRPr="00C35A46">
        <w:rPr>
          <w:rFonts w:ascii="Times New Roman" w:hAnsi="Times New Roman" w:cs="Times New Roman"/>
          <w:sz w:val="24"/>
          <w:szCs w:val="24"/>
        </w:rPr>
        <w:t xml:space="preserve"> if language tests are not</w:t>
      </w:r>
      <w:r w:rsidR="00EC19E7" w:rsidRPr="00C35A46">
        <w:rPr>
          <w:rFonts w:ascii="Times New Roman" w:hAnsi="Times New Roman" w:cs="Times New Roman"/>
          <w:sz w:val="24"/>
          <w:szCs w:val="24"/>
        </w:rPr>
        <w:t xml:space="preserve"> prepared like other kinds of tests and if it is p</w:t>
      </w:r>
      <w:r w:rsidR="0059159B" w:rsidRPr="00C35A46">
        <w:rPr>
          <w:rFonts w:ascii="Times New Roman" w:hAnsi="Times New Roman" w:cs="Times New Roman"/>
          <w:sz w:val="24"/>
          <w:szCs w:val="24"/>
        </w:rPr>
        <w:t>repared and served for the sake of promoting the above</w:t>
      </w:r>
      <w:r w:rsidR="00EC19E7" w:rsidRPr="00C35A46">
        <w:rPr>
          <w:rFonts w:ascii="Times New Roman" w:hAnsi="Times New Roman" w:cs="Times New Roman"/>
          <w:sz w:val="24"/>
          <w:szCs w:val="24"/>
        </w:rPr>
        <w:t xml:space="preserve"> changes</w:t>
      </w:r>
      <w:r w:rsidR="00B31B37" w:rsidRPr="00C35A46">
        <w:rPr>
          <w:rFonts w:ascii="Times New Roman" w:hAnsi="Times New Roman" w:cs="Times New Roman"/>
          <w:sz w:val="24"/>
          <w:szCs w:val="24"/>
        </w:rPr>
        <w:t>,</w:t>
      </w:r>
      <w:r w:rsidR="00A95BC3" w:rsidRPr="00C35A46">
        <w:rPr>
          <w:rFonts w:ascii="Times New Roman" w:hAnsi="Times New Roman" w:cs="Times New Roman"/>
          <w:sz w:val="24"/>
          <w:szCs w:val="24"/>
        </w:rPr>
        <w:t xml:space="preserve"> it </w:t>
      </w:r>
      <w:r w:rsidR="0052153A" w:rsidRPr="00C35A46">
        <w:rPr>
          <w:rFonts w:ascii="Times New Roman" w:hAnsi="Times New Roman" w:cs="Times New Roman"/>
          <w:sz w:val="24"/>
          <w:szCs w:val="24"/>
        </w:rPr>
        <w:t>tends to</w:t>
      </w:r>
      <w:r w:rsidR="00A95BC3" w:rsidRPr="00C35A46">
        <w:rPr>
          <w:rFonts w:ascii="Times New Roman" w:hAnsi="Times New Roman" w:cs="Times New Roman"/>
          <w:sz w:val="24"/>
          <w:szCs w:val="24"/>
        </w:rPr>
        <w:t xml:space="preserve"> be</w:t>
      </w:r>
      <w:r w:rsidR="0052153A" w:rsidRPr="00C35A46">
        <w:rPr>
          <w:rFonts w:ascii="Times New Roman" w:hAnsi="Times New Roman" w:cs="Times New Roman"/>
          <w:sz w:val="24"/>
          <w:szCs w:val="24"/>
        </w:rPr>
        <w:t xml:space="preserve"> </w:t>
      </w:r>
      <w:r w:rsidR="00EC19E7" w:rsidRPr="00C35A46">
        <w:rPr>
          <w:rFonts w:ascii="Times New Roman" w:hAnsi="Times New Roman" w:cs="Times New Roman"/>
          <w:sz w:val="24"/>
          <w:szCs w:val="24"/>
        </w:rPr>
        <w:t xml:space="preserve">unfair and misses the goals of language learning. </w:t>
      </w:r>
      <w:r w:rsidR="006A2F03" w:rsidRPr="00C35A46">
        <w:rPr>
          <w:rFonts w:ascii="Times New Roman" w:hAnsi="Times New Roman" w:cs="Times New Roman"/>
          <w:sz w:val="24"/>
          <w:szCs w:val="24"/>
        </w:rPr>
        <w:t xml:space="preserve"> Thus, it is difficult</w:t>
      </w:r>
      <w:r w:rsidRPr="00C35A46">
        <w:rPr>
          <w:rFonts w:ascii="Times New Roman" w:hAnsi="Times New Roman" w:cs="Times New Roman"/>
          <w:sz w:val="24"/>
          <w:szCs w:val="24"/>
        </w:rPr>
        <w:t xml:space="preserve"> for psychometrics to test language although it is an important measuring in</w:t>
      </w:r>
      <w:r w:rsidR="00507B4B" w:rsidRPr="00C35A46">
        <w:rPr>
          <w:rFonts w:ascii="Times New Roman" w:hAnsi="Times New Roman" w:cs="Times New Roman"/>
          <w:sz w:val="24"/>
          <w:szCs w:val="24"/>
        </w:rPr>
        <w:t>s</w:t>
      </w:r>
      <w:r w:rsidR="00071328" w:rsidRPr="00C35A46">
        <w:rPr>
          <w:rFonts w:ascii="Times New Roman" w:hAnsi="Times New Roman" w:cs="Times New Roman"/>
          <w:sz w:val="24"/>
          <w:szCs w:val="24"/>
        </w:rPr>
        <w:t>trument in any kind of testing with a reason that</w:t>
      </w:r>
      <w:r w:rsidRPr="00C35A46">
        <w:rPr>
          <w:rFonts w:ascii="Times New Roman" w:hAnsi="Times New Roman" w:cs="Times New Roman"/>
          <w:sz w:val="24"/>
          <w:szCs w:val="24"/>
        </w:rPr>
        <w:t xml:space="preserve"> language </w:t>
      </w:r>
      <w:r w:rsidR="00507B4B" w:rsidRPr="00C35A46">
        <w:rPr>
          <w:rFonts w:ascii="Times New Roman" w:hAnsi="Times New Roman" w:cs="Times New Roman"/>
          <w:sz w:val="24"/>
          <w:szCs w:val="24"/>
        </w:rPr>
        <w:t xml:space="preserve">is a social medium and a </w:t>
      </w:r>
      <w:r w:rsidRPr="00C35A46">
        <w:rPr>
          <w:rFonts w:ascii="Times New Roman" w:hAnsi="Times New Roman" w:cs="Times New Roman"/>
          <w:sz w:val="24"/>
          <w:szCs w:val="24"/>
        </w:rPr>
        <w:t>“psychometrically good test is not necessarily a social good test.”(</w:t>
      </w:r>
      <w:r w:rsidR="00396FB1" w:rsidRPr="00C35A46">
        <w:rPr>
          <w:rFonts w:ascii="Times New Roman" w:hAnsi="Times New Roman" w:cs="Times New Roman"/>
          <w:sz w:val="24"/>
          <w:szCs w:val="24"/>
        </w:rPr>
        <w:t xml:space="preserve">McNamara </w:t>
      </w:r>
      <w:r w:rsidRPr="00C35A46">
        <w:rPr>
          <w:rFonts w:ascii="Times New Roman" w:hAnsi="Times New Roman" w:cs="Times New Roman"/>
          <w:sz w:val="24"/>
          <w:szCs w:val="24"/>
        </w:rPr>
        <w:t>&amp;</w:t>
      </w:r>
      <w:r w:rsidR="00396FB1" w:rsidRPr="00C35A46">
        <w:rPr>
          <w:rFonts w:ascii="Times New Roman" w:hAnsi="Times New Roman" w:cs="Times New Roman"/>
          <w:sz w:val="24"/>
          <w:szCs w:val="24"/>
        </w:rPr>
        <w:t xml:space="preserve"> </w:t>
      </w:r>
      <w:r w:rsidRPr="00C35A46">
        <w:rPr>
          <w:rFonts w:ascii="Times New Roman" w:hAnsi="Times New Roman" w:cs="Times New Roman"/>
          <w:sz w:val="24"/>
          <w:szCs w:val="24"/>
        </w:rPr>
        <w:t>Roever</w:t>
      </w:r>
      <w:r w:rsidR="00396FB1" w:rsidRPr="00C35A46">
        <w:rPr>
          <w:rFonts w:ascii="Times New Roman" w:hAnsi="Times New Roman" w:cs="Times New Roman"/>
          <w:sz w:val="24"/>
          <w:szCs w:val="24"/>
        </w:rPr>
        <w:t>, 2000:2</w:t>
      </w:r>
      <w:r w:rsidRPr="00C35A46">
        <w:rPr>
          <w:rFonts w:ascii="Times New Roman" w:hAnsi="Times New Roman" w:cs="Times New Roman"/>
          <w:sz w:val="24"/>
          <w:szCs w:val="24"/>
        </w:rPr>
        <w:t>)</w:t>
      </w:r>
    </w:p>
    <w:p w:rsidR="00871F22" w:rsidRPr="00C35A46" w:rsidRDefault="00CF1871" w:rsidP="00824198">
      <w:pPr>
        <w:jc w:val="both"/>
        <w:rPr>
          <w:rFonts w:ascii="Times New Roman" w:hAnsi="Times New Roman" w:cs="Times New Roman"/>
          <w:sz w:val="24"/>
          <w:szCs w:val="24"/>
        </w:rPr>
      </w:pPr>
      <w:r w:rsidRPr="00C35A46">
        <w:rPr>
          <w:rFonts w:ascii="Times New Roman" w:hAnsi="Times New Roman" w:cs="Times New Roman"/>
          <w:sz w:val="24"/>
          <w:szCs w:val="24"/>
        </w:rPr>
        <w:t>In</w:t>
      </w:r>
      <w:r w:rsidR="000016AF" w:rsidRPr="00C35A46">
        <w:rPr>
          <w:rFonts w:ascii="Times New Roman" w:hAnsi="Times New Roman" w:cs="Times New Roman"/>
          <w:sz w:val="24"/>
          <w:szCs w:val="24"/>
        </w:rPr>
        <w:t xml:space="preserve"> communicative approach to </w:t>
      </w:r>
      <w:r w:rsidR="007D7903" w:rsidRPr="00C35A46">
        <w:rPr>
          <w:rFonts w:ascii="Times New Roman" w:hAnsi="Times New Roman" w:cs="Times New Roman"/>
          <w:sz w:val="24"/>
          <w:szCs w:val="24"/>
        </w:rPr>
        <w:t>testing, tests</w:t>
      </w:r>
      <w:r w:rsidR="000016AF" w:rsidRPr="00C35A46">
        <w:rPr>
          <w:rFonts w:ascii="Times New Roman" w:hAnsi="Times New Roman" w:cs="Times New Roman"/>
          <w:sz w:val="24"/>
          <w:szCs w:val="24"/>
        </w:rPr>
        <w:t xml:space="preserve"> should focus on the actual communications of the learners in the real </w:t>
      </w:r>
      <w:r w:rsidR="007D7903" w:rsidRPr="00C35A46">
        <w:rPr>
          <w:rFonts w:ascii="Times New Roman" w:hAnsi="Times New Roman" w:cs="Times New Roman"/>
          <w:sz w:val="24"/>
          <w:szCs w:val="24"/>
        </w:rPr>
        <w:t>life, but</w:t>
      </w:r>
      <w:r w:rsidR="000016AF" w:rsidRPr="00C35A46">
        <w:rPr>
          <w:rFonts w:ascii="Times New Roman" w:hAnsi="Times New Roman" w:cs="Times New Roman"/>
          <w:sz w:val="24"/>
          <w:szCs w:val="24"/>
        </w:rPr>
        <w:t xml:space="preserve"> it is difficult to test it in standardized form since it will take time and resource. In </w:t>
      </w:r>
      <w:r w:rsidR="007D7903" w:rsidRPr="00C35A46">
        <w:rPr>
          <w:rFonts w:ascii="Times New Roman" w:hAnsi="Times New Roman" w:cs="Times New Roman"/>
          <w:sz w:val="24"/>
          <w:szCs w:val="24"/>
        </w:rPr>
        <w:t>fact, it</w:t>
      </w:r>
      <w:r w:rsidR="000016AF" w:rsidRPr="00C35A46">
        <w:rPr>
          <w:rFonts w:ascii="Times New Roman" w:hAnsi="Times New Roman" w:cs="Times New Roman"/>
          <w:sz w:val="24"/>
          <w:szCs w:val="24"/>
        </w:rPr>
        <w:t xml:space="preserve"> may not be reliable and </w:t>
      </w:r>
      <w:r w:rsidR="007D7903" w:rsidRPr="00C35A46">
        <w:rPr>
          <w:rFonts w:ascii="Times New Roman" w:hAnsi="Times New Roman" w:cs="Times New Roman"/>
          <w:sz w:val="24"/>
          <w:szCs w:val="24"/>
        </w:rPr>
        <w:t>ma</w:t>
      </w:r>
      <w:r w:rsidR="004A4E6F" w:rsidRPr="00C35A46">
        <w:rPr>
          <w:rFonts w:ascii="Times New Roman" w:hAnsi="Times New Roman" w:cs="Times New Roman"/>
          <w:sz w:val="24"/>
          <w:szCs w:val="24"/>
        </w:rPr>
        <w:t xml:space="preserve">y distract the social </w:t>
      </w:r>
      <w:r w:rsidR="008419ED" w:rsidRPr="00C35A46">
        <w:rPr>
          <w:rFonts w:ascii="Times New Roman" w:hAnsi="Times New Roman" w:cs="Times New Roman"/>
          <w:sz w:val="24"/>
          <w:szCs w:val="24"/>
        </w:rPr>
        <w:t xml:space="preserve">construct </w:t>
      </w:r>
      <w:r w:rsidR="00026D27" w:rsidRPr="00C35A46">
        <w:rPr>
          <w:rFonts w:ascii="Times New Roman" w:hAnsi="Times New Roman" w:cs="Times New Roman"/>
          <w:sz w:val="24"/>
          <w:szCs w:val="24"/>
        </w:rPr>
        <w:t>(</w:t>
      </w:r>
      <w:r w:rsidR="007D7903" w:rsidRPr="00C35A46">
        <w:rPr>
          <w:rFonts w:ascii="Times New Roman" w:hAnsi="Times New Roman" w:cs="Times New Roman"/>
          <w:sz w:val="24"/>
          <w:szCs w:val="24"/>
        </w:rPr>
        <w:t>Bachman</w:t>
      </w:r>
      <w:r w:rsidR="00026D27" w:rsidRPr="00C35A46">
        <w:rPr>
          <w:rFonts w:ascii="Times New Roman" w:hAnsi="Times New Roman" w:cs="Times New Roman"/>
          <w:sz w:val="24"/>
          <w:szCs w:val="24"/>
        </w:rPr>
        <w:t xml:space="preserve">, </w:t>
      </w:r>
      <w:r w:rsidR="00026D27" w:rsidRPr="00C35A46">
        <w:rPr>
          <w:rFonts w:ascii="Times New Roman" w:hAnsi="Times New Roman" w:cs="Times New Roman"/>
          <w:sz w:val="24"/>
          <w:szCs w:val="24"/>
        </w:rPr>
        <w:lastRenderedPageBreak/>
        <w:t>1995:19</w:t>
      </w:r>
      <w:r w:rsidR="007D7903" w:rsidRPr="00C35A46">
        <w:rPr>
          <w:rFonts w:ascii="Times New Roman" w:hAnsi="Times New Roman" w:cs="Times New Roman"/>
          <w:sz w:val="24"/>
          <w:szCs w:val="24"/>
        </w:rPr>
        <w:t>).</w:t>
      </w:r>
      <w:r w:rsidR="000F5F63" w:rsidRPr="00C35A46">
        <w:rPr>
          <w:rFonts w:ascii="Times New Roman" w:hAnsi="Times New Roman" w:cs="Times New Roman"/>
          <w:sz w:val="24"/>
          <w:szCs w:val="24"/>
        </w:rPr>
        <w:t xml:space="preserve"> In other words, a learner who is poor in informal communication in the actual setting may score high in reading comprehension</w:t>
      </w:r>
      <w:r w:rsidR="00871F22" w:rsidRPr="00C35A46">
        <w:rPr>
          <w:rFonts w:ascii="Times New Roman" w:hAnsi="Times New Roman" w:cs="Times New Roman"/>
          <w:sz w:val="24"/>
          <w:szCs w:val="24"/>
        </w:rPr>
        <w:t xml:space="preserve"> in standardized testing.</w:t>
      </w:r>
    </w:p>
    <w:p w:rsidR="00693411" w:rsidRPr="00C35A46" w:rsidRDefault="00693411" w:rsidP="00824198">
      <w:pPr>
        <w:jc w:val="both"/>
        <w:rPr>
          <w:rFonts w:ascii="Times New Roman" w:hAnsi="Times New Roman" w:cs="Times New Roman"/>
          <w:b/>
          <w:sz w:val="24"/>
          <w:szCs w:val="24"/>
        </w:rPr>
      </w:pPr>
      <w:r w:rsidRPr="00C35A46">
        <w:rPr>
          <w:rFonts w:ascii="Times New Roman" w:hAnsi="Times New Roman" w:cs="Times New Roman"/>
          <w:sz w:val="24"/>
          <w:szCs w:val="24"/>
        </w:rPr>
        <w:t>Language tests might be prepared in many ways like other subjects. They</w:t>
      </w:r>
      <w:r w:rsidR="00347AEE" w:rsidRPr="00C35A46">
        <w:rPr>
          <w:rFonts w:ascii="Times New Roman" w:hAnsi="Times New Roman" w:cs="Times New Roman"/>
          <w:sz w:val="24"/>
          <w:szCs w:val="24"/>
        </w:rPr>
        <w:t xml:space="preserve"> might be differently formed usually with the purpose they intended to achieve i.e. (formal-informal, formative-summative, product-process, final-continuous). </w:t>
      </w:r>
      <w:r w:rsidR="006E05D8" w:rsidRPr="00C35A46">
        <w:rPr>
          <w:rFonts w:ascii="Times New Roman" w:hAnsi="Times New Roman" w:cs="Times New Roman"/>
          <w:sz w:val="24"/>
          <w:szCs w:val="24"/>
        </w:rPr>
        <w:t>Bachman (</w:t>
      </w:r>
      <w:r w:rsidR="00347AEE" w:rsidRPr="00C35A46">
        <w:rPr>
          <w:rFonts w:ascii="Times New Roman" w:hAnsi="Times New Roman" w:cs="Times New Roman"/>
          <w:sz w:val="24"/>
          <w:szCs w:val="24"/>
        </w:rPr>
        <w:t xml:space="preserve">1995), </w:t>
      </w:r>
      <w:r w:rsidR="006E05D8" w:rsidRPr="00C35A46">
        <w:rPr>
          <w:rFonts w:ascii="Times New Roman" w:hAnsi="Times New Roman" w:cs="Times New Roman"/>
          <w:sz w:val="24"/>
          <w:szCs w:val="24"/>
        </w:rPr>
        <w:t>Hughes (</w:t>
      </w:r>
      <w:r w:rsidR="00347AEE" w:rsidRPr="00C35A46">
        <w:rPr>
          <w:rFonts w:ascii="Times New Roman" w:hAnsi="Times New Roman" w:cs="Times New Roman"/>
          <w:sz w:val="24"/>
          <w:szCs w:val="24"/>
        </w:rPr>
        <w:t>2003) have also classified kinds of categories;</w:t>
      </w:r>
      <w:r w:rsidR="006E05D8" w:rsidRPr="00C35A46">
        <w:rPr>
          <w:rFonts w:ascii="Times New Roman" w:hAnsi="Times New Roman" w:cs="Times New Roman"/>
          <w:sz w:val="24"/>
          <w:szCs w:val="24"/>
        </w:rPr>
        <w:t xml:space="preserve"> </w:t>
      </w:r>
      <w:r w:rsidR="00347AEE" w:rsidRPr="00C35A46">
        <w:rPr>
          <w:rFonts w:ascii="Times New Roman" w:hAnsi="Times New Roman" w:cs="Times New Roman"/>
          <w:sz w:val="24"/>
          <w:szCs w:val="24"/>
        </w:rPr>
        <w:t>however,</w:t>
      </w:r>
      <w:r w:rsidR="006E05D8" w:rsidRPr="00C35A46">
        <w:rPr>
          <w:rFonts w:ascii="Times New Roman" w:hAnsi="Times New Roman" w:cs="Times New Roman"/>
          <w:sz w:val="24"/>
          <w:szCs w:val="24"/>
        </w:rPr>
        <w:t xml:space="preserve"> normative or proficiency tests are more likely selected kinds of tests important to test language.</w:t>
      </w:r>
      <w:r w:rsidR="00347AEE" w:rsidRPr="00C35A46">
        <w:rPr>
          <w:rFonts w:ascii="Times New Roman" w:hAnsi="Times New Roman" w:cs="Times New Roman"/>
          <w:sz w:val="24"/>
          <w:szCs w:val="24"/>
        </w:rPr>
        <w:t xml:space="preserve"> </w:t>
      </w:r>
      <w:r w:rsidR="006E05D8" w:rsidRPr="00C35A46">
        <w:rPr>
          <w:rFonts w:ascii="Times New Roman" w:hAnsi="Times New Roman" w:cs="Times New Roman"/>
          <w:sz w:val="24"/>
          <w:szCs w:val="24"/>
        </w:rPr>
        <w:t>It is also recommended that, using one form of a test format is not advisable. Achievement tests are venerable to this kind of problem, especially when they are needed to be standardized tests. The serious problem which might be exposed to is improper sampling of the learning domains/ contents.</w:t>
      </w:r>
    </w:p>
    <w:p w:rsidR="00F2316E" w:rsidRPr="00C35A46" w:rsidRDefault="008A31ED" w:rsidP="00824198">
      <w:pPr>
        <w:jc w:val="both"/>
        <w:rPr>
          <w:rFonts w:ascii="Times New Roman" w:hAnsi="Times New Roman" w:cs="Times New Roman"/>
          <w:sz w:val="24"/>
          <w:szCs w:val="24"/>
        </w:rPr>
      </w:pPr>
      <w:bookmarkStart w:id="73" w:name="_Toc460457106"/>
      <w:bookmarkStart w:id="74" w:name="_Toc461022759"/>
      <w:bookmarkStart w:id="75" w:name="_Toc463327573"/>
      <w:r w:rsidRPr="00C35A46">
        <w:rPr>
          <w:rFonts w:ascii="Times New Roman" w:hAnsi="Times New Roman" w:cs="Times New Roman"/>
          <w:sz w:val="24"/>
          <w:szCs w:val="24"/>
        </w:rPr>
        <w:t xml:space="preserve">Therefore, language experts, teachers and whoever concerned with preparing language tests should see the target/goal of learning not to be unfairly represented in testing. The purpose of the exam might matter, but effort has to be done to use optional ways to </w:t>
      </w:r>
      <w:r w:rsidR="004B09DD" w:rsidRPr="00C35A46">
        <w:rPr>
          <w:rFonts w:ascii="Times New Roman" w:hAnsi="Times New Roman" w:cs="Times New Roman"/>
          <w:sz w:val="24"/>
          <w:szCs w:val="24"/>
        </w:rPr>
        <w:t>achieve</w:t>
      </w:r>
      <w:r w:rsidRPr="00C35A46">
        <w:rPr>
          <w:rFonts w:ascii="Times New Roman" w:hAnsi="Times New Roman" w:cs="Times New Roman"/>
          <w:sz w:val="24"/>
          <w:szCs w:val="24"/>
        </w:rPr>
        <w:t xml:space="preserve"> the </w:t>
      </w:r>
      <w:r w:rsidR="004B09DD" w:rsidRPr="00C35A46">
        <w:rPr>
          <w:rFonts w:ascii="Times New Roman" w:hAnsi="Times New Roman" w:cs="Times New Roman"/>
          <w:sz w:val="24"/>
          <w:szCs w:val="24"/>
        </w:rPr>
        <w:t>intended goa</w:t>
      </w:r>
      <w:bookmarkStart w:id="76" w:name="_Toc460457107"/>
      <w:bookmarkStart w:id="77" w:name="_Toc461022760"/>
      <w:bookmarkStart w:id="78" w:name="_Toc463327574"/>
      <w:bookmarkEnd w:id="73"/>
      <w:bookmarkEnd w:id="74"/>
      <w:bookmarkEnd w:id="75"/>
      <w:r w:rsidR="004B09DD" w:rsidRPr="00C35A46">
        <w:rPr>
          <w:rFonts w:ascii="Times New Roman" w:hAnsi="Times New Roman" w:cs="Times New Roman"/>
          <w:sz w:val="24"/>
          <w:szCs w:val="24"/>
        </w:rPr>
        <w:t>l</w:t>
      </w:r>
      <w:r w:rsidR="00CF1871" w:rsidRPr="00C35A46">
        <w:rPr>
          <w:rFonts w:ascii="Times New Roman" w:hAnsi="Times New Roman" w:cs="Times New Roman"/>
          <w:sz w:val="24"/>
          <w:szCs w:val="24"/>
        </w:rPr>
        <w:t>s</w:t>
      </w:r>
      <w:r w:rsidR="004B09DD" w:rsidRPr="00C35A46">
        <w:rPr>
          <w:rFonts w:ascii="Times New Roman" w:hAnsi="Times New Roman" w:cs="Times New Roman"/>
          <w:sz w:val="24"/>
          <w:szCs w:val="24"/>
        </w:rPr>
        <w:t>.</w:t>
      </w:r>
    </w:p>
    <w:p w:rsidR="005F7D64" w:rsidRPr="0051075B" w:rsidRDefault="009A3481" w:rsidP="0051075B">
      <w:pPr>
        <w:pStyle w:val="Heading2"/>
        <w:rPr>
          <w:rFonts w:ascii="Times New Roman" w:hAnsi="Times New Roman" w:cs="Times New Roman"/>
          <w:color w:val="000000" w:themeColor="text1"/>
        </w:rPr>
      </w:pPr>
      <w:bookmarkStart w:id="79" w:name="_Toc490553961"/>
      <w:bookmarkStart w:id="80" w:name="_Toc490706274"/>
      <w:r w:rsidRPr="0051075B">
        <w:rPr>
          <w:rFonts w:ascii="Times New Roman" w:hAnsi="Times New Roman" w:cs="Times New Roman"/>
          <w:color w:val="000000" w:themeColor="text1"/>
        </w:rPr>
        <w:t>2.3</w:t>
      </w:r>
      <w:bookmarkEnd w:id="76"/>
      <w:bookmarkEnd w:id="77"/>
      <w:bookmarkEnd w:id="78"/>
      <w:r w:rsidR="00E15FD2" w:rsidRPr="0051075B">
        <w:rPr>
          <w:rFonts w:ascii="Times New Roman" w:hAnsi="Times New Roman" w:cs="Times New Roman"/>
          <w:color w:val="000000" w:themeColor="text1"/>
        </w:rPr>
        <w:t>. Qualities of language</w:t>
      </w:r>
      <w:r w:rsidR="0051075B" w:rsidRPr="0051075B">
        <w:rPr>
          <w:rFonts w:ascii="Times New Roman" w:hAnsi="Times New Roman" w:cs="Times New Roman"/>
          <w:color w:val="000000" w:themeColor="text1"/>
        </w:rPr>
        <w:t xml:space="preserve"> T</w:t>
      </w:r>
      <w:r w:rsidR="003B1933" w:rsidRPr="0051075B">
        <w:rPr>
          <w:rFonts w:ascii="Times New Roman" w:hAnsi="Times New Roman" w:cs="Times New Roman"/>
          <w:color w:val="000000" w:themeColor="text1"/>
        </w:rPr>
        <w:t>ests</w:t>
      </w:r>
      <w:bookmarkEnd w:id="79"/>
      <w:bookmarkEnd w:id="80"/>
    </w:p>
    <w:p w:rsidR="00CE1384" w:rsidRPr="00C35A46" w:rsidRDefault="00CE1384" w:rsidP="00824198">
      <w:pPr>
        <w:jc w:val="both"/>
        <w:rPr>
          <w:rFonts w:ascii="Times New Roman" w:hAnsi="Times New Roman" w:cs="Times New Roman"/>
          <w:sz w:val="24"/>
          <w:szCs w:val="24"/>
        </w:rPr>
      </w:pPr>
      <w:r w:rsidRPr="00C35A46">
        <w:rPr>
          <w:rFonts w:ascii="Times New Roman" w:hAnsi="Times New Roman" w:cs="Times New Roman"/>
          <w:sz w:val="24"/>
          <w:szCs w:val="24"/>
        </w:rPr>
        <w:t>Qualities of tests matter t</w:t>
      </w:r>
      <w:r w:rsidR="00F10994" w:rsidRPr="00C35A46">
        <w:rPr>
          <w:rFonts w:ascii="Times New Roman" w:hAnsi="Times New Roman" w:cs="Times New Roman"/>
          <w:sz w:val="24"/>
          <w:szCs w:val="24"/>
        </w:rPr>
        <w:t>he importance of a given test. If</w:t>
      </w:r>
      <w:r w:rsidRPr="00C35A46">
        <w:rPr>
          <w:rFonts w:ascii="Times New Roman" w:hAnsi="Times New Roman" w:cs="Times New Roman"/>
          <w:sz w:val="24"/>
          <w:szCs w:val="24"/>
        </w:rPr>
        <w:t xml:space="preserve"> the quality is low, it will be less useful, but if it is qualified, its significance increases.</w:t>
      </w:r>
      <w:r w:rsidR="00262DDA" w:rsidRPr="00C35A46">
        <w:rPr>
          <w:rFonts w:ascii="Times New Roman" w:hAnsi="Times New Roman" w:cs="Times New Roman"/>
          <w:sz w:val="24"/>
          <w:szCs w:val="24"/>
        </w:rPr>
        <w:t xml:space="preserve"> Bachman and Palmer</w:t>
      </w:r>
      <w:r w:rsidR="00403BA0" w:rsidRPr="00C35A46">
        <w:rPr>
          <w:rFonts w:ascii="Times New Roman" w:hAnsi="Times New Roman" w:cs="Times New Roman"/>
          <w:sz w:val="24"/>
          <w:szCs w:val="24"/>
        </w:rPr>
        <w:t xml:space="preserve"> </w:t>
      </w:r>
      <w:r w:rsidR="00262DDA" w:rsidRPr="00C35A46">
        <w:rPr>
          <w:rFonts w:ascii="Times New Roman" w:hAnsi="Times New Roman" w:cs="Times New Roman"/>
          <w:sz w:val="24"/>
          <w:szCs w:val="24"/>
        </w:rPr>
        <w:t xml:space="preserve">(1996) considered the significance of tests as </w:t>
      </w:r>
      <w:r w:rsidR="00403BA0" w:rsidRPr="00C35A46">
        <w:rPr>
          <w:rFonts w:ascii="Times New Roman" w:hAnsi="Times New Roman" w:cs="Times New Roman"/>
          <w:sz w:val="24"/>
          <w:szCs w:val="24"/>
        </w:rPr>
        <w:t>“part of larger societal or educational context.” Tests</w:t>
      </w:r>
      <w:r w:rsidR="00666F71" w:rsidRPr="00C35A46">
        <w:rPr>
          <w:rFonts w:ascii="Times New Roman" w:hAnsi="Times New Roman" w:cs="Times New Roman"/>
          <w:sz w:val="24"/>
          <w:szCs w:val="24"/>
        </w:rPr>
        <w:t xml:space="preserve"> </w:t>
      </w:r>
      <w:r w:rsidR="007939F4" w:rsidRPr="00C35A46">
        <w:rPr>
          <w:rFonts w:ascii="Times New Roman" w:hAnsi="Times New Roman" w:cs="Times New Roman"/>
          <w:sz w:val="24"/>
          <w:szCs w:val="24"/>
        </w:rPr>
        <w:t>include</w:t>
      </w:r>
      <w:r w:rsidR="00403BA0" w:rsidRPr="00C35A46">
        <w:rPr>
          <w:rFonts w:ascii="Times New Roman" w:hAnsi="Times New Roman" w:cs="Times New Roman"/>
          <w:sz w:val="24"/>
          <w:szCs w:val="24"/>
        </w:rPr>
        <w:t xml:space="preserve"> components like teaching materials and learning activities.</w:t>
      </w:r>
      <w:r w:rsidR="006D27C7" w:rsidRPr="00C35A46">
        <w:rPr>
          <w:rFonts w:ascii="Times New Roman" w:hAnsi="Times New Roman" w:cs="Times New Roman"/>
          <w:sz w:val="24"/>
          <w:szCs w:val="24"/>
        </w:rPr>
        <w:t xml:space="preserve"> In other words, components means constructs which are set to learners to achieve in the end</w:t>
      </w:r>
      <w:r w:rsidR="003974A6" w:rsidRPr="00C35A46">
        <w:rPr>
          <w:rFonts w:ascii="Times New Roman" w:hAnsi="Times New Roman" w:cs="Times New Roman"/>
          <w:sz w:val="24"/>
          <w:szCs w:val="24"/>
        </w:rPr>
        <w:t xml:space="preserve">. </w:t>
      </w:r>
      <w:r w:rsidR="006D27C7" w:rsidRPr="00C35A46">
        <w:rPr>
          <w:rFonts w:ascii="Times New Roman" w:hAnsi="Times New Roman" w:cs="Times New Roman"/>
          <w:sz w:val="24"/>
          <w:szCs w:val="24"/>
        </w:rPr>
        <w:t>Thus, the first thing to qualify a test is making it representative enough of the constructs in the syllabus or in a given textbook.</w:t>
      </w:r>
      <w:r w:rsidR="003974A6" w:rsidRPr="00C35A46">
        <w:rPr>
          <w:rFonts w:ascii="Times New Roman" w:hAnsi="Times New Roman" w:cs="Times New Roman"/>
          <w:sz w:val="24"/>
          <w:szCs w:val="24"/>
        </w:rPr>
        <w:t xml:space="preserve"> </w:t>
      </w:r>
    </w:p>
    <w:p w:rsidR="00572F83" w:rsidRPr="00C35A46" w:rsidRDefault="006D27C7" w:rsidP="00824198">
      <w:pPr>
        <w:jc w:val="both"/>
        <w:rPr>
          <w:rFonts w:ascii="Times New Roman" w:hAnsi="Times New Roman" w:cs="Times New Roman"/>
          <w:sz w:val="24"/>
          <w:szCs w:val="24"/>
        </w:rPr>
      </w:pPr>
      <w:r w:rsidRPr="00C35A46">
        <w:rPr>
          <w:rFonts w:ascii="Times New Roman" w:hAnsi="Times New Roman" w:cs="Times New Roman"/>
          <w:sz w:val="24"/>
          <w:szCs w:val="24"/>
        </w:rPr>
        <w:t>In the field of testing, there are lots of things which need to be done to make tests constructive enough for teaching and learning. There are basic elements variables (factors) which affects the quality of any test. Thes</w:t>
      </w:r>
      <w:r w:rsidR="007D2610" w:rsidRPr="00C35A46">
        <w:rPr>
          <w:rFonts w:ascii="Times New Roman" w:hAnsi="Times New Roman" w:cs="Times New Roman"/>
          <w:sz w:val="24"/>
          <w:szCs w:val="24"/>
        </w:rPr>
        <w:t>e factors are</w:t>
      </w:r>
      <w:r w:rsidR="00AC4DA4" w:rsidRPr="00C35A46">
        <w:rPr>
          <w:rFonts w:ascii="Times New Roman" w:hAnsi="Times New Roman" w:cs="Times New Roman"/>
          <w:sz w:val="24"/>
          <w:szCs w:val="24"/>
        </w:rPr>
        <w:t xml:space="preserve"> also</w:t>
      </w:r>
      <w:r w:rsidR="007D2610" w:rsidRPr="00C35A46">
        <w:rPr>
          <w:rFonts w:ascii="Times New Roman" w:hAnsi="Times New Roman" w:cs="Times New Roman"/>
          <w:sz w:val="24"/>
          <w:szCs w:val="24"/>
        </w:rPr>
        <w:t xml:space="preserve"> used to measuring the quality </w:t>
      </w:r>
      <w:r w:rsidR="00AC4DA4" w:rsidRPr="00C35A46">
        <w:rPr>
          <w:rFonts w:ascii="Times New Roman" w:hAnsi="Times New Roman" w:cs="Times New Roman"/>
          <w:sz w:val="24"/>
          <w:szCs w:val="24"/>
        </w:rPr>
        <w:t>which tests will achieve</w:t>
      </w:r>
      <w:r w:rsidR="007D2610" w:rsidRPr="00C35A46">
        <w:rPr>
          <w:rFonts w:ascii="Times New Roman" w:hAnsi="Times New Roman" w:cs="Times New Roman"/>
          <w:sz w:val="24"/>
          <w:szCs w:val="24"/>
        </w:rPr>
        <w:t xml:space="preserve"> or have achieved. For instance, Bachman</w:t>
      </w:r>
      <w:r w:rsidR="00666F71" w:rsidRPr="00C35A46">
        <w:rPr>
          <w:rFonts w:ascii="Times New Roman" w:hAnsi="Times New Roman" w:cs="Times New Roman"/>
          <w:sz w:val="24"/>
          <w:szCs w:val="24"/>
        </w:rPr>
        <w:t xml:space="preserve"> </w:t>
      </w:r>
      <w:r w:rsidR="003974A6" w:rsidRPr="00C35A46">
        <w:rPr>
          <w:rFonts w:ascii="Times New Roman" w:hAnsi="Times New Roman" w:cs="Times New Roman"/>
          <w:sz w:val="24"/>
          <w:szCs w:val="24"/>
        </w:rPr>
        <w:t>(1996:19) identified four qualities of tests and two of which are very basic-validity and reliability.</w:t>
      </w:r>
      <w:r w:rsidR="00BC521B" w:rsidRPr="00C35A46">
        <w:rPr>
          <w:rFonts w:ascii="Times New Roman" w:hAnsi="Times New Roman" w:cs="Times New Roman"/>
          <w:sz w:val="24"/>
          <w:szCs w:val="24"/>
        </w:rPr>
        <w:t xml:space="preserve"> He stated as they are critical for tests and called them “essential measurement qualities.” Reliability is about the consistency of measurement in measuring a certain task/activity. The other key quality of </w:t>
      </w:r>
      <w:r w:rsidR="00BC521B" w:rsidRPr="00C35A46">
        <w:rPr>
          <w:rFonts w:ascii="Times New Roman" w:hAnsi="Times New Roman" w:cs="Times New Roman"/>
          <w:sz w:val="24"/>
          <w:szCs w:val="24"/>
        </w:rPr>
        <w:lastRenderedPageBreak/>
        <w:t>a test is validity. Alders</w:t>
      </w:r>
      <w:r w:rsidR="008C4834" w:rsidRPr="00C35A46">
        <w:rPr>
          <w:rFonts w:ascii="Times New Roman" w:hAnsi="Times New Roman" w:cs="Times New Roman"/>
          <w:sz w:val="24"/>
          <w:szCs w:val="24"/>
        </w:rPr>
        <w:t>on, Clapham and Wall (1995:7) “I</w:t>
      </w:r>
      <w:r w:rsidR="00BC521B" w:rsidRPr="00C35A46">
        <w:rPr>
          <w:rFonts w:ascii="Times New Roman" w:hAnsi="Times New Roman" w:cs="Times New Roman"/>
          <w:sz w:val="24"/>
          <w:szCs w:val="24"/>
        </w:rPr>
        <w:t>t is the extent to which a test measures what is intended to measure-is always related to the purpose of learning.” Similarly, Bachman and Palmer (1996:23) stated that validity is a precondition for reliability, but the opposite may not.</w:t>
      </w:r>
      <w:r w:rsidR="00D8330F" w:rsidRPr="00C35A46">
        <w:rPr>
          <w:rFonts w:ascii="Times New Roman" w:hAnsi="Times New Roman" w:cs="Times New Roman"/>
          <w:sz w:val="24"/>
          <w:szCs w:val="24"/>
        </w:rPr>
        <w:t xml:space="preserve">  In addition, authenticity</w:t>
      </w:r>
      <w:r w:rsidR="00572F83" w:rsidRPr="00C35A46">
        <w:rPr>
          <w:rFonts w:ascii="Times New Roman" w:hAnsi="Times New Roman" w:cs="Times New Roman"/>
          <w:sz w:val="24"/>
          <w:szCs w:val="24"/>
        </w:rPr>
        <w:t xml:space="preserve"> and instructiveness are other qualities of tests, but they can be included under validity and reliability of the present method of language testing.</w:t>
      </w:r>
    </w:p>
    <w:p w:rsidR="00F2316E" w:rsidRPr="00C35A46" w:rsidRDefault="00572F83" w:rsidP="00824198">
      <w:pPr>
        <w:jc w:val="both"/>
        <w:rPr>
          <w:rFonts w:ascii="Times New Roman" w:hAnsi="Times New Roman" w:cs="Times New Roman"/>
          <w:sz w:val="24"/>
          <w:szCs w:val="24"/>
        </w:rPr>
      </w:pPr>
      <w:r w:rsidRPr="00C35A46">
        <w:rPr>
          <w:rFonts w:ascii="Times New Roman" w:hAnsi="Times New Roman" w:cs="Times New Roman"/>
          <w:sz w:val="24"/>
          <w:szCs w:val="24"/>
        </w:rPr>
        <w:t>Thus it can be understood that validity and reliability of a test are si</w:t>
      </w:r>
      <w:r w:rsidR="002A4EDB" w:rsidRPr="00C35A46">
        <w:rPr>
          <w:rFonts w:ascii="Times New Roman" w:hAnsi="Times New Roman" w:cs="Times New Roman"/>
          <w:sz w:val="24"/>
          <w:szCs w:val="24"/>
        </w:rPr>
        <w:t>gnificant factors which determine</w:t>
      </w:r>
      <w:r w:rsidRPr="00C35A46">
        <w:rPr>
          <w:rFonts w:ascii="Times New Roman" w:hAnsi="Times New Roman" w:cs="Times New Roman"/>
          <w:sz w:val="24"/>
          <w:szCs w:val="24"/>
        </w:rPr>
        <w:t xml:space="preserve"> the quality as well as the important of a test.</w:t>
      </w:r>
      <w:bookmarkStart w:id="81" w:name="_Toc460457108"/>
      <w:bookmarkStart w:id="82" w:name="_Toc461022761"/>
      <w:bookmarkStart w:id="83" w:name="_Toc463327575"/>
      <w:r w:rsidR="00D8330F" w:rsidRPr="00C35A46">
        <w:rPr>
          <w:rFonts w:ascii="Times New Roman" w:hAnsi="Times New Roman" w:cs="Times New Roman"/>
          <w:sz w:val="24"/>
          <w:szCs w:val="24"/>
        </w:rPr>
        <w:t xml:space="preserve"> Though these two qualities are important, the study will focus on validity as it is the focus of this study</w:t>
      </w:r>
    </w:p>
    <w:p w:rsidR="009A3481" w:rsidRPr="0051075B" w:rsidRDefault="009A3481" w:rsidP="0051075B">
      <w:pPr>
        <w:pStyle w:val="Heading2"/>
        <w:rPr>
          <w:rFonts w:ascii="Times New Roman" w:hAnsi="Times New Roman" w:cs="Times New Roman"/>
          <w:color w:val="000000" w:themeColor="text1"/>
        </w:rPr>
      </w:pPr>
      <w:bookmarkStart w:id="84" w:name="_Toc490553962"/>
      <w:bookmarkStart w:id="85" w:name="_Toc490706275"/>
      <w:r w:rsidRPr="0051075B">
        <w:rPr>
          <w:rFonts w:ascii="Times New Roman" w:hAnsi="Times New Roman" w:cs="Times New Roman"/>
          <w:color w:val="000000" w:themeColor="text1"/>
        </w:rPr>
        <w:t>2.4. Test Validity</w:t>
      </w:r>
      <w:bookmarkEnd w:id="84"/>
      <w:bookmarkEnd w:id="85"/>
    </w:p>
    <w:p w:rsidR="009A3481" w:rsidRPr="00C35A46" w:rsidRDefault="009A3481" w:rsidP="00824198">
      <w:pPr>
        <w:jc w:val="both"/>
        <w:rPr>
          <w:rFonts w:ascii="Times New Roman" w:hAnsi="Times New Roman" w:cs="Times New Roman"/>
          <w:sz w:val="24"/>
          <w:szCs w:val="24"/>
        </w:rPr>
      </w:pPr>
      <w:r w:rsidRPr="00C35A46">
        <w:rPr>
          <w:rFonts w:ascii="Times New Roman" w:hAnsi="Times New Roman" w:cs="Times New Roman"/>
          <w:sz w:val="24"/>
          <w:szCs w:val="24"/>
        </w:rPr>
        <w:t>The term ‘test validity’ comprised two important concepts, ‘test’ and ‘validity’. The dictionary definition of the word “test” is “a procedure intended to establish the quality, performance, or reliability of something or it is a short examination of proficiency or knowledge.” Scholars like Alderson et.al (1995:1) put this idea that it can be possible to use the term ‘test’ and ‘examination’ interchangeably. It is an assessment intended to measure a test takers knowledge, skill, aptitude etc. The test can be formal or informal (standardized or non-standardized) based on the test taker population, purpose of testing etc.</w:t>
      </w:r>
    </w:p>
    <w:p w:rsidR="009A3481" w:rsidRPr="00C35A46" w:rsidRDefault="009A3481" w:rsidP="00824198">
      <w:pPr>
        <w:jc w:val="both"/>
        <w:rPr>
          <w:rFonts w:ascii="Times New Roman" w:hAnsi="Times New Roman" w:cs="Times New Roman"/>
          <w:sz w:val="24"/>
          <w:szCs w:val="24"/>
        </w:rPr>
      </w:pPr>
      <w:r w:rsidRPr="00C35A46">
        <w:rPr>
          <w:rFonts w:ascii="Times New Roman" w:hAnsi="Times New Roman" w:cs="Times New Roman"/>
          <w:sz w:val="24"/>
          <w:szCs w:val="24"/>
        </w:rPr>
        <w:t>On the other hand, validity is the quality of a test in terms of measuring the test takers knowledge, skills, performance etc. According to Messick (1994) validity is not a characteristic of a test, but it is a feature of inferences made on the basis of test input and test score. Fucher (2010) defined validity as “is meant the degree to which a test or examination measures what it purports to measure.” It is the measure of accuracy of the test to achieve the intended goal. In other words, validity is a process which can be changed as a result of the change in the test.</w:t>
      </w:r>
    </w:p>
    <w:p w:rsidR="009A3481" w:rsidRPr="00C35A46" w:rsidRDefault="009A3481" w:rsidP="00824198">
      <w:pPr>
        <w:jc w:val="both"/>
        <w:rPr>
          <w:rFonts w:ascii="Times New Roman" w:hAnsi="Times New Roman" w:cs="Times New Roman"/>
          <w:sz w:val="24"/>
          <w:szCs w:val="24"/>
        </w:rPr>
      </w:pPr>
      <w:r w:rsidRPr="00C35A46">
        <w:rPr>
          <w:rFonts w:ascii="Times New Roman" w:hAnsi="Times New Roman" w:cs="Times New Roman"/>
          <w:sz w:val="24"/>
          <w:szCs w:val="24"/>
        </w:rPr>
        <w:t>Tests exist all over the World. They might be formed as written questions especially when it is achievement tests-paper and pencil SAT tests, or it can be served as in a formative way-judgment of teachers. The form of a test result might vary from pass/fail to the holistic judgment of behavioral difference of test takers.</w:t>
      </w:r>
    </w:p>
    <w:p w:rsidR="009A3481" w:rsidRPr="00C35A46" w:rsidRDefault="009A3481"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Regardless of the form a test takes, its important aspect is how the results are used and the way those results impact individual persons and the whole society. Tests used for admission to schools or programs are not only affecting individuals, but also assign value to the context being tested. A test that is perfectly appropriate and useful in our situation may be inappropriate or insufficient in another context. For example, a test sufficient for educational diagnosis may be completely insufficient for enrolling high school.</w:t>
      </w:r>
    </w:p>
    <w:p w:rsidR="009A3481" w:rsidRPr="00C35A46" w:rsidRDefault="009A3481" w:rsidP="00824198">
      <w:pPr>
        <w:jc w:val="both"/>
        <w:rPr>
          <w:rFonts w:ascii="Times New Roman" w:hAnsi="Times New Roman" w:cs="Times New Roman"/>
          <w:sz w:val="24"/>
          <w:szCs w:val="24"/>
        </w:rPr>
      </w:pPr>
      <w:r w:rsidRPr="00C35A46">
        <w:rPr>
          <w:rFonts w:ascii="Times New Roman" w:hAnsi="Times New Roman" w:cs="Times New Roman"/>
          <w:sz w:val="24"/>
          <w:szCs w:val="24"/>
        </w:rPr>
        <w:t>The validity of any given test is determined by the purpose of the test. Test validity or validation of a test means validating the use of a test in a specific context, such as college admission, placement in to a given grade level. Therefore, when determining the validity of test, it is important to study the test results in the setting in which they are used.</w:t>
      </w:r>
    </w:p>
    <w:p w:rsidR="009A3481" w:rsidRPr="00C35A46" w:rsidRDefault="009A3481" w:rsidP="00824198">
      <w:pPr>
        <w:jc w:val="both"/>
        <w:rPr>
          <w:rFonts w:ascii="Times New Roman" w:hAnsi="Times New Roman" w:cs="Times New Roman"/>
          <w:sz w:val="24"/>
          <w:szCs w:val="24"/>
        </w:rPr>
      </w:pPr>
      <w:r w:rsidRPr="00C35A46">
        <w:rPr>
          <w:rFonts w:ascii="Times New Roman" w:hAnsi="Times New Roman" w:cs="Times New Roman"/>
          <w:sz w:val="24"/>
          <w:szCs w:val="24"/>
        </w:rPr>
        <w:t>Validity is a matter of degree, not all or none. Messick (1994) defined validity as “…integral evaluative judgments of the degree to which empirical evidence and theoretical rational support the adequacy and appropriateness of inferences and actions based on the test scores and other modes of assessments.”</w:t>
      </w:r>
    </w:p>
    <w:p w:rsidR="009A3481" w:rsidRPr="00C35A46" w:rsidRDefault="009A3481" w:rsidP="00824198">
      <w:pPr>
        <w:jc w:val="both"/>
        <w:rPr>
          <w:rFonts w:ascii="Times New Roman" w:hAnsi="Times New Roman" w:cs="Times New Roman"/>
          <w:sz w:val="24"/>
          <w:szCs w:val="24"/>
        </w:rPr>
      </w:pPr>
      <w:r w:rsidRPr="00C35A46">
        <w:rPr>
          <w:rFonts w:ascii="Times New Roman" w:hAnsi="Times New Roman" w:cs="Times New Roman"/>
          <w:sz w:val="24"/>
          <w:szCs w:val="24"/>
        </w:rPr>
        <w:t>Thus,</w:t>
      </w:r>
      <w:r w:rsidRPr="00C35A46">
        <w:rPr>
          <w:rFonts w:ascii="Times New Roman" w:eastAsia="SimSun" w:hAnsi="Times New Roman" w:cs="Times New Roman"/>
          <w:sz w:val="24"/>
          <w:szCs w:val="24"/>
          <w:lang w:eastAsia="zh-CN"/>
        </w:rPr>
        <w:t xml:space="preserve"> simply, validity is the extent to which a test measures what it is supposed to measure.  The question of validity is raised in the context of the three points made above, the form of the test, the purpose of the test and the population for whom it is intended.</w:t>
      </w:r>
    </w:p>
    <w:p w:rsidR="005F7D64" w:rsidRPr="0051075B" w:rsidRDefault="003A36F3" w:rsidP="0051075B">
      <w:pPr>
        <w:pStyle w:val="Heading2"/>
        <w:rPr>
          <w:rFonts w:ascii="Times New Roman" w:hAnsi="Times New Roman" w:cs="Times New Roman"/>
          <w:color w:val="000000" w:themeColor="text1"/>
        </w:rPr>
      </w:pPr>
      <w:bookmarkStart w:id="86" w:name="_Toc490553963"/>
      <w:bookmarkStart w:id="87" w:name="_Toc490706276"/>
      <w:r w:rsidRPr="0051075B">
        <w:rPr>
          <w:rFonts w:ascii="Times New Roman" w:hAnsi="Times New Roman" w:cs="Times New Roman"/>
          <w:color w:val="000000" w:themeColor="text1"/>
        </w:rPr>
        <w:t>2.</w:t>
      </w:r>
      <w:bookmarkEnd w:id="81"/>
      <w:bookmarkEnd w:id="82"/>
      <w:bookmarkEnd w:id="83"/>
      <w:r w:rsidR="009A3481" w:rsidRPr="0051075B">
        <w:rPr>
          <w:rFonts w:ascii="Times New Roman" w:hAnsi="Times New Roman" w:cs="Times New Roman"/>
          <w:color w:val="000000" w:themeColor="text1"/>
        </w:rPr>
        <w:t>5.</w:t>
      </w:r>
      <w:r w:rsidRPr="0051075B">
        <w:rPr>
          <w:rFonts w:ascii="Times New Roman" w:hAnsi="Times New Roman" w:cs="Times New Roman"/>
          <w:color w:val="000000" w:themeColor="text1"/>
        </w:rPr>
        <w:t xml:space="preserve"> Kinds of </w:t>
      </w:r>
      <w:r w:rsidR="00705E97" w:rsidRPr="0051075B">
        <w:rPr>
          <w:rFonts w:ascii="Times New Roman" w:hAnsi="Times New Roman" w:cs="Times New Roman"/>
          <w:color w:val="000000" w:themeColor="text1"/>
        </w:rPr>
        <w:t xml:space="preserve">Test </w:t>
      </w:r>
      <w:r w:rsidRPr="0051075B">
        <w:rPr>
          <w:rFonts w:ascii="Times New Roman" w:hAnsi="Times New Roman" w:cs="Times New Roman"/>
          <w:color w:val="000000" w:themeColor="text1"/>
        </w:rPr>
        <w:t>Validity</w:t>
      </w:r>
      <w:bookmarkEnd w:id="86"/>
      <w:bookmarkEnd w:id="87"/>
    </w:p>
    <w:p w:rsidR="00D25089" w:rsidRPr="00C35A46" w:rsidRDefault="00D25089" w:rsidP="00824198">
      <w:pPr>
        <w:jc w:val="both"/>
        <w:rPr>
          <w:rFonts w:ascii="Times New Roman" w:hAnsi="Times New Roman" w:cs="Times New Roman"/>
          <w:sz w:val="24"/>
          <w:szCs w:val="24"/>
        </w:rPr>
      </w:pPr>
      <w:r w:rsidRPr="00C35A46">
        <w:rPr>
          <w:rFonts w:ascii="Times New Roman" w:hAnsi="Times New Roman" w:cs="Times New Roman"/>
          <w:sz w:val="24"/>
          <w:szCs w:val="24"/>
        </w:rPr>
        <w:t>The</w:t>
      </w:r>
      <w:r w:rsidR="00C90AAD" w:rsidRPr="00C35A46">
        <w:rPr>
          <w:rFonts w:ascii="Times New Roman" w:hAnsi="Times New Roman" w:cs="Times New Roman"/>
          <w:sz w:val="24"/>
          <w:szCs w:val="24"/>
        </w:rPr>
        <w:t xml:space="preserve">re </w:t>
      </w:r>
      <w:r w:rsidRPr="00C35A46">
        <w:rPr>
          <w:rFonts w:ascii="Times New Roman" w:hAnsi="Times New Roman" w:cs="Times New Roman"/>
          <w:sz w:val="24"/>
          <w:szCs w:val="24"/>
        </w:rPr>
        <w:t xml:space="preserve">is no clear, agreed up on classification for </w:t>
      </w:r>
      <w:r w:rsidR="00C90AAD" w:rsidRPr="00C35A46">
        <w:rPr>
          <w:rFonts w:ascii="Times New Roman" w:hAnsi="Times New Roman" w:cs="Times New Roman"/>
          <w:sz w:val="24"/>
          <w:szCs w:val="24"/>
        </w:rPr>
        <w:t>various types of validities. An attempt to classify validity was started to be made in the early age. For example, Fu</w:t>
      </w:r>
      <w:r w:rsidR="001E2D33">
        <w:rPr>
          <w:rFonts w:ascii="Times New Roman" w:hAnsi="Times New Roman" w:cs="Times New Roman"/>
          <w:sz w:val="24"/>
          <w:szCs w:val="24"/>
        </w:rPr>
        <w:t>l</w:t>
      </w:r>
      <w:r w:rsidR="00C90AAD" w:rsidRPr="00C35A46">
        <w:rPr>
          <w:rFonts w:ascii="Times New Roman" w:hAnsi="Times New Roman" w:cs="Times New Roman"/>
          <w:sz w:val="24"/>
          <w:szCs w:val="24"/>
        </w:rPr>
        <w:t xml:space="preserve">cher and Davidson (2006:4) say “in the early theory of validity, they were classified into three categories. These were criteria-oriented (predictive, concurrent validity), content validity and construct validity.”  Later, </w:t>
      </w:r>
      <w:r w:rsidR="003C7C3C" w:rsidRPr="00C35A46">
        <w:rPr>
          <w:rFonts w:ascii="Times New Roman" w:hAnsi="Times New Roman" w:cs="Times New Roman"/>
          <w:sz w:val="24"/>
          <w:szCs w:val="24"/>
        </w:rPr>
        <w:t xml:space="preserve">Alderson, Clapham and Wall (1995) have modified this classification and they classified them in to two categories </w:t>
      </w:r>
      <w:r w:rsidR="00D464E2" w:rsidRPr="00C35A46">
        <w:rPr>
          <w:rFonts w:ascii="Times New Roman" w:hAnsi="Times New Roman" w:cs="Times New Roman"/>
          <w:sz w:val="24"/>
          <w:szCs w:val="24"/>
        </w:rPr>
        <w:t xml:space="preserve">under </w:t>
      </w:r>
      <w:r w:rsidR="003C7C3C" w:rsidRPr="00C35A46">
        <w:rPr>
          <w:rFonts w:ascii="Times New Roman" w:hAnsi="Times New Roman" w:cs="Times New Roman"/>
          <w:sz w:val="24"/>
          <w:szCs w:val="24"/>
        </w:rPr>
        <w:t>construct validity. This classifications was internal (Face, Content, response) validities and external (Concurrent, predictive, consequential) validities.</w:t>
      </w:r>
    </w:p>
    <w:p w:rsidR="000C7123" w:rsidRPr="00C35A46" w:rsidRDefault="00D464E2"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In</w:t>
      </w:r>
      <w:r w:rsidR="003C7C3C" w:rsidRPr="00C35A46">
        <w:rPr>
          <w:rFonts w:ascii="Times New Roman" w:hAnsi="Times New Roman" w:cs="Times New Roman"/>
          <w:sz w:val="24"/>
          <w:szCs w:val="24"/>
        </w:rPr>
        <w:t xml:space="preserve"> both classifications, content validity was clearly stated. In the first category it was taken as one of the three, but in the latte</w:t>
      </w:r>
      <w:r w:rsidRPr="00C35A46">
        <w:rPr>
          <w:rFonts w:ascii="Times New Roman" w:hAnsi="Times New Roman" w:cs="Times New Roman"/>
          <w:sz w:val="24"/>
          <w:szCs w:val="24"/>
        </w:rPr>
        <w:t>r, it was considered as the internal component of construct validity. This tells us how much content validity is essential to the construct of a given test.</w:t>
      </w:r>
    </w:p>
    <w:p w:rsidR="00652EBE" w:rsidRPr="0051075B" w:rsidRDefault="008C2B77" w:rsidP="0051075B">
      <w:pPr>
        <w:pStyle w:val="Heading2"/>
        <w:rPr>
          <w:color w:val="000000" w:themeColor="text1"/>
        </w:rPr>
      </w:pPr>
      <w:bookmarkStart w:id="88" w:name="_Toc490553964"/>
      <w:bookmarkStart w:id="89" w:name="_Toc490706277"/>
      <w:r w:rsidRPr="0051075B">
        <w:rPr>
          <w:color w:val="000000" w:themeColor="text1"/>
        </w:rPr>
        <w:t>2.6</w:t>
      </w:r>
      <w:r w:rsidR="009A3481" w:rsidRPr="0051075B">
        <w:rPr>
          <w:color w:val="000000" w:themeColor="text1"/>
        </w:rPr>
        <w:t>.</w:t>
      </w:r>
      <w:r w:rsidR="00665646" w:rsidRPr="0051075B">
        <w:rPr>
          <w:color w:val="000000" w:themeColor="text1"/>
        </w:rPr>
        <w:t xml:space="preserve"> Content</w:t>
      </w:r>
      <w:r w:rsidR="00652EBE" w:rsidRPr="0051075B">
        <w:rPr>
          <w:color w:val="000000" w:themeColor="text1"/>
        </w:rPr>
        <w:t xml:space="preserve"> validity</w:t>
      </w:r>
      <w:bookmarkEnd w:id="88"/>
      <w:bookmarkEnd w:id="89"/>
    </w:p>
    <w:p w:rsidR="00B6046D" w:rsidRPr="00C35A46" w:rsidRDefault="00636DBD"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Content validity is concerned more about sampling of learning contents or learning objectives in testing. It </w:t>
      </w:r>
      <w:r w:rsidR="00894DB6" w:rsidRPr="00C35A46">
        <w:rPr>
          <w:rFonts w:ascii="Times New Roman" w:hAnsi="Times New Roman" w:cs="Times New Roman"/>
          <w:sz w:val="24"/>
          <w:szCs w:val="24"/>
        </w:rPr>
        <w:t>is</w:t>
      </w:r>
      <w:r w:rsidR="00AE19FE" w:rsidRPr="00C35A46">
        <w:rPr>
          <w:rFonts w:ascii="Times New Roman" w:hAnsi="Times New Roman" w:cs="Times New Roman"/>
          <w:sz w:val="24"/>
          <w:szCs w:val="24"/>
        </w:rPr>
        <w:t xml:space="preserve"> testing what is relevant in the teaching</w:t>
      </w:r>
      <w:r w:rsidR="00B36360" w:rsidRPr="00C35A46">
        <w:rPr>
          <w:rFonts w:ascii="Times New Roman" w:hAnsi="Times New Roman" w:cs="Times New Roman"/>
          <w:sz w:val="24"/>
          <w:szCs w:val="24"/>
        </w:rPr>
        <w:t xml:space="preserve"> and</w:t>
      </w:r>
      <w:r w:rsidR="00AE19FE" w:rsidRPr="00C35A46">
        <w:rPr>
          <w:rFonts w:ascii="Times New Roman" w:hAnsi="Times New Roman" w:cs="Times New Roman"/>
          <w:sz w:val="24"/>
          <w:szCs w:val="24"/>
        </w:rPr>
        <w:t xml:space="preserve"> learning </w:t>
      </w:r>
      <w:r w:rsidR="00665646" w:rsidRPr="00C35A46">
        <w:rPr>
          <w:rFonts w:ascii="Times New Roman" w:hAnsi="Times New Roman" w:cs="Times New Roman"/>
          <w:sz w:val="24"/>
          <w:szCs w:val="24"/>
        </w:rPr>
        <w:t>syllabus (</w:t>
      </w:r>
      <w:r w:rsidR="00AE19FE" w:rsidRPr="00C35A46">
        <w:rPr>
          <w:rFonts w:ascii="Times New Roman" w:hAnsi="Times New Roman" w:cs="Times New Roman"/>
          <w:sz w:val="24"/>
          <w:szCs w:val="24"/>
        </w:rPr>
        <w:t xml:space="preserve">curriculum). It is the balance of contents </w:t>
      </w:r>
      <w:r w:rsidR="00CA63E9" w:rsidRPr="00C35A46">
        <w:rPr>
          <w:rFonts w:ascii="Times New Roman" w:hAnsi="Times New Roman" w:cs="Times New Roman"/>
          <w:sz w:val="24"/>
          <w:szCs w:val="24"/>
        </w:rPr>
        <w:t>in a</w:t>
      </w:r>
      <w:r w:rsidR="00AE19FE" w:rsidRPr="00C35A46">
        <w:rPr>
          <w:rFonts w:ascii="Times New Roman" w:hAnsi="Times New Roman" w:cs="Times New Roman"/>
          <w:sz w:val="24"/>
          <w:szCs w:val="24"/>
        </w:rPr>
        <w:t xml:space="preserve"> test in accordance with the syllabus.</w:t>
      </w:r>
      <w:r w:rsidR="00665646" w:rsidRPr="00C35A46">
        <w:rPr>
          <w:rFonts w:ascii="Times New Roman" w:hAnsi="Times New Roman" w:cs="Times New Roman"/>
          <w:sz w:val="24"/>
          <w:szCs w:val="24"/>
        </w:rPr>
        <w:t xml:space="preserve"> </w:t>
      </w:r>
      <w:r w:rsidR="00AE19FE" w:rsidRPr="00C35A46">
        <w:rPr>
          <w:rFonts w:ascii="Times New Roman" w:hAnsi="Times New Roman" w:cs="Times New Roman"/>
          <w:sz w:val="24"/>
          <w:szCs w:val="24"/>
        </w:rPr>
        <w:t>Bachman</w:t>
      </w:r>
      <w:r w:rsidR="00665646" w:rsidRPr="00C35A46">
        <w:rPr>
          <w:rFonts w:ascii="Times New Roman" w:hAnsi="Times New Roman" w:cs="Times New Roman"/>
          <w:sz w:val="24"/>
          <w:szCs w:val="24"/>
        </w:rPr>
        <w:t xml:space="preserve"> </w:t>
      </w:r>
      <w:r w:rsidR="00AE19FE" w:rsidRPr="00C35A46">
        <w:rPr>
          <w:rFonts w:ascii="Times New Roman" w:hAnsi="Times New Roman" w:cs="Times New Roman"/>
          <w:sz w:val="24"/>
          <w:szCs w:val="24"/>
        </w:rPr>
        <w:t>(</w:t>
      </w:r>
      <w:r w:rsidR="005320DE" w:rsidRPr="00C35A46">
        <w:rPr>
          <w:rFonts w:ascii="Times New Roman" w:hAnsi="Times New Roman" w:cs="Times New Roman"/>
          <w:sz w:val="24"/>
          <w:szCs w:val="24"/>
        </w:rPr>
        <w:t>1990</w:t>
      </w:r>
      <w:r w:rsidR="00396FB1" w:rsidRPr="00C35A46">
        <w:rPr>
          <w:rFonts w:ascii="Times New Roman" w:hAnsi="Times New Roman" w:cs="Times New Roman"/>
          <w:sz w:val="24"/>
          <w:szCs w:val="24"/>
        </w:rPr>
        <w:t>:7), “</w:t>
      </w:r>
      <w:r w:rsidR="005320DE" w:rsidRPr="00C35A46">
        <w:rPr>
          <w:rFonts w:ascii="Times New Roman" w:hAnsi="Times New Roman" w:cs="Times New Roman"/>
          <w:sz w:val="24"/>
          <w:szCs w:val="24"/>
        </w:rPr>
        <w:t>Content</w:t>
      </w:r>
      <w:r w:rsidR="00AE19FE" w:rsidRPr="00C35A46">
        <w:rPr>
          <w:rFonts w:ascii="Times New Roman" w:hAnsi="Times New Roman" w:cs="Times New Roman"/>
          <w:sz w:val="24"/>
          <w:szCs w:val="24"/>
        </w:rPr>
        <w:t xml:space="preserve"> validity is the extent</w:t>
      </w:r>
      <w:r w:rsidR="00E84A4A" w:rsidRPr="00C35A46">
        <w:rPr>
          <w:rFonts w:ascii="Times New Roman" w:hAnsi="Times New Roman" w:cs="Times New Roman"/>
          <w:sz w:val="24"/>
          <w:szCs w:val="24"/>
        </w:rPr>
        <w:t xml:space="preserve"> to which the tasks required in the test adequately </w:t>
      </w:r>
      <w:r w:rsidR="00FB0700" w:rsidRPr="00C35A46">
        <w:rPr>
          <w:rFonts w:ascii="Times New Roman" w:hAnsi="Times New Roman" w:cs="Times New Roman"/>
          <w:sz w:val="24"/>
          <w:szCs w:val="24"/>
        </w:rPr>
        <w:t>represent the behavioral domain in question.”</w:t>
      </w:r>
      <w:r w:rsidR="00B6046D" w:rsidRPr="00C35A46">
        <w:rPr>
          <w:rFonts w:ascii="Times New Roman" w:hAnsi="Times New Roman" w:cs="Times New Roman"/>
          <w:sz w:val="24"/>
          <w:szCs w:val="24"/>
        </w:rPr>
        <w:t xml:space="preserve"> He has presented two aspects of validity: content relevance and content </w:t>
      </w:r>
      <w:r w:rsidR="005320DE" w:rsidRPr="00C35A46">
        <w:rPr>
          <w:rFonts w:ascii="Times New Roman" w:hAnsi="Times New Roman" w:cs="Times New Roman"/>
          <w:sz w:val="24"/>
          <w:szCs w:val="24"/>
        </w:rPr>
        <w:t>coverage. As</w:t>
      </w:r>
      <w:r w:rsidR="00B6046D" w:rsidRPr="00C35A46">
        <w:rPr>
          <w:rFonts w:ascii="Times New Roman" w:hAnsi="Times New Roman" w:cs="Times New Roman"/>
          <w:sz w:val="24"/>
          <w:szCs w:val="24"/>
        </w:rPr>
        <w:t xml:space="preserve"> stated </w:t>
      </w:r>
      <w:r w:rsidR="00904B4E" w:rsidRPr="00C35A46">
        <w:rPr>
          <w:rFonts w:ascii="Times New Roman" w:hAnsi="Times New Roman" w:cs="Times New Roman"/>
          <w:sz w:val="24"/>
          <w:szCs w:val="24"/>
        </w:rPr>
        <w:t>there</w:t>
      </w:r>
      <w:r w:rsidR="005320DE" w:rsidRPr="00C35A46">
        <w:rPr>
          <w:rFonts w:ascii="Times New Roman" w:hAnsi="Times New Roman" w:cs="Times New Roman"/>
          <w:sz w:val="24"/>
          <w:szCs w:val="24"/>
        </w:rPr>
        <w:t>, content</w:t>
      </w:r>
      <w:r w:rsidR="00B6046D" w:rsidRPr="00C35A46">
        <w:rPr>
          <w:rFonts w:ascii="Times New Roman" w:hAnsi="Times New Roman" w:cs="Times New Roman"/>
          <w:sz w:val="24"/>
          <w:szCs w:val="24"/>
        </w:rPr>
        <w:t xml:space="preserve"> relevance does not only refer to</w:t>
      </w:r>
      <w:r w:rsidR="00917A2C" w:rsidRPr="00C35A46">
        <w:rPr>
          <w:rFonts w:ascii="Times New Roman" w:hAnsi="Times New Roman" w:cs="Times New Roman"/>
          <w:sz w:val="24"/>
          <w:szCs w:val="24"/>
        </w:rPr>
        <w:t xml:space="preserve"> the abilities the test aims to measure, but also the method which is suppos</w:t>
      </w:r>
      <w:r w:rsidR="003371E8" w:rsidRPr="00C35A46">
        <w:rPr>
          <w:rFonts w:ascii="Times New Roman" w:hAnsi="Times New Roman" w:cs="Times New Roman"/>
          <w:sz w:val="24"/>
          <w:szCs w:val="24"/>
        </w:rPr>
        <w:t xml:space="preserve">ed to have given less </w:t>
      </w:r>
      <w:r w:rsidR="00581839" w:rsidRPr="00C35A46">
        <w:rPr>
          <w:rFonts w:ascii="Times New Roman" w:hAnsi="Times New Roman" w:cs="Times New Roman"/>
          <w:sz w:val="24"/>
          <w:szCs w:val="24"/>
        </w:rPr>
        <w:t>attention (</w:t>
      </w:r>
      <w:r w:rsidR="00917A2C" w:rsidRPr="00C35A46">
        <w:rPr>
          <w:rFonts w:ascii="Times New Roman" w:hAnsi="Times New Roman" w:cs="Times New Roman"/>
          <w:sz w:val="24"/>
          <w:szCs w:val="24"/>
        </w:rPr>
        <w:t>Bachman</w:t>
      </w:r>
      <w:r w:rsidR="00581839" w:rsidRPr="00C35A46">
        <w:rPr>
          <w:rFonts w:ascii="Times New Roman" w:hAnsi="Times New Roman" w:cs="Times New Roman"/>
          <w:sz w:val="24"/>
          <w:szCs w:val="24"/>
        </w:rPr>
        <w:t>, 1990</w:t>
      </w:r>
      <w:r w:rsidR="00917A2C" w:rsidRPr="00C35A46">
        <w:rPr>
          <w:rFonts w:ascii="Times New Roman" w:hAnsi="Times New Roman" w:cs="Times New Roman"/>
          <w:sz w:val="24"/>
          <w:szCs w:val="24"/>
        </w:rPr>
        <w:t>)</w:t>
      </w:r>
      <w:r w:rsidR="005320DE" w:rsidRPr="00C35A46">
        <w:rPr>
          <w:rFonts w:ascii="Times New Roman" w:hAnsi="Times New Roman" w:cs="Times New Roman"/>
          <w:sz w:val="24"/>
          <w:szCs w:val="24"/>
        </w:rPr>
        <w:t xml:space="preserve">. However, the method which is given less attention has to be given </w:t>
      </w:r>
      <w:r w:rsidR="003A36F3" w:rsidRPr="00C35A46">
        <w:rPr>
          <w:rFonts w:ascii="Times New Roman" w:hAnsi="Times New Roman" w:cs="Times New Roman"/>
          <w:sz w:val="24"/>
          <w:szCs w:val="24"/>
        </w:rPr>
        <w:t xml:space="preserve">more </w:t>
      </w:r>
      <w:r w:rsidR="005320DE" w:rsidRPr="00C35A46">
        <w:rPr>
          <w:rFonts w:ascii="Times New Roman" w:hAnsi="Times New Roman" w:cs="Times New Roman"/>
          <w:sz w:val="24"/>
          <w:szCs w:val="24"/>
        </w:rPr>
        <w:t xml:space="preserve">attention since it might affect the test </w:t>
      </w:r>
      <w:r w:rsidR="00581839" w:rsidRPr="00C35A46">
        <w:rPr>
          <w:rFonts w:ascii="Times New Roman" w:hAnsi="Times New Roman" w:cs="Times New Roman"/>
          <w:sz w:val="24"/>
          <w:szCs w:val="24"/>
        </w:rPr>
        <w:t>results. For example, a test with a purpose to assess speaking skills shall be tested through performance in the actual setting, or simulation aided by machines like taps-cassettes, any recorders.</w:t>
      </w:r>
    </w:p>
    <w:p w:rsidR="00234E73" w:rsidRPr="00C35A46" w:rsidRDefault="00234E73"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Thus, </w:t>
      </w:r>
      <w:r w:rsidR="00150C4B" w:rsidRPr="00C35A46">
        <w:rPr>
          <w:rFonts w:ascii="Times New Roman" w:hAnsi="Times New Roman" w:cs="Times New Roman"/>
          <w:sz w:val="24"/>
          <w:szCs w:val="24"/>
        </w:rPr>
        <w:t xml:space="preserve">all contents in a given syllabus or domain of learning </w:t>
      </w:r>
      <w:r w:rsidRPr="00C35A46">
        <w:rPr>
          <w:rFonts w:ascii="Times New Roman" w:hAnsi="Times New Roman" w:cs="Times New Roman"/>
          <w:sz w:val="24"/>
          <w:szCs w:val="24"/>
        </w:rPr>
        <w:t xml:space="preserve"> should be contently relevant both in its skills (abilities) and methods in the test; otherwise, it may face a </w:t>
      </w:r>
      <w:r w:rsidR="00EA5A59" w:rsidRPr="00C35A46">
        <w:rPr>
          <w:rFonts w:ascii="Times New Roman" w:hAnsi="Times New Roman" w:cs="Times New Roman"/>
          <w:sz w:val="24"/>
          <w:szCs w:val="24"/>
        </w:rPr>
        <w:t>problem of</w:t>
      </w:r>
      <w:r w:rsidRPr="00C35A46">
        <w:rPr>
          <w:rFonts w:ascii="Times New Roman" w:hAnsi="Times New Roman" w:cs="Times New Roman"/>
          <w:sz w:val="24"/>
          <w:szCs w:val="24"/>
        </w:rPr>
        <w:t xml:space="preserve"> irrelevance which in turn leads to in appropriate decisions.</w:t>
      </w:r>
    </w:p>
    <w:p w:rsidR="000F524B" w:rsidRPr="00C35A46" w:rsidRDefault="000F524B" w:rsidP="00824198">
      <w:pPr>
        <w:jc w:val="both"/>
        <w:rPr>
          <w:rFonts w:ascii="Times New Roman" w:hAnsi="Times New Roman" w:cs="Times New Roman"/>
          <w:sz w:val="24"/>
          <w:szCs w:val="24"/>
        </w:rPr>
      </w:pPr>
      <w:r w:rsidRPr="00C35A46">
        <w:rPr>
          <w:rFonts w:ascii="Times New Roman" w:hAnsi="Times New Roman" w:cs="Times New Roman"/>
          <w:sz w:val="24"/>
          <w:szCs w:val="24"/>
        </w:rPr>
        <w:t>The second case which Bachman explained regarding with content validity is content coverage.</w:t>
      </w:r>
      <w:r w:rsidR="00753FD3" w:rsidRPr="00C35A46">
        <w:rPr>
          <w:rFonts w:ascii="Times New Roman" w:hAnsi="Times New Roman" w:cs="Times New Roman"/>
          <w:sz w:val="24"/>
          <w:szCs w:val="24"/>
        </w:rPr>
        <w:t xml:space="preserve"> It is the extent to which a</w:t>
      </w:r>
      <w:r w:rsidRPr="00C35A46">
        <w:rPr>
          <w:rFonts w:ascii="Times New Roman" w:hAnsi="Times New Roman" w:cs="Times New Roman"/>
          <w:sz w:val="24"/>
          <w:szCs w:val="24"/>
        </w:rPr>
        <w:t xml:space="preserve"> test represents the real objectives in the actual </w:t>
      </w:r>
      <w:r w:rsidR="00CF7EBD" w:rsidRPr="00C35A46">
        <w:rPr>
          <w:rFonts w:ascii="Times New Roman" w:hAnsi="Times New Roman" w:cs="Times New Roman"/>
          <w:sz w:val="24"/>
          <w:szCs w:val="24"/>
        </w:rPr>
        <w:t>world, may be presented in the syllabus</w:t>
      </w:r>
      <w:r w:rsidRPr="00C35A46">
        <w:rPr>
          <w:rFonts w:ascii="Times New Roman" w:hAnsi="Times New Roman" w:cs="Times New Roman"/>
          <w:sz w:val="24"/>
          <w:szCs w:val="24"/>
        </w:rPr>
        <w:t xml:space="preserve">. The test needs to cover all the domains of learning proportionately as they are </w:t>
      </w:r>
      <w:r w:rsidR="006F6ACB" w:rsidRPr="00C35A46">
        <w:rPr>
          <w:rFonts w:ascii="Times New Roman" w:hAnsi="Times New Roman" w:cs="Times New Roman"/>
          <w:sz w:val="24"/>
          <w:szCs w:val="24"/>
        </w:rPr>
        <w:t>presented in</w:t>
      </w:r>
      <w:r w:rsidRPr="00C35A46">
        <w:rPr>
          <w:rFonts w:ascii="Times New Roman" w:hAnsi="Times New Roman" w:cs="Times New Roman"/>
          <w:sz w:val="24"/>
          <w:szCs w:val="24"/>
        </w:rPr>
        <w:t xml:space="preserve"> the syllabus</w:t>
      </w:r>
      <w:r w:rsidR="006F322D" w:rsidRPr="00C35A46">
        <w:rPr>
          <w:rFonts w:ascii="Times New Roman" w:hAnsi="Times New Roman" w:cs="Times New Roman"/>
          <w:sz w:val="24"/>
          <w:szCs w:val="24"/>
        </w:rPr>
        <w:t>,</w:t>
      </w:r>
      <w:r w:rsidRPr="00C35A46">
        <w:rPr>
          <w:rFonts w:ascii="Times New Roman" w:hAnsi="Times New Roman" w:cs="Times New Roman"/>
          <w:sz w:val="24"/>
          <w:szCs w:val="24"/>
        </w:rPr>
        <w:t xml:space="preserve"> which may indirectly </w:t>
      </w:r>
      <w:r w:rsidR="00753FD3" w:rsidRPr="00C35A46">
        <w:rPr>
          <w:rFonts w:ascii="Times New Roman" w:hAnsi="Times New Roman" w:cs="Times New Roman"/>
          <w:sz w:val="24"/>
          <w:szCs w:val="24"/>
        </w:rPr>
        <w:t>result</w:t>
      </w:r>
      <w:r w:rsidRPr="00C35A46">
        <w:rPr>
          <w:rFonts w:ascii="Times New Roman" w:hAnsi="Times New Roman" w:cs="Times New Roman"/>
          <w:sz w:val="24"/>
          <w:szCs w:val="24"/>
        </w:rPr>
        <w:t xml:space="preserve"> from the supposed appropriate theory for learners in context.</w:t>
      </w:r>
      <w:r w:rsidR="002D5FEC" w:rsidRPr="00C35A46">
        <w:rPr>
          <w:rFonts w:ascii="Times New Roman" w:hAnsi="Times New Roman" w:cs="Times New Roman"/>
          <w:sz w:val="24"/>
          <w:szCs w:val="24"/>
        </w:rPr>
        <w:t xml:space="preserve"> To do this, “drawing </w:t>
      </w:r>
      <w:r w:rsidR="00B07D2F" w:rsidRPr="00C35A46">
        <w:rPr>
          <w:rFonts w:ascii="Times New Roman" w:hAnsi="Times New Roman" w:cs="Times New Roman"/>
          <w:sz w:val="24"/>
          <w:szCs w:val="24"/>
        </w:rPr>
        <w:t xml:space="preserve">multiple samples of tasks from the </w:t>
      </w:r>
      <w:r w:rsidR="00212429" w:rsidRPr="00C35A46">
        <w:rPr>
          <w:rFonts w:ascii="Times New Roman" w:hAnsi="Times New Roman" w:cs="Times New Roman"/>
          <w:sz w:val="24"/>
          <w:szCs w:val="24"/>
        </w:rPr>
        <w:t>domain, to</w:t>
      </w:r>
      <w:r w:rsidR="00B07D2F" w:rsidRPr="00C35A46">
        <w:rPr>
          <w:rFonts w:ascii="Times New Roman" w:hAnsi="Times New Roman" w:cs="Times New Roman"/>
          <w:sz w:val="24"/>
          <w:szCs w:val="24"/>
        </w:rPr>
        <w:t xml:space="preserve"> determine the context to which different sets of tasks are </w:t>
      </w:r>
      <w:r w:rsidR="00212429" w:rsidRPr="00C35A46">
        <w:rPr>
          <w:rFonts w:ascii="Times New Roman" w:hAnsi="Times New Roman" w:cs="Times New Roman"/>
          <w:sz w:val="24"/>
          <w:szCs w:val="24"/>
        </w:rPr>
        <w:t>equivalent, as</w:t>
      </w:r>
      <w:r w:rsidR="00B07D2F" w:rsidRPr="00C35A46">
        <w:rPr>
          <w:rFonts w:ascii="Times New Roman" w:hAnsi="Times New Roman" w:cs="Times New Roman"/>
          <w:sz w:val="24"/>
          <w:szCs w:val="24"/>
        </w:rPr>
        <w:t xml:space="preserve"> a way of demonstrating content coverage”</w:t>
      </w:r>
      <w:r w:rsidR="00E74188" w:rsidRPr="00C35A46">
        <w:rPr>
          <w:rFonts w:ascii="Times New Roman" w:hAnsi="Times New Roman" w:cs="Times New Roman"/>
          <w:sz w:val="24"/>
          <w:szCs w:val="24"/>
        </w:rPr>
        <w:t>. (</w:t>
      </w:r>
      <w:r w:rsidR="00B07D2F" w:rsidRPr="00C35A46">
        <w:rPr>
          <w:rFonts w:ascii="Times New Roman" w:hAnsi="Times New Roman" w:cs="Times New Roman"/>
          <w:sz w:val="24"/>
          <w:szCs w:val="24"/>
        </w:rPr>
        <w:t>Bachman</w:t>
      </w:r>
      <w:r w:rsidR="00212429" w:rsidRPr="00C35A46">
        <w:rPr>
          <w:rFonts w:ascii="Times New Roman" w:hAnsi="Times New Roman" w:cs="Times New Roman"/>
          <w:sz w:val="24"/>
          <w:szCs w:val="24"/>
        </w:rPr>
        <w:t>, 1990:242</w:t>
      </w:r>
      <w:r w:rsidR="00B07D2F" w:rsidRPr="00C35A46">
        <w:rPr>
          <w:rFonts w:ascii="Times New Roman" w:hAnsi="Times New Roman" w:cs="Times New Roman"/>
          <w:sz w:val="24"/>
          <w:szCs w:val="24"/>
        </w:rPr>
        <w:t xml:space="preserve">) </w:t>
      </w:r>
    </w:p>
    <w:p w:rsidR="00E36D7E" w:rsidRPr="00C35A46" w:rsidRDefault="006F6ACB" w:rsidP="00824198">
      <w:pPr>
        <w:jc w:val="both"/>
        <w:rPr>
          <w:rFonts w:ascii="Times New Roman" w:hAnsi="Times New Roman" w:cs="Times New Roman"/>
          <w:sz w:val="24"/>
          <w:szCs w:val="24"/>
        </w:rPr>
      </w:pPr>
      <w:r w:rsidRPr="00C35A46">
        <w:rPr>
          <w:rFonts w:ascii="Times New Roman" w:hAnsi="Times New Roman" w:cs="Times New Roman"/>
          <w:sz w:val="24"/>
          <w:szCs w:val="24"/>
        </w:rPr>
        <w:t>In addition, the concept of content validity was defined and highlighted by other experts in the field of testing. For instance, Weir</w:t>
      </w:r>
      <w:r w:rsidR="00665646" w:rsidRPr="00C35A46">
        <w:rPr>
          <w:rFonts w:ascii="Times New Roman" w:hAnsi="Times New Roman" w:cs="Times New Roman"/>
          <w:sz w:val="24"/>
          <w:szCs w:val="24"/>
        </w:rPr>
        <w:t xml:space="preserve"> </w:t>
      </w:r>
      <w:r w:rsidR="00FB0700" w:rsidRPr="00C35A46">
        <w:rPr>
          <w:rFonts w:ascii="Times New Roman" w:hAnsi="Times New Roman" w:cs="Times New Roman"/>
          <w:sz w:val="24"/>
          <w:szCs w:val="24"/>
        </w:rPr>
        <w:t xml:space="preserve">(1990) defines content validity as “the extent that tests sample as widely as possible </w:t>
      </w:r>
      <w:r w:rsidR="00665646" w:rsidRPr="00C35A46">
        <w:rPr>
          <w:rFonts w:ascii="Times New Roman" w:hAnsi="Times New Roman" w:cs="Times New Roman"/>
          <w:sz w:val="24"/>
          <w:szCs w:val="24"/>
        </w:rPr>
        <w:t>relevant, critical</w:t>
      </w:r>
      <w:r w:rsidR="00FB0700" w:rsidRPr="00C35A46">
        <w:rPr>
          <w:rFonts w:ascii="Times New Roman" w:hAnsi="Times New Roman" w:cs="Times New Roman"/>
          <w:sz w:val="24"/>
          <w:szCs w:val="24"/>
        </w:rPr>
        <w:t xml:space="preserve"> and communicative items from the syllabus in order to have beneficial wash back effect on teaching.”</w:t>
      </w:r>
      <w:r w:rsidR="00632C05" w:rsidRPr="00C35A46">
        <w:rPr>
          <w:rFonts w:ascii="Times New Roman" w:hAnsi="Times New Roman" w:cs="Times New Roman"/>
          <w:sz w:val="24"/>
          <w:szCs w:val="24"/>
        </w:rPr>
        <w:t xml:space="preserve"> Similarly,</w:t>
      </w:r>
      <w:r w:rsidR="001C25D4" w:rsidRPr="00C35A46">
        <w:rPr>
          <w:rFonts w:ascii="Times New Roman" w:hAnsi="Times New Roman" w:cs="Times New Roman"/>
          <w:sz w:val="24"/>
          <w:szCs w:val="24"/>
        </w:rPr>
        <w:t xml:space="preserve"> Fu</w:t>
      </w:r>
      <w:r w:rsidR="00652AF9" w:rsidRPr="00C35A46">
        <w:rPr>
          <w:rFonts w:ascii="Times New Roman" w:hAnsi="Times New Roman" w:cs="Times New Roman"/>
          <w:sz w:val="24"/>
          <w:szCs w:val="24"/>
        </w:rPr>
        <w:t>l</w:t>
      </w:r>
      <w:r w:rsidR="00E74188" w:rsidRPr="00C35A46">
        <w:rPr>
          <w:rFonts w:ascii="Times New Roman" w:hAnsi="Times New Roman" w:cs="Times New Roman"/>
          <w:sz w:val="24"/>
          <w:szCs w:val="24"/>
        </w:rPr>
        <w:t>ch</w:t>
      </w:r>
      <w:r w:rsidR="00781CEC" w:rsidRPr="00C35A46">
        <w:rPr>
          <w:rFonts w:ascii="Times New Roman" w:hAnsi="Times New Roman" w:cs="Times New Roman"/>
          <w:sz w:val="24"/>
          <w:szCs w:val="24"/>
        </w:rPr>
        <w:t>e</w:t>
      </w:r>
      <w:r w:rsidR="001C25D4" w:rsidRPr="00C35A46">
        <w:rPr>
          <w:rFonts w:ascii="Times New Roman" w:hAnsi="Times New Roman" w:cs="Times New Roman"/>
          <w:sz w:val="24"/>
          <w:szCs w:val="24"/>
        </w:rPr>
        <w:t xml:space="preserve">r </w:t>
      </w:r>
      <w:r w:rsidR="00632C05" w:rsidRPr="00C35A46">
        <w:rPr>
          <w:rFonts w:ascii="Times New Roman" w:hAnsi="Times New Roman" w:cs="Times New Roman"/>
          <w:sz w:val="24"/>
          <w:szCs w:val="24"/>
        </w:rPr>
        <w:t>(2010:20</w:t>
      </w:r>
      <w:r w:rsidR="005B7093" w:rsidRPr="00C35A46">
        <w:rPr>
          <w:rFonts w:ascii="Times New Roman" w:hAnsi="Times New Roman" w:cs="Times New Roman"/>
          <w:sz w:val="24"/>
          <w:szCs w:val="24"/>
        </w:rPr>
        <w:t xml:space="preserve">) </w:t>
      </w:r>
      <w:r w:rsidR="005B7093" w:rsidRPr="00C35A46">
        <w:rPr>
          <w:rFonts w:ascii="Times New Roman" w:hAnsi="Times New Roman" w:cs="Times New Roman"/>
          <w:sz w:val="24"/>
          <w:szCs w:val="24"/>
        </w:rPr>
        <w:lastRenderedPageBreak/>
        <w:t>recommended</w:t>
      </w:r>
      <w:r w:rsidR="00632C05" w:rsidRPr="00C35A46">
        <w:rPr>
          <w:rFonts w:ascii="Times New Roman" w:hAnsi="Times New Roman" w:cs="Times New Roman"/>
          <w:sz w:val="24"/>
          <w:szCs w:val="24"/>
        </w:rPr>
        <w:t xml:space="preserve"> that “the content of a test should be reasonably representative of the content of a course of study, or a particular domain.”</w:t>
      </w:r>
      <w:r w:rsidR="00BB3B5C" w:rsidRPr="00C35A46">
        <w:rPr>
          <w:rFonts w:ascii="Times New Roman" w:hAnsi="Times New Roman" w:cs="Times New Roman"/>
          <w:sz w:val="24"/>
          <w:szCs w:val="24"/>
        </w:rPr>
        <w:t xml:space="preserve"> </w:t>
      </w:r>
    </w:p>
    <w:p w:rsidR="00624F15" w:rsidRPr="00C35A46" w:rsidRDefault="009C3E63" w:rsidP="00824198">
      <w:pPr>
        <w:jc w:val="both"/>
        <w:rPr>
          <w:rFonts w:ascii="Times New Roman" w:hAnsi="Times New Roman" w:cs="Times New Roman"/>
          <w:sz w:val="24"/>
          <w:szCs w:val="24"/>
        </w:rPr>
      </w:pPr>
      <w:r w:rsidRPr="00C35A46">
        <w:rPr>
          <w:rFonts w:ascii="Times New Roman" w:hAnsi="Times New Roman" w:cs="Times New Roman"/>
          <w:sz w:val="24"/>
          <w:szCs w:val="24"/>
        </w:rPr>
        <w:t>Thus</w:t>
      </w:r>
      <w:r w:rsidR="00652AF9" w:rsidRPr="00C35A46">
        <w:rPr>
          <w:rFonts w:ascii="Times New Roman" w:hAnsi="Times New Roman" w:cs="Times New Roman"/>
          <w:sz w:val="24"/>
          <w:szCs w:val="24"/>
        </w:rPr>
        <w:t>,</w:t>
      </w:r>
      <w:r w:rsidRPr="00C35A46">
        <w:rPr>
          <w:rFonts w:ascii="Times New Roman" w:hAnsi="Times New Roman" w:cs="Times New Roman"/>
          <w:sz w:val="24"/>
          <w:szCs w:val="24"/>
        </w:rPr>
        <w:t xml:space="preserve"> it can be understood that content validity means fair sampling of certain learning contents or objective domains in testing</w:t>
      </w:r>
      <w:r w:rsidR="00A20E54" w:rsidRPr="00C35A46">
        <w:rPr>
          <w:rFonts w:ascii="Times New Roman" w:hAnsi="Times New Roman" w:cs="Times New Roman"/>
          <w:sz w:val="24"/>
          <w:szCs w:val="24"/>
        </w:rPr>
        <w:t>.</w:t>
      </w:r>
      <w:r w:rsidRPr="00C35A46">
        <w:rPr>
          <w:rFonts w:ascii="Times New Roman" w:hAnsi="Times New Roman" w:cs="Times New Roman"/>
          <w:sz w:val="24"/>
          <w:szCs w:val="24"/>
        </w:rPr>
        <w:t xml:space="preserve"> </w:t>
      </w:r>
      <w:r w:rsidR="005B7093" w:rsidRPr="00C35A46">
        <w:rPr>
          <w:rFonts w:ascii="Times New Roman" w:hAnsi="Times New Roman" w:cs="Times New Roman"/>
          <w:sz w:val="24"/>
          <w:szCs w:val="24"/>
        </w:rPr>
        <w:t xml:space="preserve">People concerned with language testing believe that tests are used to make fair decisions about </w:t>
      </w:r>
      <w:r w:rsidR="00636DBD" w:rsidRPr="00C35A46">
        <w:rPr>
          <w:rFonts w:ascii="Times New Roman" w:hAnsi="Times New Roman" w:cs="Times New Roman"/>
          <w:sz w:val="24"/>
          <w:szCs w:val="24"/>
        </w:rPr>
        <w:t>a certain society. In fact, “the practice of testing itself is a social construct</w:t>
      </w:r>
      <w:r w:rsidR="000F2BB1" w:rsidRPr="00C35A46">
        <w:rPr>
          <w:rFonts w:ascii="Times New Roman" w:hAnsi="Times New Roman" w:cs="Times New Roman"/>
          <w:sz w:val="24"/>
          <w:szCs w:val="24"/>
        </w:rPr>
        <w:t>.</w:t>
      </w:r>
      <w:r w:rsidR="00636DBD" w:rsidRPr="00C35A46">
        <w:rPr>
          <w:rFonts w:ascii="Times New Roman" w:hAnsi="Times New Roman" w:cs="Times New Roman"/>
          <w:sz w:val="24"/>
          <w:szCs w:val="24"/>
        </w:rPr>
        <w:t>”</w:t>
      </w:r>
      <w:r w:rsidR="00ED68F5" w:rsidRPr="00C35A46">
        <w:rPr>
          <w:rFonts w:ascii="Times New Roman" w:hAnsi="Times New Roman" w:cs="Times New Roman"/>
          <w:sz w:val="24"/>
          <w:szCs w:val="24"/>
        </w:rPr>
        <w:t xml:space="preserve"> (Mc</w:t>
      </w:r>
      <w:r w:rsidR="000F2BB1" w:rsidRPr="00C35A46">
        <w:rPr>
          <w:rFonts w:ascii="Times New Roman" w:hAnsi="Times New Roman" w:cs="Times New Roman"/>
          <w:sz w:val="24"/>
          <w:szCs w:val="24"/>
        </w:rPr>
        <w:t>N</w:t>
      </w:r>
      <w:r w:rsidR="00B6046D" w:rsidRPr="00C35A46">
        <w:rPr>
          <w:rFonts w:ascii="Times New Roman" w:hAnsi="Times New Roman" w:cs="Times New Roman"/>
          <w:sz w:val="24"/>
          <w:szCs w:val="24"/>
        </w:rPr>
        <w:t>am</w:t>
      </w:r>
      <w:r w:rsidR="00ED68F5" w:rsidRPr="00C35A46">
        <w:rPr>
          <w:rFonts w:ascii="Times New Roman" w:hAnsi="Times New Roman" w:cs="Times New Roman"/>
          <w:sz w:val="24"/>
          <w:szCs w:val="24"/>
        </w:rPr>
        <w:t>a</w:t>
      </w:r>
      <w:r w:rsidR="00B6046D" w:rsidRPr="00C35A46">
        <w:rPr>
          <w:rFonts w:ascii="Times New Roman" w:hAnsi="Times New Roman" w:cs="Times New Roman"/>
          <w:sz w:val="24"/>
          <w:szCs w:val="24"/>
        </w:rPr>
        <w:t>ra</w:t>
      </w:r>
      <w:r w:rsidR="000F2BB1" w:rsidRPr="00C35A46">
        <w:rPr>
          <w:rFonts w:ascii="Times New Roman" w:hAnsi="Times New Roman" w:cs="Times New Roman"/>
          <w:sz w:val="24"/>
          <w:szCs w:val="24"/>
        </w:rPr>
        <w:t>, 2000)</w:t>
      </w:r>
      <w:r w:rsidR="00636DBD" w:rsidRPr="00C35A46">
        <w:rPr>
          <w:rFonts w:ascii="Times New Roman" w:hAnsi="Times New Roman" w:cs="Times New Roman"/>
          <w:sz w:val="24"/>
          <w:szCs w:val="24"/>
        </w:rPr>
        <w:t xml:space="preserve"> and it is taken us means of shaping educational institutions and practices in </w:t>
      </w:r>
      <w:r w:rsidR="00767E17" w:rsidRPr="00C35A46">
        <w:rPr>
          <w:rFonts w:ascii="Times New Roman" w:hAnsi="Times New Roman" w:cs="Times New Roman"/>
          <w:sz w:val="24"/>
          <w:szCs w:val="24"/>
        </w:rPr>
        <w:t>it. Therefore if content validity is this much important why do tests fall to achieve content validity and how do tests can be contently valid?</w:t>
      </w:r>
    </w:p>
    <w:p w:rsidR="00652EBE" w:rsidRPr="00C35A46" w:rsidRDefault="00BF361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reason why tests </w:t>
      </w:r>
      <w:r w:rsidR="00767E17" w:rsidRPr="00C35A46">
        <w:rPr>
          <w:rFonts w:ascii="Times New Roman" w:hAnsi="Times New Roman" w:cs="Times New Roman"/>
          <w:sz w:val="24"/>
          <w:szCs w:val="24"/>
        </w:rPr>
        <w:t>fail</w:t>
      </w:r>
      <w:r w:rsidRPr="00C35A46">
        <w:rPr>
          <w:rFonts w:ascii="Times New Roman" w:hAnsi="Times New Roman" w:cs="Times New Roman"/>
          <w:sz w:val="24"/>
          <w:szCs w:val="24"/>
        </w:rPr>
        <w:t xml:space="preserve"> to achieve content validity might be </w:t>
      </w:r>
      <w:r w:rsidR="00767E17" w:rsidRPr="00C35A46">
        <w:rPr>
          <w:rFonts w:ascii="Times New Roman" w:hAnsi="Times New Roman" w:cs="Times New Roman"/>
          <w:sz w:val="24"/>
          <w:szCs w:val="24"/>
        </w:rPr>
        <w:t>lack of skill of teachers in designing test specification</w:t>
      </w:r>
      <w:r w:rsidR="004B3654" w:rsidRPr="00C35A46">
        <w:rPr>
          <w:rFonts w:ascii="Times New Roman" w:hAnsi="Times New Roman" w:cs="Times New Roman"/>
          <w:sz w:val="24"/>
          <w:szCs w:val="24"/>
        </w:rPr>
        <w:t xml:space="preserve">. </w:t>
      </w:r>
      <w:r w:rsidR="003549CA" w:rsidRPr="00C35A46">
        <w:rPr>
          <w:rFonts w:ascii="Times New Roman" w:hAnsi="Times New Roman" w:cs="Times New Roman"/>
          <w:sz w:val="24"/>
          <w:szCs w:val="24"/>
        </w:rPr>
        <w:t xml:space="preserve">According to Alderson, </w:t>
      </w:r>
      <w:r w:rsidR="009270B1" w:rsidRPr="00C35A46">
        <w:rPr>
          <w:rFonts w:ascii="Times New Roman" w:hAnsi="Times New Roman" w:cs="Times New Roman"/>
          <w:sz w:val="24"/>
          <w:szCs w:val="24"/>
        </w:rPr>
        <w:t>Clapham and Wall</w:t>
      </w:r>
      <w:r w:rsidR="00663EAD" w:rsidRPr="00C35A46">
        <w:rPr>
          <w:rFonts w:ascii="Times New Roman" w:hAnsi="Times New Roman" w:cs="Times New Roman"/>
          <w:sz w:val="24"/>
          <w:szCs w:val="24"/>
        </w:rPr>
        <w:t xml:space="preserve"> </w:t>
      </w:r>
      <w:r w:rsidR="009270B1" w:rsidRPr="00C35A46">
        <w:rPr>
          <w:rFonts w:ascii="Times New Roman" w:hAnsi="Times New Roman" w:cs="Times New Roman"/>
          <w:sz w:val="24"/>
          <w:szCs w:val="24"/>
        </w:rPr>
        <w:t>(1996:173) “a common way to analyze the content of a test is to compare it with a statement of what the content ought to be-may be table of specification” To</w:t>
      </w:r>
      <w:r w:rsidR="00DE1A38" w:rsidRPr="00C35A46">
        <w:rPr>
          <w:rFonts w:ascii="Times New Roman" w:hAnsi="Times New Roman" w:cs="Times New Roman"/>
          <w:sz w:val="24"/>
          <w:szCs w:val="24"/>
        </w:rPr>
        <w:t xml:space="preserve"> do this</w:t>
      </w:r>
      <w:r w:rsidR="00461842" w:rsidRPr="00C35A46">
        <w:rPr>
          <w:rFonts w:ascii="Times New Roman" w:hAnsi="Times New Roman" w:cs="Times New Roman"/>
          <w:sz w:val="24"/>
          <w:szCs w:val="24"/>
        </w:rPr>
        <w:t xml:space="preserve"> they have stated </w:t>
      </w:r>
      <w:r w:rsidR="009270B1" w:rsidRPr="00C35A46">
        <w:rPr>
          <w:rFonts w:ascii="Times New Roman" w:hAnsi="Times New Roman" w:cs="Times New Roman"/>
          <w:sz w:val="24"/>
          <w:szCs w:val="24"/>
        </w:rPr>
        <w:t>ways</w:t>
      </w:r>
      <w:r w:rsidR="00461842" w:rsidRPr="00C35A46">
        <w:rPr>
          <w:rFonts w:ascii="Times New Roman" w:hAnsi="Times New Roman" w:cs="Times New Roman"/>
          <w:sz w:val="24"/>
          <w:szCs w:val="24"/>
        </w:rPr>
        <w:t xml:space="preserve"> like </w:t>
      </w:r>
      <w:r w:rsidR="009270B1" w:rsidRPr="00C35A46">
        <w:rPr>
          <w:rFonts w:ascii="Times New Roman" w:hAnsi="Times New Roman" w:cs="Times New Roman"/>
          <w:sz w:val="24"/>
          <w:szCs w:val="24"/>
        </w:rPr>
        <w:t>comparing test conten</w:t>
      </w:r>
      <w:r w:rsidR="00461842" w:rsidRPr="00C35A46">
        <w:rPr>
          <w:rFonts w:ascii="Times New Roman" w:hAnsi="Times New Roman" w:cs="Times New Roman"/>
          <w:sz w:val="24"/>
          <w:szCs w:val="24"/>
        </w:rPr>
        <w:t>t with specification/syllabus, and questionnaire or</w:t>
      </w:r>
      <w:r w:rsidR="009270B1" w:rsidRPr="00C35A46">
        <w:rPr>
          <w:rFonts w:ascii="Times New Roman" w:hAnsi="Times New Roman" w:cs="Times New Roman"/>
          <w:sz w:val="24"/>
          <w:szCs w:val="24"/>
        </w:rPr>
        <w:t xml:space="preserve"> interview with “experts “such as teachers, subject specialists, and applied linguists.</w:t>
      </w:r>
    </w:p>
    <w:p w:rsidR="00437A0D" w:rsidRPr="00C35A46" w:rsidRDefault="00437A0D" w:rsidP="00824198">
      <w:pPr>
        <w:jc w:val="both"/>
        <w:rPr>
          <w:rFonts w:ascii="Times New Roman" w:hAnsi="Times New Roman" w:cs="Times New Roman"/>
          <w:sz w:val="24"/>
          <w:szCs w:val="24"/>
        </w:rPr>
      </w:pPr>
      <w:r w:rsidRPr="00C35A46">
        <w:rPr>
          <w:rFonts w:ascii="Times New Roman" w:hAnsi="Times New Roman" w:cs="Times New Roman"/>
          <w:sz w:val="24"/>
          <w:szCs w:val="24"/>
        </w:rPr>
        <w:t>Similarly, F</w:t>
      </w:r>
      <w:r w:rsidR="00925C8E" w:rsidRPr="00C35A46">
        <w:rPr>
          <w:rFonts w:ascii="Times New Roman" w:hAnsi="Times New Roman" w:cs="Times New Roman"/>
          <w:sz w:val="24"/>
          <w:szCs w:val="24"/>
        </w:rPr>
        <w:t>e</w:t>
      </w:r>
      <w:r w:rsidRPr="00C35A46">
        <w:rPr>
          <w:rFonts w:ascii="Times New Roman" w:hAnsi="Times New Roman" w:cs="Times New Roman"/>
          <w:sz w:val="24"/>
          <w:szCs w:val="24"/>
        </w:rPr>
        <w:t>rguson (2006:2) suggested answering these questions is ans</w:t>
      </w:r>
      <w:r w:rsidR="00BB2425" w:rsidRPr="00C35A46">
        <w:rPr>
          <w:rFonts w:ascii="Times New Roman" w:hAnsi="Times New Roman" w:cs="Times New Roman"/>
          <w:sz w:val="24"/>
          <w:szCs w:val="24"/>
        </w:rPr>
        <w:t>wering what content validity is:</w:t>
      </w:r>
    </w:p>
    <w:p w:rsidR="00925C8E" w:rsidRPr="00C35A46" w:rsidRDefault="005A0EC4" w:rsidP="00824198">
      <w:pPr>
        <w:pStyle w:val="ListParagraph"/>
        <w:numPr>
          <w:ilvl w:val="0"/>
          <w:numId w:val="22"/>
        </w:numPr>
        <w:jc w:val="both"/>
        <w:rPr>
          <w:rFonts w:ascii="Times New Roman" w:hAnsi="Times New Roman" w:cs="Times New Roman"/>
          <w:sz w:val="24"/>
          <w:szCs w:val="24"/>
        </w:rPr>
      </w:pPr>
      <w:r w:rsidRPr="00C35A46">
        <w:rPr>
          <w:rFonts w:ascii="Times New Roman" w:hAnsi="Times New Roman" w:cs="Times New Roman"/>
          <w:sz w:val="24"/>
          <w:szCs w:val="24"/>
        </w:rPr>
        <w:t>Is</w:t>
      </w:r>
      <w:r w:rsidR="00437A0D" w:rsidRPr="00C35A46">
        <w:rPr>
          <w:rFonts w:ascii="Times New Roman" w:hAnsi="Times New Roman" w:cs="Times New Roman"/>
          <w:sz w:val="24"/>
          <w:szCs w:val="24"/>
        </w:rPr>
        <w:t xml:space="preserve"> what candidates are asked to do relevant to their future work instrument?</w:t>
      </w:r>
    </w:p>
    <w:p w:rsidR="00437A0D" w:rsidRPr="00C35A46" w:rsidRDefault="00925C8E" w:rsidP="00824198">
      <w:pPr>
        <w:pStyle w:val="ListParagraph"/>
        <w:numPr>
          <w:ilvl w:val="0"/>
          <w:numId w:val="22"/>
        </w:numPr>
        <w:jc w:val="both"/>
        <w:rPr>
          <w:rFonts w:ascii="Times New Roman" w:hAnsi="Times New Roman" w:cs="Times New Roman"/>
          <w:sz w:val="24"/>
          <w:szCs w:val="24"/>
        </w:rPr>
      </w:pPr>
      <w:r w:rsidRPr="00C35A46">
        <w:rPr>
          <w:rFonts w:ascii="Times New Roman" w:hAnsi="Times New Roman" w:cs="Times New Roman"/>
          <w:sz w:val="24"/>
          <w:szCs w:val="24"/>
        </w:rPr>
        <w:t>Is</w:t>
      </w:r>
      <w:r w:rsidR="00437A0D" w:rsidRPr="00C35A46">
        <w:rPr>
          <w:rFonts w:ascii="Times New Roman" w:hAnsi="Times New Roman" w:cs="Times New Roman"/>
          <w:sz w:val="24"/>
          <w:szCs w:val="24"/>
        </w:rPr>
        <w:t xml:space="preserve"> there a match between the characteristics of the test takers and the </w:t>
      </w:r>
      <w:r w:rsidR="008F48B7" w:rsidRPr="00C35A46">
        <w:rPr>
          <w:rFonts w:ascii="Times New Roman" w:hAnsi="Times New Roman" w:cs="Times New Roman"/>
          <w:sz w:val="24"/>
          <w:szCs w:val="24"/>
        </w:rPr>
        <w:t>characteristics of</w:t>
      </w:r>
      <w:r w:rsidRPr="00C35A46">
        <w:rPr>
          <w:rFonts w:ascii="Times New Roman" w:hAnsi="Times New Roman" w:cs="Times New Roman"/>
          <w:sz w:val="24"/>
          <w:szCs w:val="24"/>
        </w:rPr>
        <w:t xml:space="preserve"> the </w:t>
      </w:r>
      <w:r w:rsidR="00437A0D" w:rsidRPr="00C35A46">
        <w:rPr>
          <w:rFonts w:ascii="Times New Roman" w:hAnsi="Times New Roman" w:cs="Times New Roman"/>
          <w:sz w:val="24"/>
          <w:szCs w:val="24"/>
        </w:rPr>
        <w:t>target language use situation?</w:t>
      </w:r>
    </w:p>
    <w:p w:rsidR="00437A0D" w:rsidRPr="00C35A46" w:rsidRDefault="00925C8E" w:rsidP="00824198">
      <w:pPr>
        <w:pStyle w:val="ListParagraph"/>
        <w:numPr>
          <w:ilvl w:val="0"/>
          <w:numId w:val="22"/>
        </w:numPr>
        <w:jc w:val="both"/>
        <w:rPr>
          <w:rFonts w:ascii="Times New Roman" w:hAnsi="Times New Roman" w:cs="Times New Roman"/>
          <w:sz w:val="24"/>
          <w:szCs w:val="24"/>
        </w:rPr>
      </w:pPr>
      <w:r w:rsidRPr="00C35A46">
        <w:rPr>
          <w:rFonts w:ascii="Times New Roman" w:hAnsi="Times New Roman" w:cs="Times New Roman"/>
          <w:sz w:val="24"/>
          <w:szCs w:val="24"/>
        </w:rPr>
        <w:t xml:space="preserve">Does the test tests </w:t>
      </w:r>
      <w:r w:rsidR="00437A0D" w:rsidRPr="00C35A46">
        <w:rPr>
          <w:rFonts w:ascii="Times New Roman" w:hAnsi="Times New Roman" w:cs="Times New Roman"/>
          <w:sz w:val="24"/>
          <w:szCs w:val="24"/>
        </w:rPr>
        <w:t xml:space="preserve">what is </w:t>
      </w:r>
      <w:r w:rsidRPr="00C35A46">
        <w:rPr>
          <w:rFonts w:ascii="Times New Roman" w:hAnsi="Times New Roman" w:cs="Times New Roman"/>
          <w:sz w:val="24"/>
          <w:szCs w:val="24"/>
        </w:rPr>
        <w:t xml:space="preserve">contained in </w:t>
      </w:r>
      <w:r w:rsidR="00437A0D" w:rsidRPr="00C35A46">
        <w:rPr>
          <w:rFonts w:ascii="Times New Roman" w:hAnsi="Times New Roman" w:cs="Times New Roman"/>
          <w:sz w:val="24"/>
          <w:szCs w:val="24"/>
        </w:rPr>
        <w:t>the syllabus?</w:t>
      </w:r>
    </w:p>
    <w:p w:rsidR="00437A0D" w:rsidRPr="00C35A46" w:rsidRDefault="00925C8E" w:rsidP="00824198">
      <w:pPr>
        <w:pStyle w:val="ListParagraph"/>
        <w:numPr>
          <w:ilvl w:val="0"/>
          <w:numId w:val="22"/>
        </w:numPr>
        <w:jc w:val="both"/>
        <w:rPr>
          <w:rFonts w:ascii="Times New Roman" w:hAnsi="Times New Roman" w:cs="Times New Roman"/>
          <w:sz w:val="24"/>
          <w:szCs w:val="24"/>
        </w:rPr>
      </w:pPr>
      <w:r w:rsidRPr="00C35A46">
        <w:rPr>
          <w:rFonts w:ascii="Times New Roman" w:hAnsi="Times New Roman" w:cs="Times New Roman"/>
          <w:sz w:val="24"/>
          <w:szCs w:val="24"/>
        </w:rPr>
        <w:t>How relevant is the test content-to the needs of the students; to the syllabus?</w:t>
      </w:r>
    </w:p>
    <w:p w:rsidR="005A0EC4" w:rsidRPr="00C35A46" w:rsidRDefault="00925C8E" w:rsidP="00824198">
      <w:pPr>
        <w:pStyle w:val="ListParagraph"/>
        <w:numPr>
          <w:ilvl w:val="0"/>
          <w:numId w:val="22"/>
        </w:numPr>
        <w:jc w:val="both"/>
        <w:rPr>
          <w:rFonts w:ascii="Times New Roman" w:hAnsi="Times New Roman" w:cs="Times New Roman"/>
          <w:sz w:val="24"/>
          <w:szCs w:val="24"/>
        </w:rPr>
      </w:pPr>
      <w:r w:rsidRPr="00C35A46">
        <w:rPr>
          <w:rFonts w:ascii="Times New Roman" w:hAnsi="Times New Roman" w:cs="Times New Roman"/>
          <w:sz w:val="24"/>
          <w:szCs w:val="24"/>
        </w:rPr>
        <w:t>Does the test content offer a good basis for inferences about candidate’s ability in the target use domain?</w:t>
      </w:r>
    </w:p>
    <w:p w:rsidR="00423CA7" w:rsidRPr="00C35A46" w:rsidRDefault="00423CA7"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key issue for the content validity, according to Messick (1999) is the specification of to be assessed. Thus, a common way of such assessment is, Ferguson (2006:2) to </w:t>
      </w:r>
      <w:r w:rsidR="009D0838" w:rsidRPr="00C35A46">
        <w:rPr>
          <w:rFonts w:ascii="Times New Roman" w:hAnsi="Times New Roman" w:cs="Times New Roman"/>
          <w:sz w:val="24"/>
          <w:szCs w:val="24"/>
        </w:rPr>
        <w:t>analyze</w:t>
      </w:r>
      <w:r w:rsidRPr="00C35A46">
        <w:rPr>
          <w:rFonts w:ascii="Times New Roman" w:hAnsi="Times New Roman" w:cs="Times New Roman"/>
          <w:sz w:val="24"/>
          <w:szCs w:val="24"/>
        </w:rPr>
        <w:t xml:space="preserve"> the actual test content, by using prepared checklist or instrument, and then compare it with the statement of what the content should be.</w:t>
      </w:r>
    </w:p>
    <w:p w:rsidR="00423CA7" w:rsidRPr="00C35A46" w:rsidRDefault="00423CA7"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Content validity has useful application. For example, a scale could be improved on which the experts rate the test according to some criteria. Test Methods Characteristic (TMC) scale was adapted by Clapham (1992), cited in Alderson, Clapham and Wall (1995:174), when she evaluate the content of three reading comprehensive test by asking three teachers to rate aspects of the test input.</w:t>
      </w:r>
    </w:p>
    <w:p w:rsidR="00423CA7" w:rsidRPr="00C35A46" w:rsidRDefault="00423CA7" w:rsidP="00824198">
      <w:pPr>
        <w:jc w:val="both"/>
        <w:rPr>
          <w:rFonts w:ascii="Times New Roman" w:hAnsi="Times New Roman" w:cs="Times New Roman"/>
          <w:sz w:val="24"/>
          <w:szCs w:val="24"/>
        </w:rPr>
      </w:pPr>
      <w:r w:rsidRPr="00C35A46">
        <w:rPr>
          <w:rFonts w:ascii="Times New Roman" w:hAnsi="Times New Roman" w:cs="Times New Roman"/>
          <w:sz w:val="24"/>
          <w:szCs w:val="24"/>
        </w:rPr>
        <w:t>In practice, the judgment of content validity is not easy. McNam</w:t>
      </w:r>
      <w:r w:rsidR="00ED68F5" w:rsidRPr="00C35A46">
        <w:rPr>
          <w:rFonts w:ascii="Times New Roman" w:hAnsi="Times New Roman" w:cs="Times New Roman"/>
          <w:sz w:val="24"/>
          <w:szCs w:val="24"/>
        </w:rPr>
        <w:t>a</w:t>
      </w:r>
      <w:r w:rsidRPr="00C35A46">
        <w:rPr>
          <w:rFonts w:ascii="Times New Roman" w:hAnsi="Times New Roman" w:cs="Times New Roman"/>
          <w:sz w:val="24"/>
          <w:szCs w:val="24"/>
        </w:rPr>
        <w:t xml:space="preserve">ra (2000) states previous notice, exemplifying a test of ability to read academic texts when the question is likely to be arisen: does it matter from which academic field the texts are drawn? </w:t>
      </w:r>
    </w:p>
    <w:p w:rsidR="002422E3" w:rsidRPr="00C35A46" w:rsidRDefault="00FB0700" w:rsidP="00824198">
      <w:pPr>
        <w:jc w:val="both"/>
        <w:rPr>
          <w:rFonts w:ascii="Times New Roman" w:hAnsi="Times New Roman" w:cs="Times New Roman"/>
          <w:sz w:val="24"/>
          <w:szCs w:val="24"/>
        </w:rPr>
      </w:pPr>
      <w:r w:rsidRPr="00C35A46">
        <w:rPr>
          <w:rFonts w:ascii="Times New Roman" w:hAnsi="Times New Roman" w:cs="Times New Roman"/>
          <w:sz w:val="24"/>
          <w:szCs w:val="24"/>
        </w:rPr>
        <w:t>As it i</w:t>
      </w:r>
      <w:r w:rsidR="00BB2425" w:rsidRPr="00C35A46">
        <w:rPr>
          <w:rFonts w:ascii="Times New Roman" w:hAnsi="Times New Roman" w:cs="Times New Roman"/>
          <w:sz w:val="24"/>
          <w:szCs w:val="24"/>
        </w:rPr>
        <w:t>s seen above, all the explanations by scholars</w:t>
      </w:r>
      <w:r w:rsidRPr="00C35A46">
        <w:rPr>
          <w:rFonts w:ascii="Times New Roman" w:hAnsi="Times New Roman" w:cs="Times New Roman"/>
          <w:sz w:val="24"/>
          <w:szCs w:val="24"/>
        </w:rPr>
        <w:t xml:space="preserve"> </w:t>
      </w:r>
      <w:r w:rsidR="00665646" w:rsidRPr="00C35A46">
        <w:rPr>
          <w:rFonts w:ascii="Times New Roman" w:hAnsi="Times New Roman" w:cs="Times New Roman"/>
          <w:sz w:val="24"/>
          <w:szCs w:val="24"/>
        </w:rPr>
        <w:t xml:space="preserve">have one common idea (i.e. </w:t>
      </w:r>
      <w:r w:rsidR="009E2E9B" w:rsidRPr="00C35A46">
        <w:rPr>
          <w:rFonts w:ascii="Times New Roman" w:hAnsi="Times New Roman" w:cs="Times New Roman"/>
          <w:sz w:val="24"/>
          <w:szCs w:val="24"/>
        </w:rPr>
        <w:t>tests need to be a representative sample of</w:t>
      </w:r>
      <w:r w:rsidRPr="00C35A46">
        <w:rPr>
          <w:rFonts w:ascii="Times New Roman" w:hAnsi="Times New Roman" w:cs="Times New Roman"/>
          <w:sz w:val="24"/>
          <w:szCs w:val="24"/>
        </w:rPr>
        <w:t xml:space="preserve"> </w:t>
      </w:r>
      <w:r w:rsidR="00841F14" w:rsidRPr="00C35A46">
        <w:rPr>
          <w:rFonts w:ascii="Times New Roman" w:hAnsi="Times New Roman" w:cs="Times New Roman"/>
          <w:sz w:val="24"/>
          <w:szCs w:val="24"/>
        </w:rPr>
        <w:t>contents in</w:t>
      </w:r>
      <w:r w:rsidRPr="00C35A46">
        <w:rPr>
          <w:rFonts w:ascii="Times New Roman" w:hAnsi="Times New Roman" w:cs="Times New Roman"/>
          <w:sz w:val="24"/>
          <w:szCs w:val="24"/>
        </w:rPr>
        <w:t xml:space="preserve"> the syllabus</w:t>
      </w:r>
      <w:r w:rsidR="00EB29AA" w:rsidRPr="00C35A46">
        <w:rPr>
          <w:rFonts w:ascii="Times New Roman" w:hAnsi="Times New Roman" w:cs="Times New Roman"/>
          <w:sz w:val="24"/>
          <w:szCs w:val="24"/>
        </w:rPr>
        <w:t xml:space="preserve"> though it seems a little difficult</w:t>
      </w:r>
      <w:r w:rsidRPr="00C35A46">
        <w:rPr>
          <w:rFonts w:ascii="Times New Roman" w:hAnsi="Times New Roman" w:cs="Times New Roman"/>
          <w:sz w:val="24"/>
          <w:szCs w:val="24"/>
        </w:rPr>
        <w:t>.</w:t>
      </w:r>
      <w:r w:rsidR="00665646" w:rsidRPr="00C35A46">
        <w:rPr>
          <w:rFonts w:ascii="Times New Roman" w:hAnsi="Times New Roman" w:cs="Times New Roman"/>
          <w:sz w:val="24"/>
          <w:szCs w:val="24"/>
        </w:rPr>
        <w:t>)</w:t>
      </w:r>
      <w:r w:rsidRPr="00C35A46">
        <w:rPr>
          <w:rFonts w:ascii="Times New Roman" w:hAnsi="Times New Roman" w:cs="Times New Roman"/>
          <w:sz w:val="24"/>
          <w:szCs w:val="24"/>
        </w:rPr>
        <w:t xml:space="preserve"> If a test needs to bring positive wash back effect on learners, it needs to representative sample </w:t>
      </w:r>
      <w:r w:rsidR="00665646" w:rsidRPr="00C35A46">
        <w:rPr>
          <w:rFonts w:ascii="Times New Roman" w:hAnsi="Times New Roman" w:cs="Times New Roman"/>
          <w:sz w:val="24"/>
          <w:szCs w:val="24"/>
        </w:rPr>
        <w:t>of a</w:t>
      </w:r>
      <w:r w:rsidRPr="00C35A46">
        <w:rPr>
          <w:rFonts w:ascii="Times New Roman" w:hAnsi="Times New Roman" w:cs="Times New Roman"/>
          <w:sz w:val="24"/>
          <w:szCs w:val="24"/>
        </w:rPr>
        <w:t xml:space="preserve"> particular domain</w:t>
      </w:r>
      <w:r w:rsidR="002244C6" w:rsidRPr="00C35A46">
        <w:rPr>
          <w:rFonts w:ascii="Times New Roman" w:hAnsi="Times New Roman" w:cs="Times New Roman"/>
          <w:sz w:val="24"/>
          <w:szCs w:val="24"/>
        </w:rPr>
        <w:t xml:space="preserve"> usually the syllabus.</w:t>
      </w:r>
    </w:p>
    <w:p w:rsidR="00E417E7" w:rsidRPr="0051075B" w:rsidRDefault="00E417E7" w:rsidP="0051075B">
      <w:pPr>
        <w:pStyle w:val="Heading2"/>
        <w:rPr>
          <w:color w:val="000000" w:themeColor="text1"/>
        </w:rPr>
      </w:pPr>
      <w:bookmarkStart w:id="90" w:name="_Toc490553965"/>
      <w:bookmarkStart w:id="91" w:name="_Toc490706278"/>
      <w:r w:rsidRPr="0051075B">
        <w:rPr>
          <w:color w:val="000000" w:themeColor="text1"/>
        </w:rPr>
        <w:t>2.7. Language Achievement tests and content validity</w:t>
      </w:r>
      <w:bookmarkEnd w:id="90"/>
      <w:bookmarkEnd w:id="91"/>
    </w:p>
    <w:p w:rsidR="00A91084" w:rsidRPr="00C35A46" w:rsidRDefault="00A91084"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Achievement tests are objective tests. Shepard(2000:12) cited the work of Tyler(1938) depicted that “the achievement-testing moment provided a new tool by which educational problems could be studied systematically in terms of more objective evidence regarding the effects produced in pupils.” these tests are regarded as </w:t>
      </w:r>
      <w:r w:rsidR="009C236D" w:rsidRPr="00C35A46">
        <w:rPr>
          <w:rFonts w:ascii="Times New Roman" w:hAnsi="Times New Roman" w:cs="Times New Roman"/>
          <w:sz w:val="24"/>
          <w:szCs w:val="24"/>
        </w:rPr>
        <w:t>a remedy for teachers unnecessary inconsistencies in the classroom assessment and grading of students. The same psychometrically prepared exam will be given for all pupils in the same level and their achievement will be evaluated.</w:t>
      </w:r>
    </w:p>
    <w:p w:rsidR="00E417E7" w:rsidRPr="00C35A46" w:rsidRDefault="002C006B" w:rsidP="00824198">
      <w:pPr>
        <w:jc w:val="both"/>
        <w:rPr>
          <w:rFonts w:ascii="Times New Roman" w:hAnsi="Times New Roman" w:cs="Times New Roman"/>
          <w:sz w:val="24"/>
          <w:szCs w:val="24"/>
        </w:rPr>
      </w:pPr>
      <w:r w:rsidRPr="00C35A46">
        <w:rPr>
          <w:rFonts w:ascii="Times New Roman" w:hAnsi="Times New Roman" w:cs="Times New Roman"/>
          <w:sz w:val="24"/>
          <w:szCs w:val="24"/>
        </w:rPr>
        <w:t>Specifically, achievement</w:t>
      </w:r>
      <w:r w:rsidR="00E417E7" w:rsidRPr="00C35A46">
        <w:rPr>
          <w:rFonts w:ascii="Times New Roman" w:hAnsi="Times New Roman" w:cs="Times New Roman"/>
          <w:sz w:val="24"/>
          <w:szCs w:val="24"/>
        </w:rPr>
        <w:t xml:space="preserve"> </w:t>
      </w:r>
      <w:r w:rsidR="00A279C9" w:rsidRPr="00C35A46">
        <w:rPr>
          <w:rFonts w:ascii="Times New Roman" w:hAnsi="Times New Roman" w:cs="Times New Roman"/>
          <w:sz w:val="24"/>
          <w:szCs w:val="24"/>
        </w:rPr>
        <w:t>test is also referred to as attainment or summative test. It is the most widely used tests in schools.</w:t>
      </w:r>
      <w:r w:rsidR="00A91084" w:rsidRPr="00C35A46">
        <w:rPr>
          <w:rFonts w:ascii="Times New Roman" w:hAnsi="Times New Roman" w:cs="Times New Roman"/>
          <w:sz w:val="24"/>
          <w:szCs w:val="24"/>
        </w:rPr>
        <w:t xml:space="preserve"> </w:t>
      </w:r>
      <w:r w:rsidR="00A279C9" w:rsidRPr="00C35A46">
        <w:rPr>
          <w:rFonts w:ascii="Times New Roman" w:hAnsi="Times New Roman" w:cs="Times New Roman"/>
          <w:sz w:val="24"/>
          <w:szCs w:val="24"/>
        </w:rPr>
        <w:t xml:space="preserve"> They are usually designed   to assess what a student knows and can do as a result of schooling (Brown, 1994).</w:t>
      </w:r>
      <w:r w:rsidR="00BD7E5F" w:rsidRPr="00C35A46">
        <w:rPr>
          <w:rFonts w:ascii="Times New Roman" w:hAnsi="Times New Roman" w:cs="Times New Roman"/>
          <w:sz w:val="24"/>
          <w:szCs w:val="24"/>
        </w:rPr>
        <w:t xml:space="preserve"> Asmare</w:t>
      </w:r>
      <w:r w:rsidR="004375A2" w:rsidRPr="00C35A46">
        <w:rPr>
          <w:rFonts w:ascii="Times New Roman" w:hAnsi="Times New Roman" w:cs="Times New Roman"/>
          <w:sz w:val="24"/>
          <w:szCs w:val="24"/>
        </w:rPr>
        <w:t xml:space="preserve"> </w:t>
      </w:r>
      <w:r w:rsidR="00BD7E5F" w:rsidRPr="00C35A46">
        <w:rPr>
          <w:rFonts w:ascii="Times New Roman" w:hAnsi="Times New Roman" w:cs="Times New Roman"/>
          <w:sz w:val="24"/>
          <w:szCs w:val="24"/>
        </w:rPr>
        <w:t xml:space="preserve">(2008:21) called it “syllabus-content test”. Likewise, </w:t>
      </w:r>
      <w:r w:rsidR="004375A2" w:rsidRPr="00C35A46">
        <w:rPr>
          <w:rFonts w:ascii="Times New Roman" w:hAnsi="Times New Roman" w:cs="Times New Roman"/>
          <w:sz w:val="24"/>
          <w:szCs w:val="24"/>
        </w:rPr>
        <w:t>Weir (</w:t>
      </w:r>
      <w:r w:rsidR="00BD7E5F" w:rsidRPr="00C35A46">
        <w:rPr>
          <w:rFonts w:ascii="Times New Roman" w:hAnsi="Times New Roman" w:cs="Times New Roman"/>
          <w:sz w:val="24"/>
          <w:szCs w:val="24"/>
        </w:rPr>
        <w:t xml:space="preserve">1993) describes that since achievement tests </w:t>
      </w:r>
      <w:r w:rsidR="004375A2" w:rsidRPr="00C35A46">
        <w:rPr>
          <w:rFonts w:ascii="Times New Roman" w:hAnsi="Times New Roman" w:cs="Times New Roman"/>
          <w:sz w:val="24"/>
          <w:szCs w:val="24"/>
        </w:rPr>
        <w:t>are usually used to measure the integral part of the teaching learning, they will be, mostly, administered at the end of the semester, term or year. These tests intended to assess the overall achievements of students understanding of the intended goals set at the start of a course or level. The scores from these achievement tests provide teachers, administrators and even experts how much they were effectively achieved the desired goals and contents.</w:t>
      </w:r>
    </w:p>
    <w:p w:rsidR="004375A2" w:rsidRPr="00C35A46" w:rsidRDefault="00024AA3"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Achievement tests might be standardized or non standardized achievement tests. To attain their intended goals, teachers in the school prepare achievement tests to use it either to diagnosis the strength and weakness of the teaching and learning or to make important decisions like pass and fall of students. On the other hand, expertise- m</w:t>
      </w:r>
      <w:r w:rsidR="006F1F7A" w:rsidRPr="00C35A46">
        <w:rPr>
          <w:rFonts w:ascii="Times New Roman" w:hAnsi="Times New Roman" w:cs="Times New Roman"/>
          <w:sz w:val="24"/>
          <w:szCs w:val="24"/>
        </w:rPr>
        <w:t>ade achievement tests might need to</w:t>
      </w:r>
      <w:r w:rsidRPr="00C35A46">
        <w:rPr>
          <w:rFonts w:ascii="Times New Roman" w:hAnsi="Times New Roman" w:cs="Times New Roman"/>
          <w:sz w:val="24"/>
          <w:szCs w:val="24"/>
        </w:rPr>
        <w:t xml:space="preserve"> be prepa</w:t>
      </w:r>
      <w:r w:rsidR="006F1F7A" w:rsidRPr="00C35A46">
        <w:rPr>
          <w:rFonts w:ascii="Times New Roman" w:hAnsi="Times New Roman" w:cs="Times New Roman"/>
          <w:sz w:val="24"/>
          <w:szCs w:val="24"/>
        </w:rPr>
        <w:t>red</w:t>
      </w:r>
      <w:r w:rsidRPr="00C35A46">
        <w:rPr>
          <w:rFonts w:ascii="Times New Roman" w:hAnsi="Times New Roman" w:cs="Times New Roman"/>
          <w:sz w:val="24"/>
          <w:szCs w:val="24"/>
        </w:rPr>
        <w:t xml:space="preserve"> with all necessary standards to make wider decisions, might be at nationwide</w:t>
      </w:r>
      <w:r w:rsidR="00387D89" w:rsidRPr="00C35A46">
        <w:rPr>
          <w:rFonts w:ascii="Times New Roman" w:hAnsi="Times New Roman" w:cs="Times New Roman"/>
          <w:sz w:val="24"/>
          <w:szCs w:val="24"/>
        </w:rPr>
        <w:t>.</w:t>
      </w:r>
    </w:p>
    <w:p w:rsidR="00BF3CE5" w:rsidRPr="00C35A46" w:rsidRDefault="00387D8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In this case, contents in the teaching </w:t>
      </w:r>
      <w:r w:rsidR="00BF3CE5" w:rsidRPr="00C35A46">
        <w:rPr>
          <w:rFonts w:ascii="Times New Roman" w:hAnsi="Times New Roman" w:cs="Times New Roman"/>
          <w:sz w:val="24"/>
          <w:szCs w:val="24"/>
        </w:rPr>
        <w:t xml:space="preserve">and </w:t>
      </w:r>
      <w:r w:rsidRPr="00C35A46">
        <w:rPr>
          <w:rFonts w:ascii="Times New Roman" w:hAnsi="Times New Roman" w:cs="Times New Roman"/>
          <w:sz w:val="24"/>
          <w:szCs w:val="24"/>
        </w:rPr>
        <w:t>learning are supposed to be the intended goals</w:t>
      </w:r>
      <w:r w:rsidR="00BF3CE5" w:rsidRPr="00C35A46">
        <w:rPr>
          <w:rFonts w:ascii="Times New Roman" w:hAnsi="Times New Roman" w:cs="Times New Roman"/>
          <w:sz w:val="24"/>
          <w:szCs w:val="24"/>
        </w:rPr>
        <w:t xml:space="preserve"> set to learners to be achieved, and</w:t>
      </w:r>
      <w:r w:rsidRPr="00C35A46">
        <w:rPr>
          <w:rFonts w:ascii="Times New Roman" w:hAnsi="Times New Roman" w:cs="Times New Roman"/>
          <w:sz w:val="24"/>
          <w:szCs w:val="24"/>
        </w:rPr>
        <w:t xml:space="preserve"> sampling all these what are contained in the syllabus with achiev</w:t>
      </w:r>
      <w:r w:rsidR="00BF3CE5" w:rsidRPr="00C35A46">
        <w:rPr>
          <w:rFonts w:ascii="Times New Roman" w:hAnsi="Times New Roman" w:cs="Times New Roman"/>
          <w:sz w:val="24"/>
          <w:szCs w:val="24"/>
        </w:rPr>
        <w:t>ement tests might be impossible</w:t>
      </w:r>
      <w:r w:rsidRPr="00C35A46">
        <w:rPr>
          <w:rFonts w:ascii="Times New Roman" w:hAnsi="Times New Roman" w:cs="Times New Roman"/>
          <w:sz w:val="24"/>
          <w:szCs w:val="24"/>
        </w:rPr>
        <w:t>. Th</w:t>
      </w:r>
      <w:r w:rsidR="0025489F" w:rsidRPr="00C35A46">
        <w:rPr>
          <w:rFonts w:ascii="Times New Roman" w:hAnsi="Times New Roman" w:cs="Times New Roman"/>
          <w:sz w:val="24"/>
          <w:szCs w:val="24"/>
        </w:rPr>
        <w:t>e</w:t>
      </w:r>
      <w:r w:rsidRPr="00C35A46">
        <w:rPr>
          <w:rFonts w:ascii="Times New Roman" w:hAnsi="Times New Roman" w:cs="Times New Roman"/>
          <w:sz w:val="24"/>
          <w:szCs w:val="24"/>
        </w:rPr>
        <w:t xml:space="preserve"> language </w:t>
      </w:r>
      <w:r w:rsidR="0025489F" w:rsidRPr="00C35A46">
        <w:rPr>
          <w:rFonts w:ascii="Times New Roman" w:hAnsi="Times New Roman" w:cs="Times New Roman"/>
          <w:sz w:val="24"/>
          <w:szCs w:val="24"/>
        </w:rPr>
        <w:t xml:space="preserve">achievement </w:t>
      </w:r>
      <w:r w:rsidR="00A52A70" w:rsidRPr="00C35A46">
        <w:rPr>
          <w:rFonts w:ascii="Times New Roman" w:hAnsi="Times New Roman" w:cs="Times New Roman"/>
          <w:sz w:val="24"/>
          <w:szCs w:val="24"/>
        </w:rPr>
        <w:t>tests are</w:t>
      </w:r>
      <w:r w:rsidR="0025489F" w:rsidRPr="00C35A46">
        <w:rPr>
          <w:rFonts w:ascii="Times New Roman" w:hAnsi="Times New Roman" w:cs="Times New Roman"/>
          <w:sz w:val="24"/>
          <w:szCs w:val="24"/>
        </w:rPr>
        <w:t xml:space="preserve"> still controversial</w:t>
      </w:r>
      <w:r w:rsidRPr="00C35A46">
        <w:rPr>
          <w:rFonts w:ascii="Times New Roman" w:hAnsi="Times New Roman" w:cs="Times New Roman"/>
          <w:sz w:val="24"/>
          <w:szCs w:val="24"/>
        </w:rPr>
        <w:t xml:space="preserve">.  </w:t>
      </w:r>
      <w:r w:rsidR="0025489F" w:rsidRPr="00C35A46">
        <w:rPr>
          <w:rFonts w:ascii="Times New Roman" w:hAnsi="Times New Roman" w:cs="Times New Roman"/>
          <w:sz w:val="24"/>
          <w:szCs w:val="24"/>
        </w:rPr>
        <w:t>Not having real</w:t>
      </w:r>
      <w:r w:rsidR="00595667" w:rsidRPr="00C35A46">
        <w:rPr>
          <w:rFonts w:ascii="Times New Roman" w:hAnsi="Times New Roman" w:cs="Times New Roman"/>
          <w:sz w:val="24"/>
          <w:szCs w:val="24"/>
        </w:rPr>
        <w:t xml:space="preserve"> </w:t>
      </w:r>
      <w:r w:rsidR="0025489F" w:rsidRPr="00C35A46">
        <w:rPr>
          <w:rFonts w:ascii="Times New Roman" w:hAnsi="Times New Roman" w:cs="Times New Roman"/>
          <w:sz w:val="24"/>
          <w:szCs w:val="24"/>
        </w:rPr>
        <w:t xml:space="preserve">(statistical) </w:t>
      </w:r>
      <w:r w:rsidR="00BF3CE5" w:rsidRPr="00C35A46">
        <w:rPr>
          <w:rFonts w:ascii="Times New Roman" w:hAnsi="Times New Roman" w:cs="Times New Roman"/>
          <w:sz w:val="24"/>
          <w:szCs w:val="24"/>
        </w:rPr>
        <w:t>‘</w:t>
      </w:r>
      <w:r w:rsidR="0025489F" w:rsidRPr="00C35A46">
        <w:rPr>
          <w:rFonts w:ascii="Times New Roman" w:hAnsi="Times New Roman" w:cs="Times New Roman"/>
          <w:sz w:val="24"/>
          <w:szCs w:val="24"/>
        </w:rPr>
        <w:t>content</w:t>
      </w:r>
      <w:r w:rsidR="00BF3CE5" w:rsidRPr="00C35A46">
        <w:rPr>
          <w:rFonts w:ascii="Times New Roman" w:hAnsi="Times New Roman" w:cs="Times New Roman"/>
          <w:sz w:val="24"/>
          <w:szCs w:val="24"/>
        </w:rPr>
        <w:t>’</w:t>
      </w:r>
      <w:r w:rsidR="0025489F" w:rsidRPr="00C35A46">
        <w:rPr>
          <w:rFonts w:ascii="Times New Roman" w:hAnsi="Times New Roman" w:cs="Times New Roman"/>
          <w:sz w:val="24"/>
          <w:szCs w:val="24"/>
        </w:rPr>
        <w:t xml:space="preserve"> </w:t>
      </w:r>
      <w:r w:rsidR="00595667" w:rsidRPr="00C35A46">
        <w:rPr>
          <w:rFonts w:ascii="Times New Roman" w:hAnsi="Times New Roman" w:cs="Times New Roman"/>
          <w:sz w:val="24"/>
          <w:szCs w:val="24"/>
        </w:rPr>
        <w:t>and the influence of ‘native speaker’ are the two contravening argumentative reasons which bro</w:t>
      </w:r>
      <w:r w:rsidR="009379D7" w:rsidRPr="00C35A46">
        <w:rPr>
          <w:rFonts w:ascii="Times New Roman" w:hAnsi="Times New Roman" w:cs="Times New Roman"/>
          <w:sz w:val="24"/>
          <w:szCs w:val="24"/>
        </w:rPr>
        <w:t>u</w:t>
      </w:r>
      <w:r w:rsidR="00595667" w:rsidRPr="00C35A46">
        <w:rPr>
          <w:rFonts w:ascii="Times New Roman" w:hAnsi="Times New Roman" w:cs="Times New Roman"/>
          <w:sz w:val="24"/>
          <w:szCs w:val="24"/>
        </w:rPr>
        <w:t xml:space="preserve">ght achievement tests as </w:t>
      </w:r>
      <w:r w:rsidR="00BF3CE5" w:rsidRPr="00C35A46">
        <w:rPr>
          <w:rFonts w:ascii="Times New Roman" w:hAnsi="Times New Roman" w:cs="Times New Roman"/>
          <w:sz w:val="24"/>
          <w:szCs w:val="24"/>
        </w:rPr>
        <w:t>“a</w:t>
      </w:r>
      <w:r w:rsidR="00595667" w:rsidRPr="00C35A46">
        <w:rPr>
          <w:rFonts w:ascii="Times New Roman" w:hAnsi="Times New Roman" w:cs="Times New Roman"/>
          <w:sz w:val="24"/>
          <w:szCs w:val="24"/>
        </w:rPr>
        <w:t xml:space="preserve"> neces</w:t>
      </w:r>
      <w:r w:rsidR="00BF3CE5" w:rsidRPr="00C35A46">
        <w:rPr>
          <w:rFonts w:ascii="Times New Roman" w:hAnsi="Times New Roman" w:cs="Times New Roman"/>
          <w:sz w:val="24"/>
          <w:szCs w:val="24"/>
        </w:rPr>
        <w:t>sary evil” in language testing.</w:t>
      </w:r>
    </w:p>
    <w:p w:rsidR="00624F15" w:rsidRPr="00C35A46" w:rsidRDefault="00624F15"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Thus, because achievement tests are necessary, they are being used by external </w:t>
      </w:r>
      <w:r w:rsidR="001D3371" w:rsidRPr="00C35A46">
        <w:rPr>
          <w:rFonts w:ascii="Times New Roman" w:hAnsi="Times New Roman" w:cs="Times New Roman"/>
          <w:sz w:val="24"/>
          <w:szCs w:val="24"/>
        </w:rPr>
        <w:t>examiners (experts</w:t>
      </w:r>
      <w:r w:rsidRPr="00C35A46">
        <w:rPr>
          <w:rFonts w:ascii="Times New Roman" w:hAnsi="Times New Roman" w:cs="Times New Roman"/>
          <w:sz w:val="24"/>
          <w:szCs w:val="24"/>
        </w:rPr>
        <w:t>, policy makers, and decision makers) as a standard measuring instrument through which they will secure accountability. Moreover, teachers in the school use achievement tests to diagnosis their effectiveness in their teaching as well as to record their students’ achievements in the specific subject, like English language.</w:t>
      </w:r>
    </w:p>
    <w:p w:rsidR="00624F15" w:rsidRPr="00C35A46" w:rsidRDefault="00624F15"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Thus, achievement tests might be classified into ‘standardized’ and ‘non-standardized’ achievement tests. Let’s see </w:t>
      </w:r>
      <w:r w:rsidR="001D3371" w:rsidRPr="00C35A46">
        <w:rPr>
          <w:rFonts w:ascii="Times New Roman" w:hAnsi="Times New Roman" w:cs="Times New Roman"/>
          <w:sz w:val="24"/>
          <w:szCs w:val="24"/>
        </w:rPr>
        <w:t>them in detail below.</w:t>
      </w:r>
    </w:p>
    <w:p w:rsidR="009A4DEA" w:rsidRPr="0051075B" w:rsidRDefault="008C3196" w:rsidP="0051075B">
      <w:pPr>
        <w:pStyle w:val="Heading2"/>
        <w:rPr>
          <w:color w:val="000000" w:themeColor="text1"/>
        </w:rPr>
      </w:pPr>
      <w:r w:rsidRPr="00C35A46">
        <w:t xml:space="preserve"> </w:t>
      </w:r>
      <w:bookmarkStart w:id="92" w:name="_Toc490553966"/>
      <w:bookmarkStart w:id="93" w:name="_Toc490706279"/>
      <w:r w:rsidR="004273A6" w:rsidRPr="0051075B">
        <w:rPr>
          <w:color w:val="000000" w:themeColor="text1"/>
        </w:rPr>
        <w:t>2.8</w:t>
      </w:r>
      <w:r w:rsidR="00681759" w:rsidRPr="0051075B">
        <w:rPr>
          <w:color w:val="000000" w:themeColor="text1"/>
        </w:rPr>
        <w:t xml:space="preserve">. </w:t>
      </w:r>
      <w:r w:rsidR="00E46725" w:rsidRPr="0051075B">
        <w:rPr>
          <w:color w:val="000000" w:themeColor="text1"/>
        </w:rPr>
        <w:t xml:space="preserve">Standardized and non- standardized </w:t>
      </w:r>
      <w:r w:rsidR="00E41A1D" w:rsidRPr="0051075B">
        <w:rPr>
          <w:color w:val="000000" w:themeColor="text1"/>
        </w:rPr>
        <w:t xml:space="preserve">language </w:t>
      </w:r>
      <w:r w:rsidR="00E46725" w:rsidRPr="0051075B">
        <w:rPr>
          <w:color w:val="000000" w:themeColor="text1"/>
        </w:rPr>
        <w:t>achievement tests</w:t>
      </w:r>
      <w:bookmarkEnd w:id="92"/>
      <w:bookmarkEnd w:id="93"/>
    </w:p>
    <w:p w:rsidR="00124C8D" w:rsidRPr="00C35A46" w:rsidRDefault="00124C8D" w:rsidP="00824198">
      <w:pPr>
        <w:jc w:val="both"/>
        <w:rPr>
          <w:rFonts w:ascii="Times New Roman" w:hAnsi="Times New Roman" w:cs="Times New Roman"/>
          <w:sz w:val="24"/>
          <w:szCs w:val="24"/>
        </w:rPr>
      </w:pPr>
      <w:r w:rsidRPr="00C35A46">
        <w:rPr>
          <w:rFonts w:ascii="Times New Roman" w:hAnsi="Times New Roman" w:cs="Times New Roman"/>
          <w:sz w:val="24"/>
          <w:szCs w:val="24"/>
        </w:rPr>
        <w:t>Standardized achievement tests (SAT) and non-standardized</w:t>
      </w:r>
      <w:r w:rsidR="00E41A1D" w:rsidRPr="00C35A46">
        <w:rPr>
          <w:rFonts w:ascii="Times New Roman" w:hAnsi="Times New Roman" w:cs="Times New Roman"/>
          <w:sz w:val="24"/>
          <w:szCs w:val="24"/>
        </w:rPr>
        <w:t xml:space="preserve"> language</w:t>
      </w:r>
      <w:r w:rsidR="00E33C5C" w:rsidRPr="00C35A46">
        <w:rPr>
          <w:rFonts w:ascii="Times New Roman" w:hAnsi="Times New Roman" w:cs="Times New Roman"/>
          <w:sz w:val="24"/>
          <w:szCs w:val="24"/>
        </w:rPr>
        <w:t xml:space="preserve"> tests </w:t>
      </w:r>
      <w:r w:rsidRPr="00C35A46">
        <w:rPr>
          <w:rFonts w:ascii="Times New Roman" w:hAnsi="Times New Roman" w:cs="Times New Roman"/>
          <w:sz w:val="24"/>
          <w:szCs w:val="24"/>
        </w:rPr>
        <w:t xml:space="preserve"> (NSAT) have their own historical background, purpose of being given in schools, coverage of area, number of test takers and so on. Let’s see some important evidences and views about these two kinds of tests.</w:t>
      </w:r>
    </w:p>
    <w:p w:rsidR="00124C8D" w:rsidRPr="00C35A46" w:rsidRDefault="00124C8D"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Like non-standardized </w:t>
      </w:r>
      <w:r w:rsidR="00DC55B0" w:rsidRPr="00C35A46">
        <w:rPr>
          <w:rFonts w:ascii="Times New Roman" w:hAnsi="Times New Roman" w:cs="Times New Roman"/>
          <w:sz w:val="24"/>
          <w:szCs w:val="24"/>
        </w:rPr>
        <w:t xml:space="preserve">language </w:t>
      </w:r>
      <w:r w:rsidRPr="00C35A46">
        <w:rPr>
          <w:rFonts w:ascii="Times New Roman" w:hAnsi="Times New Roman" w:cs="Times New Roman"/>
          <w:sz w:val="24"/>
          <w:szCs w:val="24"/>
        </w:rPr>
        <w:t xml:space="preserve">achievement tests, standardized </w:t>
      </w:r>
      <w:r w:rsidR="00DC55B0" w:rsidRPr="00C35A46">
        <w:rPr>
          <w:rFonts w:ascii="Times New Roman" w:hAnsi="Times New Roman" w:cs="Times New Roman"/>
          <w:sz w:val="24"/>
          <w:szCs w:val="24"/>
        </w:rPr>
        <w:t xml:space="preserve">language </w:t>
      </w:r>
      <w:r w:rsidRPr="00C35A46">
        <w:rPr>
          <w:rFonts w:ascii="Times New Roman" w:hAnsi="Times New Roman" w:cs="Times New Roman"/>
          <w:sz w:val="24"/>
          <w:szCs w:val="24"/>
        </w:rPr>
        <w:t>achievement tests are not a new phenomenon in the education system. Mons (2009) evidenced that it was emerged in the 21</w:t>
      </w:r>
      <w:r w:rsidRPr="00C35A46">
        <w:rPr>
          <w:rFonts w:ascii="Times New Roman" w:hAnsi="Times New Roman" w:cs="Times New Roman"/>
          <w:sz w:val="24"/>
          <w:szCs w:val="24"/>
          <w:vertAlign w:val="superscript"/>
        </w:rPr>
        <w:t>st</w:t>
      </w:r>
      <w:r w:rsidRPr="00C35A46">
        <w:rPr>
          <w:rFonts w:ascii="Times New Roman" w:hAnsi="Times New Roman" w:cs="Times New Roman"/>
          <w:sz w:val="24"/>
          <w:szCs w:val="24"/>
        </w:rPr>
        <w:t xml:space="preserve"> century with the purpose of controlling the whole educational outcomes. </w:t>
      </w:r>
      <w:r w:rsidRPr="00C35A46">
        <w:rPr>
          <w:rFonts w:ascii="Times New Roman" w:hAnsi="Times New Roman" w:cs="Times New Roman"/>
          <w:sz w:val="24"/>
          <w:szCs w:val="24"/>
        </w:rPr>
        <w:lastRenderedPageBreak/>
        <w:t xml:space="preserve">However, it brought a great deal of debate in the history of testing.  Because it has started to be used as a simple and neutral way of assessing learning outcomes of skills and knowledge existed in a wider range, it was served as a key instrument by policy reforms of the educational system. </w:t>
      </w:r>
    </w:p>
    <w:p w:rsidR="00B007D6" w:rsidRPr="00C35A46" w:rsidRDefault="00D2601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notion of classifying   achievement tests into standardized and non-standardized is not </w:t>
      </w:r>
      <w:r w:rsidR="00ED68F5" w:rsidRPr="00C35A46">
        <w:rPr>
          <w:rFonts w:ascii="Times New Roman" w:hAnsi="Times New Roman" w:cs="Times New Roman"/>
          <w:sz w:val="24"/>
          <w:szCs w:val="24"/>
        </w:rPr>
        <w:t xml:space="preserve">an </w:t>
      </w:r>
      <w:r w:rsidRPr="00C35A46">
        <w:rPr>
          <w:rFonts w:ascii="Times New Roman" w:hAnsi="Times New Roman" w:cs="Times New Roman"/>
          <w:sz w:val="24"/>
          <w:szCs w:val="24"/>
        </w:rPr>
        <w:t>agreed upon concept in the field of testing.</w:t>
      </w:r>
      <w:r w:rsidR="0008178D" w:rsidRPr="00C35A46">
        <w:rPr>
          <w:rFonts w:ascii="Times New Roman" w:hAnsi="Times New Roman" w:cs="Times New Roman"/>
          <w:sz w:val="24"/>
          <w:szCs w:val="24"/>
        </w:rPr>
        <w:t xml:space="preserve"> For instance,  Anastasi</w:t>
      </w:r>
      <w:r w:rsidR="000A0B0F" w:rsidRPr="00C35A46">
        <w:rPr>
          <w:rFonts w:ascii="Times New Roman" w:hAnsi="Times New Roman" w:cs="Times New Roman"/>
          <w:sz w:val="24"/>
          <w:szCs w:val="24"/>
        </w:rPr>
        <w:t xml:space="preserve"> (1987</w:t>
      </w:r>
      <w:r w:rsidR="0008178D" w:rsidRPr="00C35A46">
        <w:rPr>
          <w:rFonts w:ascii="Times New Roman" w:hAnsi="Times New Roman" w:cs="Times New Roman"/>
          <w:sz w:val="24"/>
          <w:szCs w:val="24"/>
        </w:rPr>
        <w:t xml:space="preserve">:168) his opinion that “there is no absolute criteria or yardstick to denote when a test has achieved standardization, as a result teacher-made tests can incorporate features of standardizations that will permit inferences to be made with more confidence.” This implies </w:t>
      </w:r>
      <w:r w:rsidR="002A0569" w:rsidRPr="00C35A46">
        <w:rPr>
          <w:rFonts w:ascii="Times New Roman" w:hAnsi="Times New Roman" w:cs="Times New Roman"/>
          <w:sz w:val="24"/>
          <w:szCs w:val="24"/>
        </w:rPr>
        <w:t>there is no clear line which separates the two concepts in testing. In other words, a standardized test for someone (somewhere) at a given time might be non-standardized to someone or somewhere at other time.</w:t>
      </w:r>
    </w:p>
    <w:p w:rsidR="00F8799D" w:rsidRPr="00C35A46" w:rsidRDefault="00F8799D"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Even if there is no clear cut demarcation between standardized and non-standardized achievement tests, the terms are being used by experts at their own judgment. </w:t>
      </w:r>
      <w:r w:rsidR="00154420" w:rsidRPr="00C35A46">
        <w:rPr>
          <w:rFonts w:ascii="Times New Roman" w:hAnsi="Times New Roman" w:cs="Times New Roman"/>
          <w:sz w:val="24"/>
          <w:szCs w:val="24"/>
        </w:rPr>
        <w:t>Although it was suggested the difficulty and controversy in distinguishing, the two concepts, they have been</w:t>
      </w:r>
      <w:r w:rsidR="009F0BD9" w:rsidRPr="00C35A46">
        <w:rPr>
          <w:rFonts w:ascii="Times New Roman" w:hAnsi="Times New Roman" w:cs="Times New Roman"/>
          <w:sz w:val="24"/>
          <w:szCs w:val="24"/>
        </w:rPr>
        <w:t xml:space="preserve"> defined</w:t>
      </w:r>
      <w:r w:rsidR="00154420" w:rsidRPr="00C35A46">
        <w:rPr>
          <w:rFonts w:ascii="Times New Roman" w:hAnsi="Times New Roman" w:cs="Times New Roman"/>
          <w:sz w:val="24"/>
          <w:szCs w:val="24"/>
        </w:rPr>
        <w:t xml:space="preserve"> by Anstasi</w:t>
      </w:r>
      <w:r w:rsidR="009F0BD9" w:rsidRPr="00C35A46">
        <w:rPr>
          <w:rFonts w:ascii="Times New Roman" w:hAnsi="Times New Roman" w:cs="Times New Roman"/>
          <w:sz w:val="24"/>
          <w:szCs w:val="24"/>
        </w:rPr>
        <w:t xml:space="preserve"> </w:t>
      </w:r>
      <w:r w:rsidR="00ED4C41" w:rsidRPr="00C35A46">
        <w:rPr>
          <w:rFonts w:ascii="Times New Roman" w:hAnsi="Times New Roman" w:cs="Times New Roman"/>
          <w:sz w:val="24"/>
          <w:szCs w:val="24"/>
        </w:rPr>
        <w:t>(1987:170</w:t>
      </w:r>
      <w:r w:rsidR="00154420" w:rsidRPr="00C35A46">
        <w:rPr>
          <w:rFonts w:ascii="Times New Roman" w:hAnsi="Times New Roman" w:cs="Times New Roman"/>
          <w:sz w:val="24"/>
          <w:szCs w:val="24"/>
        </w:rPr>
        <w:t>) as,</w:t>
      </w:r>
      <w:r w:rsidR="00B33F48" w:rsidRPr="00C35A46">
        <w:rPr>
          <w:rFonts w:ascii="Times New Roman" w:hAnsi="Times New Roman" w:cs="Times New Roman"/>
          <w:sz w:val="24"/>
          <w:szCs w:val="24"/>
        </w:rPr>
        <w:t xml:space="preserve"> “</w:t>
      </w:r>
      <w:r w:rsidR="00154420" w:rsidRPr="00C35A46">
        <w:rPr>
          <w:rFonts w:ascii="Times New Roman" w:hAnsi="Times New Roman" w:cs="Times New Roman"/>
          <w:sz w:val="24"/>
          <w:szCs w:val="24"/>
        </w:rPr>
        <w:t xml:space="preserve">A </w:t>
      </w:r>
      <w:r w:rsidR="00B33F48" w:rsidRPr="00C35A46">
        <w:rPr>
          <w:rFonts w:ascii="Times New Roman" w:hAnsi="Times New Roman" w:cs="Times New Roman"/>
          <w:sz w:val="24"/>
          <w:szCs w:val="24"/>
        </w:rPr>
        <w:t>standardized</w:t>
      </w:r>
      <w:r w:rsidR="00154420" w:rsidRPr="00C35A46">
        <w:rPr>
          <w:rFonts w:ascii="Times New Roman" w:hAnsi="Times New Roman" w:cs="Times New Roman"/>
          <w:sz w:val="24"/>
          <w:szCs w:val="24"/>
        </w:rPr>
        <w:t xml:space="preserve"> test uses uniform procedures for administering and scoring. This assumes that scores obtained by different people are comparable to one another.</w:t>
      </w:r>
      <w:r w:rsidR="00B33F48" w:rsidRPr="00C35A46">
        <w:rPr>
          <w:rFonts w:ascii="Times New Roman" w:hAnsi="Times New Roman" w:cs="Times New Roman"/>
          <w:sz w:val="24"/>
          <w:szCs w:val="24"/>
        </w:rPr>
        <w:t xml:space="preserve"> Because of this, tests that are not standardized have limited practical usefulness outside the classroom.”  This distinction of standardized and non-standardized achievement has separated them based on the procedure and use of tests. Tests used with identical </w:t>
      </w:r>
      <w:r w:rsidR="0068688D" w:rsidRPr="00C35A46">
        <w:rPr>
          <w:rFonts w:ascii="Times New Roman" w:hAnsi="Times New Roman" w:cs="Times New Roman"/>
          <w:sz w:val="24"/>
          <w:szCs w:val="24"/>
        </w:rPr>
        <w:t>procedure</w:t>
      </w:r>
      <w:r w:rsidR="00B33F48" w:rsidRPr="00C35A46">
        <w:rPr>
          <w:rFonts w:ascii="Times New Roman" w:hAnsi="Times New Roman" w:cs="Times New Roman"/>
          <w:sz w:val="24"/>
          <w:szCs w:val="24"/>
        </w:rPr>
        <w:t xml:space="preserve"> of testing and scoring with norm-reference way are taken as ‘</w:t>
      </w:r>
      <w:r w:rsidR="0068688D" w:rsidRPr="00C35A46">
        <w:rPr>
          <w:rFonts w:ascii="Times New Roman" w:hAnsi="Times New Roman" w:cs="Times New Roman"/>
          <w:sz w:val="24"/>
          <w:szCs w:val="24"/>
        </w:rPr>
        <w:t>standardized</w:t>
      </w:r>
      <w:r w:rsidR="00B33F48" w:rsidRPr="00C35A46">
        <w:rPr>
          <w:rFonts w:ascii="Times New Roman" w:hAnsi="Times New Roman" w:cs="Times New Roman"/>
          <w:sz w:val="24"/>
          <w:szCs w:val="24"/>
        </w:rPr>
        <w:t xml:space="preserve">’ and without uniform procedure and </w:t>
      </w:r>
      <w:r w:rsidR="0068688D" w:rsidRPr="00C35A46">
        <w:rPr>
          <w:rFonts w:ascii="Times New Roman" w:hAnsi="Times New Roman" w:cs="Times New Roman"/>
          <w:sz w:val="24"/>
          <w:szCs w:val="24"/>
        </w:rPr>
        <w:t>scoring taken as ‘non-standardized’ achievement tests.</w:t>
      </w:r>
    </w:p>
    <w:p w:rsidR="003A3542" w:rsidRPr="00C35A46" w:rsidRDefault="0068688D" w:rsidP="00824198">
      <w:pPr>
        <w:jc w:val="both"/>
        <w:rPr>
          <w:rFonts w:ascii="Times New Roman" w:hAnsi="Times New Roman" w:cs="Times New Roman"/>
          <w:sz w:val="24"/>
          <w:szCs w:val="24"/>
        </w:rPr>
      </w:pPr>
      <w:r w:rsidRPr="00C35A46">
        <w:rPr>
          <w:rFonts w:ascii="Times New Roman" w:hAnsi="Times New Roman" w:cs="Times New Roman"/>
          <w:sz w:val="24"/>
          <w:szCs w:val="24"/>
        </w:rPr>
        <w:t>The other dilemma in the distinction of standardized and non-standardized achievement tests comes from the format tests follow. In common sense, standardized achievement tests are supposed to be put in multiple choice form only. Gardner et.al (1982:168</w:t>
      </w:r>
      <w:r w:rsidR="008A7B25" w:rsidRPr="00C35A46">
        <w:rPr>
          <w:rFonts w:ascii="Times New Roman" w:hAnsi="Times New Roman" w:cs="Times New Roman"/>
          <w:sz w:val="24"/>
          <w:szCs w:val="24"/>
        </w:rPr>
        <w:t>)</w:t>
      </w:r>
      <w:r w:rsidRPr="00C35A46">
        <w:rPr>
          <w:rFonts w:ascii="Times New Roman" w:hAnsi="Times New Roman" w:cs="Times New Roman"/>
          <w:sz w:val="24"/>
          <w:szCs w:val="24"/>
        </w:rPr>
        <w:t xml:space="preserve"> put optional formats which sta</w:t>
      </w:r>
      <w:r w:rsidR="008A7B25" w:rsidRPr="00C35A46">
        <w:rPr>
          <w:rFonts w:ascii="Times New Roman" w:hAnsi="Times New Roman" w:cs="Times New Roman"/>
          <w:sz w:val="24"/>
          <w:szCs w:val="24"/>
        </w:rPr>
        <w:t>ndardized tests can be mad</w:t>
      </w:r>
      <w:r w:rsidR="00133C0F" w:rsidRPr="00C35A46">
        <w:rPr>
          <w:rFonts w:ascii="Times New Roman" w:hAnsi="Times New Roman" w:cs="Times New Roman"/>
          <w:sz w:val="24"/>
          <w:szCs w:val="24"/>
        </w:rPr>
        <w:t>e</w:t>
      </w:r>
      <w:r w:rsidRPr="00C35A46">
        <w:rPr>
          <w:rFonts w:ascii="Times New Roman" w:hAnsi="Times New Roman" w:cs="Times New Roman"/>
          <w:sz w:val="24"/>
          <w:szCs w:val="24"/>
        </w:rPr>
        <w:t>. In his explanation of the idea, “</w:t>
      </w:r>
      <w:r w:rsidR="000D2CE6" w:rsidRPr="00C35A46">
        <w:rPr>
          <w:rFonts w:ascii="Times New Roman" w:hAnsi="Times New Roman" w:cs="Times New Roman"/>
          <w:sz w:val="24"/>
          <w:szCs w:val="24"/>
        </w:rPr>
        <w:t>standardized doesn’t mean nor-referenced or nor does it mean multiple choice. It can take different formats</w:t>
      </w:r>
      <w:r w:rsidR="003A3542" w:rsidRPr="00C35A46">
        <w:rPr>
          <w:rFonts w:ascii="Times New Roman" w:hAnsi="Times New Roman" w:cs="Times New Roman"/>
          <w:sz w:val="24"/>
          <w:szCs w:val="24"/>
        </w:rPr>
        <w:t xml:space="preserve"> such as true-false, essays, oral exams, exhibitions, experiments, portfolios etc.”</w:t>
      </w:r>
    </w:p>
    <w:p w:rsidR="003A3542" w:rsidRPr="00C35A46" w:rsidRDefault="003A3542"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 xml:space="preserve">However, in our context ‘standardized’ and ‘non-standardized’ achievement tests </w:t>
      </w:r>
      <w:r w:rsidR="00585478" w:rsidRPr="00C35A46">
        <w:rPr>
          <w:rFonts w:ascii="Times New Roman" w:hAnsi="Times New Roman" w:cs="Times New Roman"/>
          <w:sz w:val="24"/>
          <w:szCs w:val="24"/>
        </w:rPr>
        <w:t>are frequently prepared with</w:t>
      </w:r>
      <w:r w:rsidRPr="00C35A46">
        <w:rPr>
          <w:rFonts w:ascii="Times New Roman" w:hAnsi="Times New Roman" w:cs="Times New Roman"/>
          <w:sz w:val="24"/>
          <w:szCs w:val="24"/>
        </w:rPr>
        <w:t xml:space="preserve"> a single format- multiple </w:t>
      </w:r>
      <w:r w:rsidR="00585478" w:rsidRPr="00C35A46">
        <w:rPr>
          <w:rFonts w:ascii="Times New Roman" w:hAnsi="Times New Roman" w:cs="Times New Roman"/>
          <w:sz w:val="24"/>
          <w:szCs w:val="24"/>
        </w:rPr>
        <w:t>choices</w:t>
      </w:r>
      <w:r w:rsidRPr="00C35A46">
        <w:rPr>
          <w:rFonts w:ascii="Times New Roman" w:hAnsi="Times New Roman" w:cs="Times New Roman"/>
          <w:sz w:val="24"/>
          <w:szCs w:val="24"/>
        </w:rPr>
        <w:t>. In the use of standardized achievement tests, one of the problems mentioned by (Linn, 1987) was the use of multiple choices as a single format</w:t>
      </w:r>
      <w:r w:rsidR="004D48C7" w:rsidRPr="00C35A46">
        <w:rPr>
          <w:rFonts w:ascii="Times New Roman" w:hAnsi="Times New Roman" w:cs="Times New Roman"/>
          <w:sz w:val="24"/>
          <w:szCs w:val="24"/>
        </w:rPr>
        <w:t xml:space="preserve"> to write all items in a test. </w:t>
      </w:r>
      <w:r w:rsidR="0015770B" w:rsidRPr="00C35A46">
        <w:rPr>
          <w:rFonts w:ascii="Times New Roman" w:hAnsi="Times New Roman" w:cs="Times New Roman"/>
          <w:sz w:val="24"/>
          <w:szCs w:val="24"/>
        </w:rPr>
        <w:t xml:space="preserve"> </w:t>
      </w:r>
      <w:r w:rsidR="004D48C7" w:rsidRPr="00C35A46">
        <w:rPr>
          <w:rFonts w:ascii="Times New Roman" w:hAnsi="Times New Roman" w:cs="Times New Roman"/>
          <w:sz w:val="24"/>
          <w:szCs w:val="24"/>
        </w:rPr>
        <w:t>Even, teacher</w:t>
      </w:r>
      <w:r w:rsidR="005E00E7" w:rsidRPr="00C35A46">
        <w:rPr>
          <w:rFonts w:ascii="Times New Roman" w:hAnsi="Times New Roman" w:cs="Times New Roman"/>
          <w:sz w:val="24"/>
          <w:szCs w:val="24"/>
        </w:rPr>
        <w:t xml:space="preserve"> made ‘non-standardized’ achievement tests selected f</w:t>
      </w:r>
      <w:r w:rsidR="004D48C7" w:rsidRPr="00C35A46">
        <w:rPr>
          <w:rFonts w:ascii="Times New Roman" w:hAnsi="Times New Roman" w:cs="Times New Roman"/>
          <w:sz w:val="24"/>
          <w:szCs w:val="24"/>
        </w:rPr>
        <w:t>or this study were</w:t>
      </w:r>
      <w:r w:rsidR="00450759" w:rsidRPr="00C35A46">
        <w:rPr>
          <w:rFonts w:ascii="Times New Roman" w:hAnsi="Times New Roman" w:cs="Times New Roman"/>
          <w:sz w:val="24"/>
          <w:szCs w:val="24"/>
        </w:rPr>
        <w:t xml:space="preserve"> also prepared</w:t>
      </w:r>
      <w:r w:rsidR="005E00E7" w:rsidRPr="00C35A46">
        <w:rPr>
          <w:rFonts w:ascii="Times New Roman" w:hAnsi="Times New Roman" w:cs="Times New Roman"/>
          <w:sz w:val="24"/>
          <w:szCs w:val="24"/>
        </w:rPr>
        <w:t xml:space="preserve"> in the same way with only multiple </w:t>
      </w:r>
      <w:r w:rsidR="0015770B" w:rsidRPr="00C35A46">
        <w:rPr>
          <w:rFonts w:ascii="Times New Roman" w:hAnsi="Times New Roman" w:cs="Times New Roman"/>
          <w:sz w:val="24"/>
          <w:szCs w:val="24"/>
        </w:rPr>
        <w:t>choices</w:t>
      </w:r>
      <w:r w:rsidR="005E00E7" w:rsidRPr="00C35A46">
        <w:rPr>
          <w:rFonts w:ascii="Times New Roman" w:hAnsi="Times New Roman" w:cs="Times New Roman"/>
          <w:sz w:val="24"/>
          <w:szCs w:val="24"/>
        </w:rPr>
        <w:t>.</w:t>
      </w:r>
    </w:p>
    <w:p w:rsidR="00E22A15" w:rsidRPr="00C35A46" w:rsidRDefault="00E22A15" w:rsidP="00824198">
      <w:pPr>
        <w:jc w:val="both"/>
        <w:rPr>
          <w:rFonts w:ascii="Times New Roman" w:hAnsi="Times New Roman" w:cs="Times New Roman"/>
          <w:sz w:val="24"/>
          <w:szCs w:val="24"/>
        </w:rPr>
      </w:pPr>
      <w:r w:rsidRPr="00C35A46">
        <w:rPr>
          <w:rFonts w:ascii="Times New Roman" w:hAnsi="Times New Roman" w:cs="Times New Roman"/>
          <w:sz w:val="24"/>
          <w:szCs w:val="24"/>
        </w:rPr>
        <w:t>In addition, the current dissatisfaction with the widely use of ‘</w:t>
      </w:r>
      <w:r w:rsidR="0085548A" w:rsidRPr="00C35A46">
        <w:rPr>
          <w:rFonts w:ascii="Times New Roman" w:hAnsi="Times New Roman" w:cs="Times New Roman"/>
          <w:sz w:val="24"/>
          <w:szCs w:val="24"/>
        </w:rPr>
        <w:t>standardized’ tests resulted</w:t>
      </w:r>
      <w:r w:rsidR="00B5643E" w:rsidRPr="00C35A46">
        <w:rPr>
          <w:rFonts w:ascii="Times New Roman" w:hAnsi="Times New Roman" w:cs="Times New Roman"/>
          <w:sz w:val="24"/>
          <w:szCs w:val="24"/>
        </w:rPr>
        <w:t xml:space="preserve"> from</w:t>
      </w:r>
      <w:r w:rsidR="0085548A" w:rsidRPr="00C35A46">
        <w:rPr>
          <w:rFonts w:ascii="Times New Roman" w:hAnsi="Times New Roman" w:cs="Times New Roman"/>
          <w:sz w:val="24"/>
          <w:szCs w:val="24"/>
        </w:rPr>
        <w:t xml:space="preserve"> their</w:t>
      </w:r>
      <w:r w:rsidRPr="00C35A46">
        <w:rPr>
          <w:rFonts w:ascii="Times New Roman" w:hAnsi="Times New Roman" w:cs="Times New Roman"/>
          <w:sz w:val="24"/>
          <w:szCs w:val="24"/>
        </w:rPr>
        <w:t xml:space="preserve"> three drawbacks:</w:t>
      </w:r>
    </w:p>
    <w:p w:rsidR="00860E24" w:rsidRPr="00C35A46" w:rsidRDefault="00E22A15" w:rsidP="00824198">
      <w:pPr>
        <w:jc w:val="both"/>
        <w:rPr>
          <w:rFonts w:ascii="Times New Roman" w:hAnsi="Times New Roman" w:cs="Times New Roman"/>
          <w:sz w:val="24"/>
          <w:szCs w:val="24"/>
        </w:rPr>
      </w:pPr>
      <w:r w:rsidRPr="00C35A46">
        <w:rPr>
          <w:rFonts w:ascii="Times New Roman" w:hAnsi="Times New Roman" w:cs="Times New Roman"/>
          <w:sz w:val="24"/>
          <w:szCs w:val="24"/>
        </w:rPr>
        <w:t>Mostly these tests are norm-referenced so that students’ result will be compared each other. In other words, they do not consider other extraneous factors, context,</w:t>
      </w:r>
      <w:r w:rsidR="00860E24" w:rsidRPr="00C35A46">
        <w:rPr>
          <w:rFonts w:ascii="Times New Roman" w:hAnsi="Times New Roman" w:cs="Times New Roman"/>
          <w:sz w:val="24"/>
          <w:szCs w:val="24"/>
        </w:rPr>
        <w:t xml:space="preserve"> </w:t>
      </w:r>
      <w:r w:rsidR="0054754B" w:rsidRPr="00C35A46">
        <w:rPr>
          <w:rFonts w:ascii="Times New Roman" w:hAnsi="Times New Roman" w:cs="Times New Roman"/>
          <w:sz w:val="24"/>
          <w:szCs w:val="24"/>
        </w:rPr>
        <w:t>and culture.</w:t>
      </w:r>
      <w:r w:rsidR="00700CC3"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Mostly they are </w:t>
      </w:r>
      <w:r w:rsidR="00860E24" w:rsidRPr="00C35A46">
        <w:rPr>
          <w:rFonts w:ascii="Times New Roman" w:hAnsi="Times New Roman" w:cs="Times New Roman"/>
          <w:sz w:val="24"/>
          <w:szCs w:val="24"/>
        </w:rPr>
        <w:t>exclusively made up of multiple choice items</w:t>
      </w:r>
      <w:r w:rsidR="0054754B" w:rsidRPr="00C35A46">
        <w:rPr>
          <w:rFonts w:ascii="Times New Roman" w:hAnsi="Times New Roman" w:cs="Times New Roman"/>
          <w:sz w:val="24"/>
          <w:szCs w:val="24"/>
        </w:rPr>
        <w:t>.</w:t>
      </w:r>
      <w:r w:rsidR="00700CC3" w:rsidRPr="00C35A46">
        <w:rPr>
          <w:rFonts w:ascii="Times New Roman" w:hAnsi="Times New Roman" w:cs="Times New Roman"/>
          <w:sz w:val="24"/>
          <w:szCs w:val="24"/>
        </w:rPr>
        <w:t xml:space="preserve"> </w:t>
      </w:r>
      <w:r w:rsidR="00860E24" w:rsidRPr="00C35A46">
        <w:rPr>
          <w:rFonts w:ascii="Times New Roman" w:hAnsi="Times New Roman" w:cs="Times New Roman"/>
          <w:sz w:val="24"/>
          <w:szCs w:val="24"/>
        </w:rPr>
        <w:t xml:space="preserve">Their content validity </w:t>
      </w:r>
      <w:r w:rsidR="009640BC" w:rsidRPr="00C35A46">
        <w:rPr>
          <w:rFonts w:ascii="Times New Roman" w:hAnsi="Times New Roman" w:cs="Times New Roman"/>
          <w:sz w:val="24"/>
          <w:szCs w:val="24"/>
        </w:rPr>
        <w:t>does</w:t>
      </w:r>
      <w:r w:rsidR="00860E24" w:rsidRPr="00C35A46">
        <w:rPr>
          <w:rFonts w:ascii="Times New Roman" w:hAnsi="Times New Roman" w:cs="Times New Roman"/>
          <w:sz w:val="24"/>
          <w:szCs w:val="24"/>
        </w:rPr>
        <w:t xml:space="preserve"> not adequately represent local curricula, especially those parts associated with thinking and reasoning</w:t>
      </w:r>
    </w:p>
    <w:p w:rsidR="00860E24" w:rsidRPr="00C35A46" w:rsidRDefault="00860E24" w:rsidP="00824198">
      <w:pPr>
        <w:jc w:val="both"/>
        <w:rPr>
          <w:rFonts w:ascii="Times New Roman" w:hAnsi="Times New Roman" w:cs="Times New Roman"/>
          <w:sz w:val="24"/>
          <w:szCs w:val="24"/>
        </w:rPr>
      </w:pPr>
      <w:r w:rsidRPr="00C35A46">
        <w:rPr>
          <w:rFonts w:ascii="Times New Roman" w:hAnsi="Times New Roman" w:cs="Times New Roman"/>
          <w:sz w:val="24"/>
          <w:szCs w:val="24"/>
        </w:rPr>
        <w:t>Thus</w:t>
      </w:r>
      <w:r w:rsidR="00946E8D" w:rsidRPr="00C35A46">
        <w:rPr>
          <w:rFonts w:ascii="Times New Roman" w:hAnsi="Times New Roman" w:cs="Times New Roman"/>
          <w:sz w:val="24"/>
          <w:szCs w:val="24"/>
        </w:rPr>
        <w:t>,</w:t>
      </w:r>
      <w:r w:rsidRPr="00C35A46">
        <w:rPr>
          <w:rFonts w:ascii="Times New Roman" w:hAnsi="Times New Roman" w:cs="Times New Roman"/>
          <w:sz w:val="24"/>
          <w:szCs w:val="24"/>
        </w:rPr>
        <w:t xml:space="preserve"> although the first two problems are necessary to be discussed here, the focus of discussion will highly incline towards the third problem of potential dissatisfaction resulted from the use of the second problem (use of multiple choice </w:t>
      </w:r>
      <w:r w:rsidR="00946E8D" w:rsidRPr="00C35A46">
        <w:rPr>
          <w:rFonts w:ascii="Times New Roman" w:hAnsi="Times New Roman" w:cs="Times New Roman"/>
          <w:sz w:val="24"/>
          <w:szCs w:val="24"/>
        </w:rPr>
        <w:t>formats</w:t>
      </w:r>
      <w:r w:rsidRPr="00C35A46">
        <w:rPr>
          <w:rFonts w:ascii="Times New Roman" w:hAnsi="Times New Roman" w:cs="Times New Roman"/>
          <w:sz w:val="24"/>
          <w:szCs w:val="24"/>
        </w:rPr>
        <w:t xml:space="preserve"> only).</w:t>
      </w:r>
    </w:p>
    <w:p w:rsidR="00DF00B3" w:rsidRPr="00C35A46" w:rsidRDefault="007B3110" w:rsidP="00824198">
      <w:pPr>
        <w:jc w:val="both"/>
        <w:rPr>
          <w:rFonts w:ascii="Times New Roman" w:hAnsi="Times New Roman" w:cs="Times New Roman"/>
          <w:sz w:val="24"/>
          <w:szCs w:val="24"/>
        </w:rPr>
      </w:pPr>
      <w:r w:rsidRPr="00C35A46">
        <w:rPr>
          <w:rFonts w:ascii="Times New Roman" w:hAnsi="Times New Roman" w:cs="Times New Roman"/>
          <w:sz w:val="24"/>
          <w:szCs w:val="24"/>
        </w:rPr>
        <w:t>On the other hand, the</w:t>
      </w:r>
      <w:r w:rsidR="00DF00B3" w:rsidRPr="00C35A46">
        <w:rPr>
          <w:rFonts w:ascii="Times New Roman" w:hAnsi="Times New Roman" w:cs="Times New Roman"/>
          <w:sz w:val="24"/>
          <w:szCs w:val="24"/>
        </w:rPr>
        <w:t xml:space="preserve"> importance of standardized testing was </w:t>
      </w:r>
      <w:r w:rsidR="0049223F" w:rsidRPr="00C35A46">
        <w:rPr>
          <w:rFonts w:ascii="Times New Roman" w:hAnsi="Times New Roman" w:cs="Times New Roman"/>
          <w:sz w:val="24"/>
          <w:szCs w:val="24"/>
        </w:rPr>
        <w:t xml:space="preserve">mentioned with different scholars.  Elaine (2010) cited the work of (Wong Wong, 1998) puts that standardized tests are used as a gate </w:t>
      </w:r>
      <w:r w:rsidR="00EF0C41" w:rsidRPr="00C35A46">
        <w:rPr>
          <w:rFonts w:ascii="Times New Roman" w:hAnsi="Times New Roman" w:cs="Times New Roman"/>
          <w:sz w:val="24"/>
          <w:szCs w:val="24"/>
        </w:rPr>
        <w:t>keeping instrument including</w:t>
      </w:r>
      <w:r w:rsidR="0049223F" w:rsidRPr="00C35A46">
        <w:rPr>
          <w:rFonts w:ascii="Times New Roman" w:hAnsi="Times New Roman" w:cs="Times New Roman"/>
          <w:sz w:val="24"/>
          <w:szCs w:val="24"/>
        </w:rPr>
        <w:t xml:space="preserve"> limiting the scope of controversial subjects and ideas which are outside the curriculum. </w:t>
      </w:r>
      <w:r w:rsidR="00164521" w:rsidRPr="00C35A46">
        <w:rPr>
          <w:rFonts w:ascii="Times New Roman" w:hAnsi="Times New Roman" w:cs="Times New Roman"/>
          <w:sz w:val="24"/>
          <w:szCs w:val="24"/>
        </w:rPr>
        <w:t>In other words, they are important to avoid environmental destructions, confusions and disruptions.</w:t>
      </w:r>
    </w:p>
    <w:p w:rsidR="00CA1EBF" w:rsidRPr="00C35A46" w:rsidRDefault="00164521" w:rsidP="00824198">
      <w:pPr>
        <w:jc w:val="both"/>
        <w:rPr>
          <w:rFonts w:ascii="Times New Roman" w:hAnsi="Times New Roman" w:cs="Times New Roman"/>
          <w:sz w:val="24"/>
          <w:szCs w:val="24"/>
        </w:rPr>
      </w:pPr>
      <w:r w:rsidRPr="00C35A46">
        <w:rPr>
          <w:rFonts w:ascii="Times New Roman" w:hAnsi="Times New Roman" w:cs="Times New Roman"/>
          <w:sz w:val="24"/>
          <w:szCs w:val="24"/>
        </w:rPr>
        <w:t>In addition, (</w:t>
      </w:r>
      <w:r w:rsidR="007B3110" w:rsidRPr="00C35A46">
        <w:rPr>
          <w:rFonts w:ascii="Times New Roman" w:hAnsi="Times New Roman" w:cs="Times New Roman"/>
          <w:sz w:val="24"/>
          <w:szCs w:val="24"/>
        </w:rPr>
        <w:t>Broadfoot</w:t>
      </w:r>
      <w:r w:rsidRPr="00C35A46">
        <w:rPr>
          <w:rFonts w:ascii="Times New Roman" w:hAnsi="Times New Roman" w:cs="Times New Roman"/>
          <w:sz w:val="24"/>
          <w:szCs w:val="24"/>
        </w:rPr>
        <w:t xml:space="preserve">, 2000) cited in (Mons, 2009) depicted that SAT can also be used as a bridge between the central (federal) authorities and local manages. The supervisions of different deeds of teachers and lower authorities </w:t>
      </w:r>
      <w:r w:rsidR="00CA1EBF" w:rsidRPr="00C35A46">
        <w:rPr>
          <w:rFonts w:ascii="Times New Roman" w:hAnsi="Times New Roman" w:cs="Times New Roman"/>
          <w:sz w:val="24"/>
          <w:szCs w:val="24"/>
        </w:rPr>
        <w:t>are</w:t>
      </w:r>
      <w:r w:rsidRPr="00C35A46">
        <w:rPr>
          <w:rFonts w:ascii="Times New Roman" w:hAnsi="Times New Roman" w:cs="Times New Roman"/>
          <w:sz w:val="24"/>
          <w:szCs w:val="24"/>
        </w:rPr>
        <w:t xml:space="preserve"> being judged based on the result assessment of SAT. </w:t>
      </w:r>
      <w:r w:rsidR="00B57216" w:rsidRPr="00C35A46">
        <w:rPr>
          <w:rFonts w:ascii="Times New Roman" w:hAnsi="Times New Roman" w:cs="Times New Roman"/>
          <w:sz w:val="24"/>
          <w:szCs w:val="24"/>
        </w:rPr>
        <w:t>In fact, SAT has</w:t>
      </w:r>
      <w:r w:rsidR="00CA1EBF" w:rsidRPr="00C35A46">
        <w:rPr>
          <w:rFonts w:ascii="Times New Roman" w:hAnsi="Times New Roman" w:cs="Times New Roman"/>
          <w:sz w:val="24"/>
          <w:szCs w:val="24"/>
        </w:rPr>
        <w:t xml:space="preserve"> made the educational management system, or</w:t>
      </w:r>
      <w:r w:rsidR="0043286A" w:rsidRPr="00C35A46">
        <w:rPr>
          <w:rFonts w:ascii="Times New Roman" w:hAnsi="Times New Roman" w:cs="Times New Roman"/>
          <w:sz w:val="24"/>
          <w:szCs w:val="24"/>
        </w:rPr>
        <w:t xml:space="preserve"> </w:t>
      </w:r>
      <w:r w:rsidR="00CA1EBF" w:rsidRPr="00C35A46">
        <w:rPr>
          <w:rFonts w:ascii="Times New Roman" w:hAnsi="Times New Roman" w:cs="Times New Roman"/>
          <w:sz w:val="24"/>
          <w:szCs w:val="24"/>
        </w:rPr>
        <w:t xml:space="preserve">served as a controlling instrument of the accountability </w:t>
      </w:r>
      <w:r w:rsidR="00B57216" w:rsidRPr="00C35A46">
        <w:rPr>
          <w:rFonts w:ascii="Times New Roman" w:hAnsi="Times New Roman" w:cs="Times New Roman"/>
          <w:sz w:val="24"/>
          <w:szCs w:val="24"/>
        </w:rPr>
        <w:t xml:space="preserve">of </w:t>
      </w:r>
      <w:r w:rsidR="00CA1EBF" w:rsidRPr="00C35A46">
        <w:rPr>
          <w:rFonts w:ascii="Times New Roman" w:hAnsi="Times New Roman" w:cs="Times New Roman"/>
          <w:sz w:val="24"/>
          <w:szCs w:val="24"/>
        </w:rPr>
        <w:t>schools and its administrations to the general public.</w:t>
      </w:r>
    </w:p>
    <w:p w:rsidR="00363B5A" w:rsidRPr="00C35A46" w:rsidRDefault="00CA1EB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However, SATs are not free from critics. </w:t>
      </w:r>
      <w:r w:rsidR="00223D2D" w:rsidRPr="00C35A46">
        <w:rPr>
          <w:rFonts w:ascii="Times New Roman" w:hAnsi="Times New Roman" w:cs="Times New Roman"/>
          <w:sz w:val="24"/>
          <w:szCs w:val="24"/>
        </w:rPr>
        <w:t xml:space="preserve">The ability of SAT to assess the learners’ attainment of educational goals (objectives), for example the goals stated in Blooms </w:t>
      </w:r>
      <w:r w:rsidR="00223D2D" w:rsidRPr="00C35A46">
        <w:rPr>
          <w:rFonts w:ascii="Times New Roman" w:hAnsi="Times New Roman" w:cs="Times New Roman"/>
          <w:sz w:val="24"/>
          <w:szCs w:val="24"/>
        </w:rPr>
        <w:lastRenderedPageBreak/>
        <w:t>Taxonomy (1981), might be very difficult. For this reason, non-standardized achievement tests will be prepared to help either to assess learners’ final achievement at a given stage where SAT is not given or to help students prepare to SAT.</w:t>
      </w:r>
      <w:bookmarkStart w:id="94" w:name="_Toc460457110"/>
      <w:bookmarkStart w:id="95" w:name="_Toc461022763"/>
      <w:bookmarkStart w:id="96" w:name="_Toc463327577"/>
      <w:r w:rsidR="00992F7A" w:rsidRPr="00C35A46">
        <w:rPr>
          <w:rFonts w:ascii="Times New Roman" w:hAnsi="Times New Roman" w:cs="Times New Roman"/>
          <w:sz w:val="24"/>
          <w:szCs w:val="24"/>
        </w:rPr>
        <w:t xml:space="preserve"> The above critics mostly happen as a </w:t>
      </w:r>
      <w:r w:rsidR="00E33C5C" w:rsidRPr="00C35A46">
        <w:rPr>
          <w:rFonts w:ascii="Times New Roman" w:hAnsi="Times New Roman" w:cs="Times New Roman"/>
          <w:sz w:val="24"/>
          <w:szCs w:val="24"/>
        </w:rPr>
        <w:t>result of the</w:t>
      </w:r>
      <w:r w:rsidR="00992F7A" w:rsidRPr="00C35A46">
        <w:rPr>
          <w:rFonts w:ascii="Times New Roman" w:hAnsi="Times New Roman" w:cs="Times New Roman"/>
          <w:sz w:val="24"/>
          <w:szCs w:val="24"/>
        </w:rPr>
        <w:t xml:space="preserve"> differences between the two tests comes from as a result of content validity.</w:t>
      </w:r>
    </w:p>
    <w:p w:rsidR="00DC1803" w:rsidRPr="006E1BFD" w:rsidRDefault="004273A6" w:rsidP="006E1BFD">
      <w:pPr>
        <w:pStyle w:val="Heading2"/>
        <w:rPr>
          <w:rFonts w:ascii="Times New Roman" w:hAnsi="Times New Roman" w:cs="Times New Roman"/>
          <w:color w:val="000000" w:themeColor="text1"/>
        </w:rPr>
      </w:pPr>
      <w:bookmarkStart w:id="97" w:name="_Toc490553967"/>
      <w:bookmarkStart w:id="98" w:name="_Toc490706280"/>
      <w:r w:rsidRPr="006E1BFD">
        <w:rPr>
          <w:rFonts w:ascii="Times New Roman" w:hAnsi="Times New Roman" w:cs="Times New Roman"/>
          <w:color w:val="000000" w:themeColor="text1"/>
        </w:rPr>
        <w:t>2.9</w:t>
      </w:r>
      <w:r w:rsidR="009A3481" w:rsidRPr="006E1BFD">
        <w:rPr>
          <w:rFonts w:ascii="Times New Roman" w:hAnsi="Times New Roman" w:cs="Times New Roman"/>
          <w:color w:val="000000" w:themeColor="text1"/>
        </w:rPr>
        <w:t>. Content</w:t>
      </w:r>
      <w:r w:rsidR="006E1BFD" w:rsidRPr="006E1BFD">
        <w:rPr>
          <w:rFonts w:ascii="Times New Roman" w:hAnsi="Times New Roman" w:cs="Times New Roman"/>
          <w:color w:val="000000" w:themeColor="text1"/>
        </w:rPr>
        <w:t xml:space="preserve"> validity of Standardized and N</w:t>
      </w:r>
      <w:r w:rsidR="00992F7A" w:rsidRPr="006E1BFD">
        <w:rPr>
          <w:rFonts w:ascii="Times New Roman" w:hAnsi="Times New Roman" w:cs="Times New Roman"/>
          <w:color w:val="000000" w:themeColor="text1"/>
        </w:rPr>
        <w:t xml:space="preserve">on-standardized </w:t>
      </w:r>
      <w:r w:rsidR="00075CA1" w:rsidRPr="006E1BFD">
        <w:rPr>
          <w:rFonts w:ascii="Times New Roman" w:hAnsi="Times New Roman" w:cs="Times New Roman"/>
          <w:color w:val="000000" w:themeColor="text1"/>
        </w:rPr>
        <w:t>language</w:t>
      </w:r>
      <w:r w:rsidR="006E1BFD" w:rsidRPr="006E1BFD">
        <w:rPr>
          <w:rFonts w:ascii="Times New Roman" w:hAnsi="Times New Roman" w:cs="Times New Roman"/>
          <w:color w:val="000000" w:themeColor="text1"/>
        </w:rPr>
        <w:t xml:space="preserve"> Achievement</w:t>
      </w:r>
      <w:r w:rsidR="00075CA1" w:rsidRPr="006E1BFD">
        <w:rPr>
          <w:rFonts w:ascii="Times New Roman" w:hAnsi="Times New Roman" w:cs="Times New Roman"/>
          <w:color w:val="000000" w:themeColor="text1"/>
        </w:rPr>
        <w:t xml:space="preserve"> tests</w:t>
      </w:r>
      <w:bookmarkEnd w:id="97"/>
      <w:bookmarkEnd w:id="98"/>
    </w:p>
    <w:p w:rsidR="00DC1803" w:rsidRPr="00C35A46" w:rsidRDefault="00F452CB" w:rsidP="00824198">
      <w:pPr>
        <w:jc w:val="both"/>
        <w:rPr>
          <w:rFonts w:ascii="Times New Roman" w:hAnsi="Times New Roman" w:cs="Times New Roman"/>
          <w:sz w:val="24"/>
          <w:szCs w:val="24"/>
        </w:rPr>
      </w:pPr>
      <w:r w:rsidRPr="00C35A46">
        <w:rPr>
          <w:rFonts w:ascii="Times New Roman" w:hAnsi="Times New Roman" w:cs="Times New Roman"/>
          <w:sz w:val="24"/>
          <w:szCs w:val="24"/>
        </w:rPr>
        <w:t>As it is defined above, achievement tests can be standardized or non-standardized. They can be nation-wide administe</w:t>
      </w:r>
      <w:r w:rsidR="00114403" w:rsidRPr="00C35A46">
        <w:rPr>
          <w:rFonts w:ascii="Times New Roman" w:hAnsi="Times New Roman" w:cs="Times New Roman"/>
          <w:sz w:val="24"/>
          <w:szCs w:val="24"/>
        </w:rPr>
        <w:t>red tests, or may have minimal are</w:t>
      </w:r>
      <w:r w:rsidRPr="00C35A46">
        <w:rPr>
          <w:rFonts w:ascii="Times New Roman" w:hAnsi="Times New Roman" w:cs="Times New Roman"/>
          <w:sz w:val="24"/>
          <w:szCs w:val="24"/>
        </w:rPr>
        <w:t>al coverage with less tests takers. The choice of these tests mi</w:t>
      </w:r>
      <w:r w:rsidR="00E33C5C" w:rsidRPr="00C35A46">
        <w:rPr>
          <w:rFonts w:ascii="Times New Roman" w:hAnsi="Times New Roman" w:cs="Times New Roman"/>
          <w:sz w:val="24"/>
          <w:szCs w:val="24"/>
        </w:rPr>
        <w:t>ght be based on the purposes it</w:t>
      </w:r>
      <w:r w:rsidRPr="00C35A46">
        <w:rPr>
          <w:rFonts w:ascii="Times New Roman" w:hAnsi="Times New Roman" w:cs="Times New Roman"/>
          <w:sz w:val="24"/>
          <w:szCs w:val="24"/>
        </w:rPr>
        <w:t xml:space="preserve"> need</w:t>
      </w:r>
      <w:r w:rsidR="00E33C5C" w:rsidRPr="00C35A46">
        <w:rPr>
          <w:rFonts w:ascii="Times New Roman" w:hAnsi="Times New Roman" w:cs="Times New Roman"/>
          <w:sz w:val="24"/>
          <w:szCs w:val="24"/>
        </w:rPr>
        <w:t>s</w:t>
      </w:r>
      <w:r w:rsidRPr="00C35A46">
        <w:rPr>
          <w:rFonts w:ascii="Times New Roman" w:hAnsi="Times New Roman" w:cs="Times New Roman"/>
          <w:sz w:val="24"/>
          <w:szCs w:val="24"/>
        </w:rPr>
        <w:t xml:space="preserve"> to achieve.</w:t>
      </w:r>
    </w:p>
    <w:p w:rsidR="00F452CB" w:rsidRPr="00C35A46" w:rsidRDefault="00F452CB"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purpose of giving </w:t>
      </w:r>
      <w:r w:rsidR="00113EEC" w:rsidRPr="00C35A46">
        <w:rPr>
          <w:rFonts w:ascii="Times New Roman" w:hAnsi="Times New Roman" w:cs="Times New Roman"/>
          <w:sz w:val="24"/>
          <w:szCs w:val="24"/>
        </w:rPr>
        <w:t>standardized</w:t>
      </w:r>
      <w:r w:rsidRPr="00C35A46">
        <w:rPr>
          <w:rFonts w:ascii="Times New Roman" w:hAnsi="Times New Roman" w:cs="Times New Roman"/>
          <w:sz w:val="24"/>
          <w:szCs w:val="24"/>
        </w:rPr>
        <w:t xml:space="preserve"> tests is sometimes </w:t>
      </w:r>
      <w:r w:rsidR="00113EEC" w:rsidRPr="00C35A46">
        <w:rPr>
          <w:rFonts w:ascii="Times New Roman" w:hAnsi="Times New Roman" w:cs="Times New Roman"/>
          <w:sz w:val="24"/>
          <w:szCs w:val="24"/>
        </w:rPr>
        <w:t>surprising</w:t>
      </w:r>
      <w:r w:rsidR="00114403" w:rsidRPr="00C35A46">
        <w:rPr>
          <w:rFonts w:ascii="Times New Roman" w:hAnsi="Times New Roman" w:cs="Times New Roman"/>
          <w:sz w:val="24"/>
          <w:szCs w:val="24"/>
        </w:rPr>
        <w:t xml:space="preserve">. For example, </w:t>
      </w:r>
      <w:r w:rsidRPr="00C35A46">
        <w:rPr>
          <w:rFonts w:ascii="Times New Roman" w:hAnsi="Times New Roman" w:cs="Times New Roman"/>
          <w:sz w:val="24"/>
          <w:szCs w:val="24"/>
        </w:rPr>
        <w:t>Lado (1975:20) call it “a necessary</w:t>
      </w:r>
      <w:r w:rsidR="00113EEC" w:rsidRPr="00C35A46">
        <w:rPr>
          <w:rFonts w:ascii="Times New Roman" w:hAnsi="Times New Roman" w:cs="Times New Roman"/>
          <w:sz w:val="24"/>
          <w:szCs w:val="24"/>
        </w:rPr>
        <w:t xml:space="preserve"> evil</w:t>
      </w:r>
      <w:r w:rsidR="00B83756" w:rsidRPr="00C35A46">
        <w:rPr>
          <w:rFonts w:ascii="Times New Roman" w:hAnsi="Times New Roman" w:cs="Times New Roman"/>
          <w:sz w:val="24"/>
          <w:szCs w:val="24"/>
        </w:rPr>
        <w:t>”. Though this type of tests have</w:t>
      </w:r>
      <w:r w:rsidR="00113EEC" w:rsidRPr="00C35A46">
        <w:rPr>
          <w:rFonts w:ascii="Times New Roman" w:hAnsi="Times New Roman" w:cs="Times New Roman"/>
          <w:sz w:val="24"/>
          <w:szCs w:val="24"/>
        </w:rPr>
        <w:t xml:space="preserve"> drawback, they are necessary and continues being given with its problem. It is important to determine the success of the whole education program as well as used to secure goals of education.</w:t>
      </w:r>
    </w:p>
    <w:p w:rsidR="00113EEC" w:rsidRPr="00C35A46" w:rsidRDefault="00113EEC"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However, standardized tests are necessary and </w:t>
      </w:r>
      <w:r w:rsidR="00A048DD" w:rsidRPr="00C35A46">
        <w:rPr>
          <w:rFonts w:ascii="Times New Roman" w:hAnsi="Times New Roman" w:cs="Times New Roman"/>
          <w:sz w:val="24"/>
          <w:szCs w:val="24"/>
        </w:rPr>
        <w:t>useful;</w:t>
      </w:r>
      <w:r w:rsidRPr="00C35A46">
        <w:rPr>
          <w:rFonts w:ascii="Times New Roman" w:hAnsi="Times New Roman" w:cs="Times New Roman"/>
          <w:sz w:val="24"/>
          <w:szCs w:val="24"/>
        </w:rPr>
        <w:t xml:space="preserve"> their impact on teachers and students is unquestionable. For </w:t>
      </w:r>
      <w:r w:rsidR="00B741D2" w:rsidRPr="00C35A46">
        <w:rPr>
          <w:rFonts w:ascii="Times New Roman" w:hAnsi="Times New Roman" w:cs="Times New Roman"/>
          <w:sz w:val="24"/>
          <w:szCs w:val="24"/>
        </w:rPr>
        <w:t>example, it pressurizes students and teachers (Ahmed, 2010:136). The majority of sources of these problems will arise from the divergence/ in compatibility between what teachers are teaching and what tests comprises (Hughes, 1995:1).</w:t>
      </w:r>
    </w:p>
    <w:p w:rsidR="00B741D2" w:rsidRPr="00C35A46" w:rsidRDefault="00B741D2"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In the theory of learning, there are important behavioral </w:t>
      </w:r>
      <w:r w:rsidR="00E2002F" w:rsidRPr="00C35A46">
        <w:rPr>
          <w:rFonts w:ascii="Times New Roman" w:hAnsi="Times New Roman" w:cs="Times New Roman"/>
          <w:sz w:val="24"/>
          <w:szCs w:val="24"/>
        </w:rPr>
        <w:t>objectives set</w:t>
      </w:r>
      <w:r w:rsidRPr="00C35A46">
        <w:rPr>
          <w:rFonts w:ascii="Times New Roman" w:hAnsi="Times New Roman" w:cs="Times New Roman"/>
          <w:sz w:val="24"/>
          <w:szCs w:val="24"/>
        </w:rPr>
        <w:t xml:space="preserve"> to students to be achieved at the end of any learning. </w:t>
      </w:r>
      <w:r w:rsidR="00E2002F" w:rsidRPr="00C35A46">
        <w:rPr>
          <w:rFonts w:ascii="Times New Roman" w:hAnsi="Times New Roman" w:cs="Times New Roman"/>
          <w:sz w:val="24"/>
          <w:szCs w:val="24"/>
        </w:rPr>
        <w:t>For</w:t>
      </w:r>
      <w:r w:rsidRPr="00C35A46">
        <w:rPr>
          <w:rFonts w:ascii="Times New Roman" w:hAnsi="Times New Roman" w:cs="Times New Roman"/>
          <w:sz w:val="24"/>
          <w:szCs w:val="24"/>
        </w:rPr>
        <w:t xml:space="preserve"> example, Blooms taxonomies of educational objectives which are still being used by educational experts, teachers, test developers,</w:t>
      </w:r>
      <w:r w:rsidR="00E2002F"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syllabus designers as well as </w:t>
      </w:r>
      <w:r w:rsidR="00E2002F" w:rsidRPr="00C35A46">
        <w:rPr>
          <w:rFonts w:ascii="Times New Roman" w:hAnsi="Times New Roman" w:cs="Times New Roman"/>
          <w:sz w:val="24"/>
          <w:szCs w:val="24"/>
        </w:rPr>
        <w:t>decision makers. These domains clarified what teachers should have to do and what students need to achieve.</w:t>
      </w:r>
    </w:p>
    <w:p w:rsidR="00E2002F" w:rsidRPr="00C35A46" w:rsidRDefault="00E2002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Having stated all detailed learning activities (inputs) in the theory (may be syllabus), decision makers, teachers, and experts need to prove to what extent these set objectives are achieved, or not. This is the reason why achievement tests (both standardized and non-standardized tests) are needed. In doing this, keeping its quality to decide as well as to get acceptance brought the idea of validity and </w:t>
      </w:r>
      <w:r w:rsidR="00BB296A" w:rsidRPr="00C35A46">
        <w:rPr>
          <w:rFonts w:ascii="Times New Roman" w:hAnsi="Times New Roman" w:cs="Times New Roman"/>
          <w:sz w:val="24"/>
          <w:szCs w:val="24"/>
        </w:rPr>
        <w:t>reliability (Hughes, 1995).</w:t>
      </w:r>
      <w:r w:rsidRPr="00C35A46">
        <w:rPr>
          <w:rFonts w:ascii="Times New Roman" w:hAnsi="Times New Roman" w:cs="Times New Roman"/>
          <w:sz w:val="24"/>
          <w:szCs w:val="24"/>
        </w:rPr>
        <w:t xml:space="preserve"> </w:t>
      </w:r>
    </w:p>
    <w:p w:rsidR="00BB296A" w:rsidRPr="00C35A46" w:rsidRDefault="00BB296A"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 xml:space="preserve"> The different constructs in the learning domain (skills in language) presented in the learning theory, should be sampled in the tests too. In other words the internal constructs of learning inputs should be representatively examined in tests. The fairly representativeness of tests will pressurize students to cover the whole syllabus or to read all materials in the syllabus. It also </w:t>
      </w:r>
      <w:r w:rsidR="00516FD1" w:rsidRPr="00C35A46">
        <w:rPr>
          <w:rFonts w:ascii="Times New Roman" w:hAnsi="Times New Roman" w:cs="Times New Roman"/>
          <w:sz w:val="24"/>
          <w:szCs w:val="24"/>
        </w:rPr>
        <w:t>pressurizes</w:t>
      </w:r>
      <w:r w:rsidRPr="00C35A46">
        <w:rPr>
          <w:rFonts w:ascii="Times New Roman" w:hAnsi="Times New Roman" w:cs="Times New Roman"/>
          <w:sz w:val="24"/>
          <w:szCs w:val="24"/>
        </w:rPr>
        <w:t xml:space="preserve"> teachers to teach all contents as </w:t>
      </w:r>
      <w:r w:rsidR="00516FD1" w:rsidRPr="00C35A46">
        <w:rPr>
          <w:rFonts w:ascii="Times New Roman" w:hAnsi="Times New Roman" w:cs="Times New Roman"/>
          <w:sz w:val="24"/>
          <w:szCs w:val="24"/>
        </w:rPr>
        <w:t>well</w:t>
      </w:r>
      <w:r w:rsidRPr="00C35A46">
        <w:rPr>
          <w:rFonts w:ascii="Times New Roman" w:hAnsi="Times New Roman" w:cs="Times New Roman"/>
          <w:sz w:val="24"/>
          <w:szCs w:val="24"/>
        </w:rPr>
        <w:t xml:space="preserve"> as to a</w:t>
      </w:r>
      <w:r w:rsidR="00516FD1" w:rsidRPr="00C35A46">
        <w:rPr>
          <w:rFonts w:ascii="Times New Roman" w:hAnsi="Times New Roman" w:cs="Times New Roman"/>
          <w:sz w:val="24"/>
          <w:szCs w:val="24"/>
        </w:rPr>
        <w:t xml:space="preserve"> sample</w:t>
      </w:r>
      <w:r w:rsidRPr="00C35A46">
        <w:rPr>
          <w:rFonts w:ascii="Times New Roman" w:hAnsi="Times New Roman" w:cs="Times New Roman"/>
          <w:sz w:val="24"/>
          <w:szCs w:val="24"/>
        </w:rPr>
        <w:t xml:space="preserve"> all in non-</w:t>
      </w:r>
      <w:r w:rsidR="00516FD1" w:rsidRPr="00C35A46">
        <w:rPr>
          <w:rFonts w:ascii="Times New Roman" w:hAnsi="Times New Roman" w:cs="Times New Roman"/>
          <w:sz w:val="24"/>
          <w:szCs w:val="24"/>
        </w:rPr>
        <w:t>standardized</w:t>
      </w:r>
      <w:r w:rsidRPr="00C35A46">
        <w:rPr>
          <w:rFonts w:ascii="Times New Roman" w:hAnsi="Times New Roman" w:cs="Times New Roman"/>
          <w:sz w:val="24"/>
          <w:szCs w:val="24"/>
        </w:rPr>
        <w:t xml:space="preserve"> tests.</w:t>
      </w:r>
    </w:p>
    <w:p w:rsidR="00946E8D" w:rsidRPr="00C35A46" w:rsidRDefault="00BB296A" w:rsidP="00824198">
      <w:pPr>
        <w:jc w:val="both"/>
        <w:rPr>
          <w:rFonts w:ascii="Times New Roman" w:hAnsi="Times New Roman" w:cs="Times New Roman"/>
          <w:sz w:val="24"/>
          <w:szCs w:val="24"/>
        </w:rPr>
      </w:pPr>
      <w:r w:rsidRPr="00C35A46">
        <w:rPr>
          <w:rFonts w:ascii="Times New Roman" w:hAnsi="Times New Roman" w:cs="Times New Roman"/>
          <w:sz w:val="24"/>
          <w:szCs w:val="24"/>
        </w:rPr>
        <w:t>However, achievement tests</w:t>
      </w:r>
      <w:r w:rsidR="00516FD1" w:rsidRPr="00C35A46">
        <w:rPr>
          <w:rFonts w:ascii="Times New Roman" w:hAnsi="Times New Roman" w:cs="Times New Roman"/>
          <w:sz w:val="24"/>
          <w:szCs w:val="24"/>
        </w:rPr>
        <w:t xml:space="preserve"> (standardized and non-standardized tests) are not good to be representative enough of the syllabuses or skills inside. Though non-standardized tests are supposed to be better than the standardized one, the actual supposition may not be real at the moment (Hughes, 1995). As a result of this, Siddi</w:t>
      </w:r>
      <w:r w:rsidR="003B1933" w:rsidRPr="00C35A46">
        <w:rPr>
          <w:rFonts w:ascii="Times New Roman" w:hAnsi="Times New Roman" w:cs="Times New Roman"/>
          <w:sz w:val="24"/>
          <w:szCs w:val="24"/>
        </w:rPr>
        <w:t>e</w:t>
      </w:r>
      <w:r w:rsidR="00516FD1" w:rsidRPr="00C35A46">
        <w:rPr>
          <w:rFonts w:ascii="Times New Roman" w:hAnsi="Times New Roman" w:cs="Times New Roman"/>
          <w:sz w:val="24"/>
          <w:szCs w:val="24"/>
        </w:rPr>
        <w:t>k</w:t>
      </w:r>
      <w:r w:rsidR="003B1933" w:rsidRPr="00C35A46">
        <w:rPr>
          <w:rFonts w:ascii="Times New Roman" w:hAnsi="Times New Roman" w:cs="Times New Roman"/>
          <w:sz w:val="24"/>
          <w:szCs w:val="24"/>
        </w:rPr>
        <w:t xml:space="preserve"> </w:t>
      </w:r>
      <w:r w:rsidR="00516FD1" w:rsidRPr="00C35A46">
        <w:rPr>
          <w:rFonts w:ascii="Times New Roman" w:hAnsi="Times New Roman" w:cs="Times New Roman"/>
          <w:sz w:val="24"/>
          <w:szCs w:val="24"/>
        </w:rPr>
        <w:t xml:space="preserve">(2010) found that most teachers were concerned with the teaching techniques rather than the teaching syllabus. Students did not refer to their textbooks as they thought it was waste of time because </w:t>
      </w:r>
      <w:r w:rsidR="003B1933" w:rsidRPr="00C35A46">
        <w:rPr>
          <w:rFonts w:ascii="Times New Roman" w:hAnsi="Times New Roman" w:cs="Times New Roman"/>
          <w:sz w:val="24"/>
          <w:szCs w:val="24"/>
        </w:rPr>
        <w:t>tests are not from the syllabus. They said that most questions are irrelevant and taken from old sources.</w:t>
      </w:r>
    </w:p>
    <w:p w:rsidR="0040717B" w:rsidRPr="00C35A46" w:rsidRDefault="0040717B" w:rsidP="00824198">
      <w:pPr>
        <w:jc w:val="both"/>
        <w:rPr>
          <w:rFonts w:ascii="Times New Roman" w:hAnsi="Times New Roman" w:cs="Times New Roman"/>
          <w:sz w:val="24"/>
          <w:szCs w:val="24"/>
        </w:rPr>
      </w:pPr>
      <w:r w:rsidRPr="00C35A46">
        <w:rPr>
          <w:rFonts w:ascii="Times New Roman" w:hAnsi="Times New Roman" w:cs="Times New Roman"/>
          <w:sz w:val="24"/>
          <w:szCs w:val="24"/>
        </w:rPr>
        <w:t>Moreover, achievement</w:t>
      </w:r>
      <w:r w:rsidR="003B1933" w:rsidRPr="00C35A46">
        <w:rPr>
          <w:rFonts w:ascii="Times New Roman" w:hAnsi="Times New Roman" w:cs="Times New Roman"/>
          <w:sz w:val="24"/>
          <w:szCs w:val="24"/>
        </w:rPr>
        <w:t xml:space="preserve"> tests are</w:t>
      </w:r>
      <w:r w:rsidR="00E67C31" w:rsidRPr="00C35A46">
        <w:rPr>
          <w:rFonts w:ascii="Times New Roman" w:hAnsi="Times New Roman" w:cs="Times New Roman"/>
          <w:sz w:val="24"/>
          <w:szCs w:val="24"/>
        </w:rPr>
        <w:t xml:space="preserve"> being</w:t>
      </w:r>
      <w:r w:rsidR="003B1933" w:rsidRPr="00C35A46">
        <w:rPr>
          <w:rFonts w:ascii="Times New Roman" w:hAnsi="Times New Roman" w:cs="Times New Roman"/>
          <w:sz w:val="24"/>
          <w:szCs w:val="24"/>
        </w:rPr>
        <w:t xml:space="preserve"> criticized in the way they are representing the syllabus. In other words, the goals of learning specified in the textbooks (syllabuses) are not being fairly </w:t>
      </w:r>
      <w:r w:rsidR="00B83756" w:rsidRPr="00C35A46">
        <w:rPr>
          <w:rFonts w:ascii="Times New Roman" w:hAnsi="Times New Roman" w:cs="Times New Roman"/>
          <w:sz w:val="24"/>
          <w:szCs w:val="24"/>
        </w:rPr>
        <w:t>tested</w:t>
      </w:r>
      <w:r w:rsidR="003B1933" w:rsidRPr="00C35A46">
        <w:rPr>
          <w:rFonts w:ascii="Times New Roman" w:hAnsi="Times New Roman" w:cs="Times New Roman"/>
          <w:sz w:val="24"/>
          <w:szCs w:val="24"/>
        </w:rPr>
        <w:t xml:space="preserve"> so that they are facing failure.</w:t>
      </w:r>
      <w:r w:rsidR="00946E8D" w:rsidRPr="00C35A46">
        <w:rPr>
          <w:rFonts w:ascii="Times New Roman" w:hAnsi="Times New Roman" w:cs="Times New Roman"/>
          <w:sz w:val="24"/>
          <w:szCs w:val="24"/>
        </w:rPr>
        <w:t xml:space="preserve"> </w:t>
      </w:r>
      <w:r w:rsidR="008118E0" w:rsidRPr="00C35A46">
        <w:rPr>
          <w:rFonts w:ascii="Times New Roman" w:hAnsi="Times New Roman" w:cs="Times New Roman"/>
          <w:sz w:val="24"/>
          <w:szCs w:val="24"/>
        </w:rPr>
        <w:t>This area was attracting different resear</w:t>
      </w:r>
      <w:r w:rsidR="00E130DF" w:rsidRPr="00C35A46">
        <w:rPr>
          <w:rFonts w:ascii="Times New Roman" w:hAnsi="Times New Roman" w:cs="Times New Roman"/>
          <w:sz w:val="24"/>
          <w:szCs w:val="24"/>
        </w:rPr>
        <w:t>chers in the local context too.</w:t>
      </w:r>
      <w:r w:rsidR="006C1843" w:rsidRPr="00C35A46">
        <w:rPr>
          <w:rFonts w:ascii="Times New Roman" w:hAnsi="Times New Roman" w:cs="Times New Roman"/>
          <w:sz w:val="24"/>
          <w:szCs w:val="24"/>
        </w:rPr>
        <w:t xml:space="preserve"> For example, Tibebe</w:t>
      </w:r>
      <w:r w:rsidRPr="00C35A46">
        <w:rPr>
          <w:rFonts w:ascii="Times New Roman" w:hAnsi="Times New Roman" w:cs="Times New Roman"/>
          <w:sz w:val="24"/>
          <w:szCs w:val="24"/>
        </w:rPr>
        <w:t xml:space="preserve"> (1992) conducted the predictive power of national exams in colleges were found very low. As described in the previous sections, the content validity of English national exams were highly contently invalid as the studies</w:t>
      </w:r>
      <w:r w:rsidR="006C1843" w:rsidRPr="00C35A46">
        <w:rPr>
          <w:rFonts w:ascii="Times New Roman" w:hAnsi="Times New Roman" w:cs="Times New Roman"/>
          <w:sz w:val="24"/>
          <w:szCs w:val="24"/>
        </w:rPr>
        <w:t xml:space="preserve"> by Kifle(1995). In fact,</w:t>
      </w:r>
      <w:r w:rsidRPr="00C35A46">
        <w:rPr>
          <w:rFonts w:ascii="Times New Roman" w:hAnsi="Times New Roman" w:cs="Times New Roman"/>
          <w:sz w:val="24"/>
          <w:szCs w:val="24"/>
        </w:rPr>
        <w:t xml:space="preserve"> a recent study by (Yibrah, 2006) on content validity of grade 10</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EGSEC English tests’ result the same with the above studies. This tells us that the English national exams are not fair sample of the syllabus where they should be sampled from.</w:t>
      </w:r>
    </w:p>
    <w:p w:rsidR="006E159A" w:rsidRPr="00C35A46" w:rsidRDefault="006E159A" w:rsidP="00824198">
      <w:pPr>
        <w:jc w:val="both"/>
        <w:rPr>
          <w:rFonts w:ascii="Times New Roman" w:hAnsi="Times New Roman" w:cs="Times New Roman"/>
          <w:sz w:val="24"/>
          <w:szCs w:val="24"/>
        </w:rPr>
      </w:pPr>
      <w:bookmarkStart w:id="99" w:name="_Toc490553968"/>
    </w:p>
    <w:p w:rsidR="00E130DF" w:rsidRPr="00C35A46" w:rsidRDefault="00E130DF" w:rsidP="00824198">
      <w:pPr>
        <w:jc w:val="both"/>
        <w:rPr>
          <w:rFonts w:ascii="Times New Roman" w:hAnsi="Times New Roman" w:cs="Times New Roman"/>
          <w:sz w:val="24"/>
          <w:szCs w:val="24"/>
        </w:rPr>
      </w:pPr>
    </w:p>
    <w:p w:rsidR="00E130DF" w:rsidRPr="00C35A46" w:rsidRDefault="00E130DF" w:rsidP="00824198">
      <w:pPr>
        <w:jc w:val="both"/>
        <w:rPr>
          <w:rFonts w:ascii="Times New Roman" w:hAnsi="Times New Roman" w:cs="Times New Roman"/>
          <w:sz w:val="24"/>
          <w:szCs w:val="24"/>
        </w:rPr>
      </w:pPr>
    </w:p>
    <w:p w:rsidR="006E1BFD" w:rsidRPr="00632239" w:rsidRDefault="006E1BFD" w:rsidP="00632239">
      <w:pPr>
        <w:pStyle w:val="Heading1"/>
        <w:rPr>
          <w:color w:val="auto"/>
        </w:rPr>
      </w:pPr>
      <w:bookmarkStart w:id="100" w:name="_Toc490706281"/>
      <w:r w:rsidRPr="006E1BFD">
        <w:rPr>
          <w:rFonts w:eastAsiaTheme="minorHAnsi"/>
        </w:rPr>
        <w:lastRenderedPageBreak/>
        <w:t xml:space="preserve">                               </w:t>
      </w:r>
      <w:r w:rsidR="003279FC" w:rsidRPr="006E1BFD">
        <w:t xml:space="preserve">  </w:t>
      </w:r>
      <w:r w:rsidR="003279FC" w:rsidRPr="00632239">
        <w:rPr>
          <w:color w:val="auto"/>
        </w:rPr>
        <w:t xml:space="preserve">CHAPTER THREE </w:t>
      </w:r>
    </w:p>
    <w:p w:rsidR="002422E3" w:rsidRPr="00632239" w:rsidRDefault="00632239" w:rsidP="00632239">
      <w:pPr>
        <w:pStyle w:val="Heading2"/>
        <w:rPr>
          <w:color w:val="auto"/>
          <w:szCs w:val="24"/>
        </w:rPr>
      </w:pPr>
      <w:r>
        <w:t xml:space="preserve">                           </w:t>
      </w:r>
      <w:r w:rsidR="003279FC" w:rsidRPr="00632239">
        <w:rPr>
          <w:color w:val="auto"/>
        </w:rPr>
        <w:t xml:space="preserve">3. </w:t>
      </w:r>
      <w:bookmarkEnd w:id="99"/>
      <w:bookmarkEnd w:id="100"/>
      <w:r w:rsidR="003279FC" w:rsidRPr="00632239">
        <w:rPr>
          <w:color w:val="auto"/>
        </w:rPr>
        <w:t>RESEARCH METHDOLOGY</w:t>
      </w:r>
    </w:p>
    <w:p w:rsidR="00163974" w:rsidRPr="006E1BFD" w:rsidRDefault="0079480A" w:rsidP="006E1BFD">
      <w:pPr>
        <w:pStyle w:val="Heading2"/>
        <w:rPr>
          <w:rFonts w:ascii="Times New Roman" w:hAnsi="Times New Roman" w:cs="Times New Roman"/>
          <w:color w:val="000000" w:themeColor="text1"/>
        </w:rPr>
      </w:pPr>
      <w:bookmarkStart w:id="101" w:name="_Toc490553969"/>
      <w:bookmarkStart w:id="102" w:name="_Toc490706282"/>
      <w:r w:rsidRPr="006E1BFD">
        <w:rPr>
          <w:rFonts w:ascii="Times New Roman" w:hAnsi="Times New Roman" w:cs="Times New Roman"/>
          <w:color w:val="000000" w:themeColor="text1"/>
        </w:rPr>
        <w:t>3.1</w:t>
      </w:r>
      <w:r w:rsidR="00C12B8B" w:rsidRPr="006E1BFD">
        <w:rPr>
          <w:rFonts w:ascii="Times New Roman" w:hAnsi="Times New Roman" w:cs="Times New Roman"/>
          <w:color w:val="000000" w:themeColor="text1"/>
        </w:rPr>
        <w:t>. Design</w:t>
      </w:r>
      <w:r w:rsidR="006E1BFD">
        <w:rPr>
          <w:rFonts w:ascii="Times New Roman" w:hAnsi="Times New Roman" w:cs="Times New Roman"/>
          <w:color w:val="000000" w:themeColor="text1"/>
        </w:rPr>
        <w:t xml:space="preserve"> of the S</w:t>
      </w:r>
      <w:r w:rsidRPr="006E1BFD">
        <w:rPr>
          <w:rFonts w:ascii="Times New Roman" w:hAnsi="Times New Roman" w:cs="Times New Roman"/>
          <w:color w:val="000000" w:themeColor="text1"/>
        </w:rPr>
        <w:t>tudy</w:t>
      </w:r>
      <w:bookmarkEnd w:id="94"/>
      <w:bookmarkEnd w:id="95"/>
      <w:bookmarkEnd w:id="96"/>
      <w:bookmarkEnd w:id="101"/>
      <w:bookmarkEnd w:id="102"/>
      <w:r w:rsidR="00736C15" w:rsidRPr="006E1BFD">
        <w:rPr>
          <w:rFonts w:ascii="Times New Roman" w:hAnsi="Times New Roman" w:cs="Times New Roman"/>
          <w:color w:val="000000" w:themeColor="text1"/>
        </w:rPr>
        <w:t xml:space="preserve"> </w:t>
      </w:r>
    </w:p>
    <w:p w:rsidR="002422E3" w:rsidRPr="00C35A46" w:rsidRDefault="00E8517C" w:rsidP="00824198">
      <w:pPr>
        <w:jc w:val="both"/>
        <w:rPr>
          <w:rFonts w:ascii="Times New Roman" w:hAnsi="Times New Roman" w:cs="Times New Roman"/>
          <w:sz w:val="24"/>
          <w:szCs w:val="24"/>
        </w:rPr>
      </w:pPr>
      <w:r w:rsidRPr="00C35A46">
        <w:rPr>
          <w:rFonts w:ascii="Times New Roman" w:hAnsi="Times New Roman" w:cs="Times New Roman"/>
          <w:sz w:val="24"/>
          <w:szCs w:val="24"/>
        </w:rPr>
        <w:t>This</w:t>
      </w:r>
      <w:r w:rsidR="005D5147" w:rsidRPr="00C35A46">
        <w:rPr>
          <w:rFonts w:ascii="Times New Roman" w:hAnsi="Times New Roman" w:cs="Times New Roman"/>
          <w:sz w:val="24"/>
          <w:szCs w:val="24"/>
        </w:rPr>
        <w:t xml:space="preserve"> study employed mixed</w:t>
      </w:r>
      <w:r w:rsidR="00F250C3" w:rsidRPr="00C35A46">
        <w:rPr>
          <w:rFonts w:ascii="Times New Roman" w:hAnsi="Times New Roman" w:cs="Times New Roman"/>
          <w:sz w:val="24"/>
          <w:szCs w:val="24"/>
        </w:rPr>
        <w:t xml:space="preserve"> design. Making an assessment of content validity by itself is a quantitative task. As </w:t>
      </w:r>
      <w:r w:rsidR="00EF4B35">
        <w:rPr>
          <w:rFonts w:ascii="Times New Roman" w:hAnsi="Times New Roman" w:cs="Times New Roman"/>
          <w:sz w:val="24"/>
          <w:szCs w:val="24"/>
        </w:rPr>
        <w:t>Hayne</w:t>
      </w:r>
      <w:r w:rsidR="00EF4B35" w:rsidRPr="00C35A46">
        <w:rPr>
          <w:rFonts w:ascii="Times New Roman" w:hAnsi="Times New Roman" w:cs="Times New Roman"/>
          <w:sz w:val="24"/>
          <w:szCs w:val="24"/>
        </w:rPr>
        <w:t>s</w:t>
      </w:r>
      <w:r w:rsidR="00E44C24" w:rsidRPr="00C35A46">
        <w:rPr>
          <w:rFonts w:ascii="Times New Roman" w:hAnsi="Times New Roman" w:cs="Times New Roman"/>
          <w:sz w:val="24"/>
          <w:szCs w:val="24"/>
        </w:rPr>
        <w:t xml:space="preserve"> (</w:t>
      </w:r>
      <w:r w:rsidR="00F250C3" w:rsidRPr="00C35A46">
        <w:rPr>
          <w:rFonts w:ascii="Times New Roman" w:hAnsi="Times New Roman" w:cs="Times New Roman"/>
          <w:sz w:val="24"/>
          <w:szCs w:val="24"/>
        </w:rPr>
        <w:t>1995)</w:t>
      </w:r>
      <w:r w:rsidR="00E44C24" w:rsidRPr="00C35A46">
        <w:rPr>
          <w:rFonts w:ascii="Times New Roman" w:hAnsi="Times New Roman" w:cs="Times New Roman"/>
          <w:sz w:val="24"/>
          <w:szCs w:val="24"/>
        </w:rPr>
        <w:t xml:space="preserve"> e</w:t>
      </w:r>
      <w:r w:rsidR="00930FA2">
        <w:rPr>
          <w:rFonts w:ascii="Times New Roman" w:hAnsi="Times New Roman" w:cs="Times New Roman"/>
          <w:sz w:val="24"/>
          <w:szCs w:val="24"/>
        </w:rPr>
        <w:t xml:space="preserve">xplained content validity </w:t>
      </w:r>
      <w:r w:rsidR="00930FA2" w:rsidRPr="00C35A46">
        <w:rPr>
          <w:rFonts w:ascii="Times New Roman" w:hAnsi="Times New Roman" w:cs="Times New Roman"/>
          <w:sz w:val="24"/>
          <w:szCs w:val="24"/>
        </w:rPr>
        <w:t>not</w:t>
      </w:r>
      <w:r w:rsidR="00E44C24" w:rsidRPr="00C35A46">
        <w:rPr>
          <w:rFonts w:ascii="Times New Roman" w:hAnsi="Times New Roman" w:cs="Times New Roman"/>
          <w:sz w:val="24"/>
          <w:szCs w:val="24"/>
        </w:rPr>
        <w:t xml:space="preserve"> s</w:t>
      </w:r>
      <w:r w:rsidR="008C3965" w:rsidRPr="00C35A46">
        <w:rPr>
          <w:rFonts w:ascii="Times New Roman" w:hAnsi="Times New Roman" w:cs="Times New Roman"/>
          <w:sz w:val="24"/>
          <w:szCs w:val="24"/>
        </w:rPr>
        <w:t xml:space="preserve">imply categorizing something in </w:t>
      </w:r>
      <w:r w:rsidR="00E44C24" w:rsidRPr="00C35A46">
        <w:rPr>
          <w:rFonts w:ascii="Times New Roman" w:hAnsi="Times New Roman" w:cs="Times New Roman"/>
          <w:sz w:val="24"/>
          <w:szCs w:val="24"/>
        </w:rPr>
        <w:t xml:space="preserve">to </w:t>
      </w:r>
      <w:r w:rsidR="008C3965" w:rsidRPr="00C35A46">
        <w:rPr>
          <w:rFonts w:ascii="Times New Roman" w:hAnsi="Times New Roman" w:cs="Times New Roman"/>
          <w:sz w:val="24"/>
          <w:szCs w:val="24"/>
        </w:rPr>
        <w:t>somewhere;</w:t>
      </w:r>
      <w:r w:rsidR="00E44C24" w:rsidRPr="00C35A46">
        <w:rPr>
          <w:rFonts w:ascii="Times New Roman" w:hAnsi="Times New Roman" w:cs="Times New Roman"/>
          <w:sz w:val="24"/>
          <w:szCs w:val="24"/>
        </w:rPr>
        <w:t xml:space="preserve"> it is</w:t>
      </w:r>
      <w:r w:rsidR="008D05EA" w:rsidRPr="00C35A46">
        <w:rPr>
          <w:rFonts w:ascii="Times New Roman" w:hAnsi="Times New Roman" w:cs="Times New Roman"/>
          <w:sz w:val="24"/>
          <w:szCs w:val="24"/>
        </w:rPr>
        <w:t xml:space="preserve"> quantitative judgment or a </w:t>
      </w:r>
      <w:r w:rsidR="00E44C24" w:rsidRPr="00C35A46">
        <w:rPr>
          <w:rFonts w:ascii="Times New Roman" w:hAnsi="Times New Roman" w:cs="Times New Roman"/>
          <w:sz w:val="24"/>
          <w:szCs w:val="24"/>
        </w:rPr>
        <w:t>statistical (</w:t>
      </w:r>
      <w:r w:rsidR="008D05EA" w:rsidRPr="00C35A46">
        <w:rPr>
          <w:rFonts w:ascii="Times New Roman" w:hAnsi="Times New Roman" w:cs="Times New Roman"/>
          <w:sz w:val="24"/>
          <w:szCs w:val="24"/>
        </w:rPr>
        <w:t>dimensional) judgment</w:t>
      </w:r>
      <w:r w:rsidR="00453C9C" w:rsidRPr="00C35A46">
        <w:rPr>
          <w:rFonts w:ascii="Times New Roman" w:hAnsi="Times New Roman" w:cs="Times New Roman"/>
          <w:sz w:val="24"/>
          <w:szCs w:val="24"/>
        </w:rPr>
        <w:t xml:space="preserve"> of a given state.</w:t>
      </w:r>
      <w:r w:rsidR="008D05EA" w:rsidRPr="00C35A46">
        <w:rPr>
          <w:rFonts w:ascii="Times New Roman" w:hAnsi="Times New Roman" w:cs="Times New Roman"/>
          <w:sz w:val="24"/>
          <w:szCs w:val="24"/>
        </w:rPr>
        <w:t xml:space="preserve"> It was also explained that content validity is a quantitative estimates of content relevance and representativeness. </w:t>
      </w:r>
      <w:r w:rsidR="00E44C24" w:rsidRPr="00C35A46">
        <w:rPr>
          <w:rFonts w:ascii="Times New Roman" w:hAnsi="Times New Roman" w:cs="Times New Roman"/>
          <w:sz w:val="24"/>
          <w:szCs w:val="24"/>
        </w:rPr>
        <w:t>Similarly</w:t>
      </w:r>
      <w:r w:rsidR="006B5ED3" w:rsidRPr="00C35A46">
        <w:rPr>
          <w:rFonts w:ascii="Times New Roman" w:hAnsi="Times New Roman" w:cs="Times New Roman"/>
          <w:sz w:val="24"/>
          <w:szCs w:val="24"/>
        </w:rPr>
        <w:t>, this study</w:t>
      </w:r>
      <w:r w:rsidR="00E44C24" w:rsidRPr="00C35A46">
        <w:rPr>
          <w:rFonts w:ascii="Times New Roman" w:hAnsi="Times New Roman" w:cs="Times New Roman"/>
          <w:sz w:val="24"/>
          <w:szCs w:val="24"/>
        </w:rPr>
        <w:t xml:space="preserve"> used statistical data to prove the content validity of EGSEC</w:t>
      </w:r>
      <w:r w:rsidR="008C3965" w:rsidRPr="00C35A46">
        <w:rPr>
          <w:rFonts w:ascii="Times New Roman" w:hAnsi="Times New Roman" w:cs="Times New Roman"/>
          <w:sz w:val="24"/>
          <w:szCs w:val="24"/>
        </w:rPr>
        <w:t xml:space="preserve"> (SAT)</w:t>
      </w:r>
      <w:r w:rsidR="00E44C24" w:rsidRPr="00C35A46">
        <w:rPr>
          <w:rFonts w:ascii="Times New Roman" w:hAnsi="Times New Roman" w:cs="Times New Roman"/>
          <w:sz w:val="24"/>
          <w:szCs w:val="24"/>
        </w:rPr>
        <w:t xml:space="preserve"> and</w:t>
      </w:r>
      <w:r w:rsidR="008C3965" w:rsidRPr="00C35A46">
        <w:rPr>
          <w:rFonts w:ascii="Times New Roman" w:hAnsi="Times New Roman" w:cs="Times New Roman"/>
          <w:sz w:val="24"/>
          <w:szCs w:val="24"/>
        </w:rPr>
        <w:t xml:space="preserve"> NSATs</w:t>
      </w:r>
      <w:r w:rsidR="00E44C24" w:rsidRPr="00C35A46">
        <w:rPr>
          <w:rFonts w:ascii="Times New Roman" w:hAnsi="Times New Roman" w:cs="Times New Roman"/>
          <w:sz w:val="24"/>
          <w:szCs w:val="24"/>
        </w:rPr>
        <w:t>.</w:t>
      </w:r>
      <w:r w:rsidR="00080357" w:rsidRPr="00C35A46">
        <w:rPr>
          <w:rFonts w:ascii="Times New Roman" w:hAnsi="Times New Roman" w:cs="Times New Roman"/>
          <w:sz w:val="24"/>
          <w:szCs w:val="24"/>
        </w:rPr>
        <w:t xml:space="preserve"> </w:t>
      </w:r>
      <w:r w:rsidR="00E44C24" w:rsidRPr="00C35A46">
        <w:rPr>
          <w:rFonts w:ascii="Times New Roman" w:hAnsi="Times New Roman" w:cs="Times New Roman"/>
          <w:sz w:val="24"/>
          <w:szCs w:val="24"/>
        </w:rPr>
        <w:t>The study has also</w:t>
      </w:r>
      <w:r w:rsidR="002911DE" w:rsidRPr="00C35A46">
        <w:rPr>
          <w:rFonts w:ascii="Times New Roman" w:hAnsi="Times New Roman" w:cs="Times New Roman"/>
          <w:sz w:val="24"/>
          <w:szCs w:val="24"/>
        </w:rPr>
        <w:t xml:space="preserve"> used interview data which was presented and analyzed qualitatively. Thus,</w:t>
      </w:r>
      <w:r w:rsidR="00453C9C" w:rsidRPr="00C35A46">
        <w:rPr>
          <w:rFonts w:ascii="Times New Roman" w:hAnsi="Times New Roman" w:cs="Times New Roman"/>
          <w:sz w:val="24"/>
          <w:szCs w:val="24"/>
        </w:rPr>
        <w:t xml:space="preserve"> </w:t>
      </w:r>
      <w:r w:rsidR="002911DE" w:rsidRPr="00C35A46">
        <w:rPr>
          <w:rFonts w:ascii="Times New Roman" w:hAnsi="Times New Roman" w:cs="Times New Roman"/>
          <w:sz w:val="24"/>
          <w:szCs w:val="24"/>
        </w:rPr>
        <w:t>the s</w:t>
      </w:r>
      <w:r w:rsidR="00453C9C" w:rsidRPr="00C35A46">
        <w:rPr>
          <w:rFonts w:ascii="Times New Roman" w:hAnsi="Times New Roman" w:cs="Times New Roman"/>
          <w:sz w:val="24"/>
          <w:szCs w:val="24"/>
        </w:rPr>
        <w:t>t</w:t>
      </w:r>
      <w:r w:rsidR="002911DE" w:rsidRPr="00C35A46">
        <w:rPr>
          <w:rFonts w:ascii="Times New Roman" w:hAnsi="Times New Roman" w:cs="Times New Roman"/>
          <w:sz w:val="24"/>
          <w:szCs w:val="24"/>
        </w:rPr>
        <w:t xml:space="preserve">udy has used both quantitative and qualitative data to assess the content validity of each </w:t>
      </w:r>
      <w:r w:rsidR="00453C9C" w:rsidRPr="00C35A46">
        <w:rPr>
          <w:rFonts w:ascii="Times New Roman" w:hAnsi="Times New Roman" w:cs="Times New Roman"/>
          <w:sz w:val="24"/>
          <w:szCs w:val="24"/>
        </w:rPr>
        <w:t>kind</w:t>
      </w:r>
      <w:r w:rsidR="002911DE" w:rsidRPr="00C35A46">
        <w:rPr>
          <w:rFonts w:ascii="Times New Roman" w:hAnsi="Times New Roman" w:cs="Times New Roman"/>
          <w:sz w:val="24"/>
          <w:szCs w:val="24"/>
        </w:rPr>
        <w:t xml:space="preserve"> of sampled tests. Finally, </w:t>
      </w:r>
      <w:r w:rsidR="00453C9C" w:rsidRPr="00C35A46">
        <w:rPr>
          <w:rFonts w:ascii="Times New Roman" w:hAnsi="Times New Roman" w:cs="Times New Roman"/>
          <w:sz w:val="24"/>
          <w:szCs w:val="24"/>
        </w:rPr>
        <w:t>the study</w:t>
      </w:r>
      <w:r w:rsidR="00440A28" w:rsidRPr="00C35A46">
        <w:rPr>
          <w:rFonts w:ascii="Times New Roman" w:hAnsi="Times New Roman" w:cs="Times New Roman"/>
          <w:sz w:val="24"/>
          <w:szCs w:val="24"/>
        </w:rPr>
        <w:t xml:space="preserve"> tried</w:t>
      </w:r>
      <w:r w:rsidR="00B11A03" w:rsidRPr="00C35A46">
        <w:rPr>
          <w:rFonts w:ascii="Times New Roman" w:hAnsi="Times New Roman" w:cs="Times New Roman"/>
          <w:sz w:val="24"/>
          <w:szCs w:val="24"/>
        </w:rPr>
        <w:t xml:space="preserve"> to compare the syllabus contents</w:t>
      </w:r>
      <w:r w:rsidR="00431D4B" w:rsidRPr="00C35A46">
        <w:rPr>
          <w:rFonts w:ascii="Times New Roman" w:hAnsi="Times New Roman" w:cs="Times New Roman"/>
          <w:sz w:val="24"/>
          <w:szCs w:val="24"/>
        </w:rPr>
        <w:t xml:space="preserve"> and objectives with</w:t>
      </w:r>
      <w:r w:rsidR="00754143">
        <w:rPr>
          <w:rFonts w:ascii="Times New Roman" w:hAnsi="Times New Roman" w:cs="Times New Roman"/>
          <w:sz w:val="24"/>
          <w:szCs w:val="24"/>
        </w:rPr>
        <w:t xml:space="preserve"> contents</w:t>
      </w:r>
      <w:r w:rsidR="00870A4F" w:rsidRPr="00C35A46">
        <w:rPr>
          <w:rFonts w:ascii="Times New Roman" w:hAnsi="Times New Roman" w:cs="Times New Roman"/>
          <w:sz w:val="24"/>
          <w:szCs w:val="24"/>
        </w:rPr>
        <w:t xml:space="preserve"> of </w:t>
      </w:r>
      <w:r w:rsidR="00431D4B" w:rsidRPr="00C35A46">
        <w:rPr>
          <w:rFonts w:ascii="Times New Roman" w:hAnsi="Times New Roman" w:cs="Times New Roman"/>
          <w:sz w:val="24"/>
          <w:szCs w:val="24"/>
        </w:rPr>
        <w:t>‘</w:t>
      </w:r>
      <w:r w:rsidR="00B11A03" w:rsidRPr="00C35A46">
        <w:rPr>
          <w:rFonts w:ascii="Times New Roman" w:hAnsi="Times New Roman" w:cs="Times New Roman"/>
          <w:sz w:val="24"/>
          <w:szCs w:val="24"/>
        </w:rPr>
        <w:t>standardized</w:t>
      </w:r>
      <w:r w:rsidR="00431D4B" w:rsidRPr="00C35A46">
        <w:rPr>
          <w:rFonts w:ascii="Times New Roman" w:hAnsi="Times New Roman" w:cs="Times New Roman"/>
          <w:sz w:val="24"/>
          <w:szCs w:val="24"/>
        </w:rPr>
        <w:t>’ EGSEC</w:t>
      </w:r>
      <w:r w:rsidR="00B11A03" w:rsidRPr="00C35A46">
        <w:rPr>
          <w:rFonts w:ascii="Times New Roman" w:hAnsi="Times New Roman" w:cs="Times New Roman"/>
          <w:sz w:val="24"/>
          <w:szCs w:val="24"/>
        </w:rPr>
        <w:t xml:space="preserve"> and </w:t>
      </w:r>
      <w:r w:rsidR="00431D4B" w:rsidRPr="00C35A46">
        <w:rPr>
          <w:rFonts w:ascii="Times New Roman" w:hAnsi="Times New Roman" w:cs="Times New Roman"/>
          <w:sz w:val="24"/>
          <w:szCs w:val="24"/>
        </w:rPr>
        <w:t>‘</w:t>
      </w:r>
      <w:r w:rsidR="00B11A03" w:rsidRPr="00C35A46">
        <w:rPr>
          <w:rFonts w:ascii="Times New Roman" w:hAnsi="Times New Roman" w:cs="Times New Roman"/>
          <w:sz w:val="24"/>
          <w:szCs w:val="24"/>
        </w:rPr>
        <w:t>non-</w:t>
      </w:r>
      <w:r w:rsidR="00431D4B" w:rsidRPr="00C35A46">
        <w:rPr>
          <w:rFonts w:ascii="Times New Roman" w:hAnsi="Times New Roman" w:cs="Times New Roman"/>
          <w:sz w:val="24"/>
          <w:szCs w:val="24"/>
        </w:rPr>
        <w:t xml:space="preserve">standardized’ zonal </w:t>
      </w:r>
      <w:r w:rsidR="002422E3" w:rsidRPr="00C35A46">
        <w:rPr>
          <w:rFonts w:ascii="Times New Roman" w:hAnsi="Times New Roman" w:cs="Times New Roman"/>
          <w:sz w:val="24"/>
          <w:szCs w:val="24"/>
        </w:rPr>
        <w:t xml:space="preserve">English language </w:t>
      </w:r>
      <w:r w:rsidR="00431D4B" w:rsidRPr="00C35A46">
        <w:rPr>
          <w:rFonts w:ascii="Times New Roman" w:hAnsi="Times New Roman" w:cs="Times New Roman"/>
          <w:sz w:val="24"/>
          <w:szCs w:val="24"/>
        </w:rPr>
        <w:t xml:space="preserve">tests. The </w:t>
      </w:r>
      <w:r w:rsidR="00871265" w:rsidRPr="00C35A46">
        <w:rPr>
          <w:rFonts w:ascii="Times New Roman" w:hAnsi="Times New Roman" w:cs="Times New Roman"/>
          <w:sz w:val="24"/>
          <w:szCs w:val="24"/>
        </w:rPr>
        <w:t>syllabus</w:t>
      </w:r>
      <w:r w:rsidR="00431D4B" w:rsidRPr="00C35A46">
        <w:rPr>
          <w:rFonts w:ascii="Times New Roman" w:hAnsi="Times New Roman" w:cs="Times New Roman"/>
          <w:sz w:val="24"/>
          <w:szCs w:val="24"/>
        </w:rPr>
        <w:t xml:space="preserve"> contents and </w:t>
      </w:r>
      <w:r w:rsidR="00870A4F" w:rsidRPr="00C35A46">
        <w:rPr>
          <w:rFonts w:ascii="Times New Roman" w:hAnsi="Times New Roman" w:cs="Times New Roman"/>
          <w:sz w:val="24"/>
          <w:szCs w:val="24"/>
        </w:rPr>
        <w:t>s</w:t>
      </w:r>
      <w:r w:rsidR="00431D4B" w:rsidRPr="00C35A46">
        <w:rPr>
          <w:rFonts w:ascii="Times New Roman" w:hAnsi="Times New Roman" w:cs="Times New Roman"/>
          <w:sz w:val="24"/>
          <w:szCs w:val="24"/>
        </w:rPr>
        <w:t xml:space="preserve">yllabus learning </w:t>
      </w:r>
      <w:bookmarkStart w:id="103" w:name="_Toc460457111"/>
      <w:bookmarkStart w:id="104" w:name="_Toc461022764"/>
      <w:bookmarkStart w:id="105" w:name="_Toc463327578"/>
      <w:r w:rsidR="00E63676" w:rsidRPr="00C35A46">
        <w:rPr>
          <w:rFonts w:ascii="Times New Roman" w:hAnsi="Times New Roman" w:cs="Times New Roman"/>
          <w:sz w:val="24"/>
          <w:szCs w:val="24"/>
        </w:rPr>
        <w:t>objectives (</w:t>
      </w:r>
      <w:r w:rsidR="00431D4B" w:rsidRPr="00C35A46">
        <w:rPr>
          <w:rFonts w:ascii="Times New Roman" w:hAnsi="Times New Roman" w:cs="Times New Roman"/>
          <w:sz w:val="24"/>
          <w:szCs w:val="24"/>
        </w:rPr>
        <w:t>nominal data</w:t>
      </w:r>
      <w:r w:rsidR="00930FA2" w:rsidRPr="00C35A46">
        <w:rPr>
          <w:rFonts w:ascii="Times New Roman" w:hAnsi="Times New Roman" w:cs="Times New Roman"/>
          <w:sz w:val="24"/>
          <w:szCs w:val="24"/>
        </w:rPr>
        <w:t>)</w:t>
      </w:r>
      <w:r w:rsidR="00930FA2">
        <w:rPr>
          <w:rFonts w:ascii="Times New Roman" w:hAnsi="Times New Roman" w:cs="Times New Roman"/>
          <w:sz w:val="24"/>
          <w:szCs w:val="24"/>
        </w:rPr>
        <w:t xml:space="preserve"> were</w:t>
      </w:r>
      <w:r w:rsidR="00431D4B" w:rsidRPr="00C35A46">
        <w:rPr>
          <w:rFonts w:ascii="Times New Roman" w:hAnsi="Times New Roman" w:cs="Times New Roman"/>
          <w:sz w:val="24"/>
          <w:szCs w:val="24"/>
        </w:rPr>
        <w:t xml:space="preserve"> clearly put in to statistics for</w:t>
      </w:r>
      <w:r w:rsidR="00C566C2">
        <w:rPr>
          <w:rFonts w:ascii="Times New Roman" w:hAnsi="Times New Roman" w:cs="Times New Roman"/>
          <w:sz w:val="24"/>
          <w:szCs w:val="24"/>
        </w:rPr>
        <w:t>m</w:t>
      </w:r>
      <w:r w:rsidR="00431D4B" w:rsidRPr="00C35A46">
        <w:rPr>
          <w:rFonts w:ascii="Times New Roman" w:hAnsi="Times New Roman" w:cs="Times New Roman"/>
          <w:sz w:val="24"/>
          <w:szCs w:val="24"/>
        </w:rPr>
        <w:t xml:space="preserve"> and taken as </w:t>
      </w:r>
      <w:r w:rsidR="00E63676" w:rsidRPr="00C35A46">
        <w:rPr>
          <w:rFonts w:ascii="Times New Roman" w:hAnsi="Times New Roman" w:cs="Times New Roman"/>
          <w:sz w:val="24"/>
          <w:szCs w:val="24"/>
        </w:rPr>
        <w:t>specification (taken</w:t>
      </w:r>
      <w:r w:rsidR="00431D4B" w:rsidRPr="00C35A46">
        <w:rPr>
          <w:rFonts w:ascii="Times New Roman" w:hAnsi="Times New Roman" w:cs="Times New Roman"/>
          <w:sz w:val="24"/>
          <w:szCs w:val="24"/>
        </w:rPr>
        <w:t xml:space="preserve"> as a parameter to measure the two kinds of tests</w:t>
      </w:r>
      <w:r w:rsidR="00930FA2" w:rsidRPr="00C35A46">
        <w:rPr>
          <w:rFonts w:ascii="Times New Roman" w:hAnsi="Times New Roman" w:cs="Times New Roman"/>
          <w:sz w:val="24"/>
          <w:szCs w:val="24"/>
        </w:rPr>
        <w:t>)</w:t>
      </w:r>
      <w:r w:rsidR="00930FA2">
        <w:rPr>
          <w:rFonts w:ascii="Times New Roman" w:hAnsi="Times New Roman" w:cs="Times New Roman"/>
          <w:sz w:val="24"/>
          <w:szCs w:val="24"/>
        </w:rPr>
        <w:t xml:space="preserve"> to</w:t>
      </w:r>
      <w:r w:rsidR="00754143">
        <w:rPr>
          <w:rFonts w:ascii="Times New Roman" w:hAnsi="Times New Roman" w:cs="Times New Roman"/>
          <w:sz w:val="24"/>
          <w:szCs w:val="24"/>
        </w:rPr>
        <w:t xml:space="preserve"> see if both kinds of tests are representative sample of it</w:t>
      </w:r>
      <w:r w:rsidR="00431D4B" w:rsidRPr="00C35A46">
        <w:rPr>
          <w:rFonts w:ascii="Times New Roman" w:hAnsi="Times New Roman" w:cs="Times New Roman"/>
          <w:sz w:val="24"/>
          <w:szCs w:val="24"/>
        </w:rPr>
        <w:t>.</w:t>
      </w:r>
    </w:p>
    <w:p w:rsidR="0079480A" w:rsidRPr="006E1BFD" w:rsidRDefault="006E1BFD" w:rsidP="006E1BFD">
      <w:pPr>
        <w:pStyle w:val="Heading2"/>
        <w:rPr>
          <w:color w:val="000000" w:themeColor="text1"/>
        </w:rPr>
      </w:pPr>
      <w:bookmarkStart w:id="106" w:name="_Toc490553970"/>
      <w:bookmarkStart w:id="107" w:name="_Toc490706283"/>
      <w:r w:rsidRPr="006E1BFD">
        <w:rPr>
          <w:color w:val="000000" w:themeColor="text1"/>
        </w:rPr>
        <w:t>3.2. Data S</w:t>
      </w:r>
      <w:r w:rsidR="0079480A" w:rsidRPr="006E1BFD">
        <w:rPr>
          <w:color w:val="000000" w:themeColor="text1"/>
        </w:rPr>
        <w:t>ources</w:t>
      </w:r>
      <w:bookmarkEnd w:id="103"/>
      <w:bookmarkEnd w:id="104"/>
      <w:bookmarkEnd w:id="105"/>
      <w:bookmarkEnd w:id="106"/>
      <w:bookmarkEnd w:id="107"/>
    </w:p>
    <w:p w:rsidR="0052194E" w:rsidRPr="00C35A46" w:rsidRDefault="0079480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w:t>
      </w:r>
      <w:r w:rsidR="00A35AA7" w:rsidRPr="00C35A46">
        <w:rPr>
          <w:rFonts w:ascii="Times New Roman" w:hAnsi="Times New Roman" w:cs="Times New Roman"/>
          <w:sz w:val="24"/>
          <w:szCs w:val="24"/>
        </w:rPr>
        <w:t>mai</w:t>
      </w:r>
      <w:r w:rsidR="00B00F73" w:rsidRPr="00C35A46">
        <w:rPr>
          <w:rFonts w:ascii="Times New Roman" w:hAnsi="Times New Roman" w:cs="Times New Roman"/>
          <w:sz w:val="24"/>
          <w:szCs w:val="24"/>
        </w:rPr>
        <w:t>n data sources of this study were</w:t>
      </w:r>
      <w:r w:rsidR="00A35AA7" w:rsidRPr="00C35A46">
        <w:rPr>
          <w:rFonts w:ascii="Times New Roman" w:hAnsi="Times New Roman" w:cs="Times New Roman"/>
          <w:sz w:val="24"/>
          <w:szCs w:val="24"/>
        </w:rPr>
        <w:t xml:space="preserve"> grade</w:t>
      </w:r>
      <w:r w:rsidR="00FD2E54" w:rsidRPr="00C35A46">
        <w:rPr>
          <w:rFonts w:ascii="Times New Roman" w:hAnsi="Times New Roman" w:cs="Times New Roman"/>
          <w:sz w:val="24"/>
          <w:szCs w:val="24"/>
        </w:rPr>
        <w:t xml:space="preserve"> nine and</w:t>
      </w:r>
      <w:r w:rsidR="00A35AA7" w:rsidRPr="00C35A46">
        <w:rPr>
          <w:rFonts w:ascii="Times New Roman" w:hAnsi="Times New Roman" w:cs="Times New Roman"/>
          <w:sz w:val="24"/>
          <w:szCs w:val="24"/>
        </w:rPr>
        <w:t xml:space="preserve"> ten new </w:t>
      </w:r>
      <w:r w:rsidR="00A33D75" w:rsidRPr="00C35A46">
        <w:rPr>
          <w:rFonts w:ascii="Times New Roman" w:hAnsi="Times New Roman" w:cs="Times New Roman"/>
          <w:sz w:val="24"/>
          <w:szCs w:val="24"/>
        </w:rPr>
        <w:t xml:space="preserve">English </w:t>
      </w:r>
      <w:r w:rsidR="00A35AA7" w:rsidRPr="00C35A46">
        <w:rPr>
          <w:rFonts w:ascii="Times New Roman" w:hAnsi="Times New Roman" w:cs="Times New Roman"/>
          <w:sz w:val="24"/>
          <w:szCs w:val="24"/>
        </w:rPr>
        <w:t>textbook</w:t>
      </w:r>
      <w:r w:rsidR="00FD2E54" w:rsidRPr="00C35A46">
        <w:rPr>
          <w:rFonts w:ascii="Times New Roman" w:hAnsi="Times New Roman" w:cs="Times New Roman"/>
          <w:sz w:val="24"/>
          <w:szCs w:val="24"/>
        </w:rPr>
        <w:t>s</w:t>
      </w:r>
      <w:r w:rsidR="00E8199F" w:rsidRPr="00C35A46">
        <w:rPr>
          <w:rFonts w:ascii="Times New Roman" w:hAnsi="Times New Roman" w:cs="Times New Roman"/>
          <w:sz w:val="24"/>
          <w:szCs w:val="24"/>
        </w:rPr>
        <w:t>, sample EGSEC and zonal</w:t>
      </w:r>
      <w:r w:rsidR="00A33D75" w:rsidRPr="00C35A46">
        <w:rPr>
          <w:rFonts w:ascii="Times New Roman" w:hAnsi="Times New Roman" w:cs="Times New Roman"/>
          <w:sz w:val="24"/>
          <w:szCs w:val="24"/>
        </w:rPr>
        <w:t xml:space="preserve"> </w:t>
      </w:r>
      <w:r w:rsidR="00457D95" w:rsidRPr="00C35A46">
        <w:rPr>
          <w:rFonts w:ascii="Times New Roman" w:hAnsi="Times New Roman" w:cs="Times New Roman"/>
          <w:sz w:val="24"/>
          <w:szCs w:val="24"/>
        </w:rPr>
        <w:t xml:space="preserve">English </w:t>
      </w:r>
      <w:r w:rsidR="000D5B23" w:rsidRPr="00C35A46">
        <w:rPr>
          <w:rFonts w:ascii="Times New Roman" w:hAnsi="Times New Roman" w:cs="Times New Roman"/>
          <w:sz w:val="24"/>
          <w:szCs w:val="24"/>
        </w:rPr>
        <w:t>tests, and</w:t>
      </w:r>
      <w:r w:rsidR="00E8199F" w:rsidRPr="00C35A46">
        <w:rPr>
          <w:rFonts w:ascii="Times New Roman" w:hAnsi="Times New Roman" w:cs="Times New Roman"/>
          <w:sz w:val="24"/>
          <w:szCs w:val="24"/>
        </w:rPr>
        <w:t xml:space="preserve"> ‘experts’ in NEAEA and GZEO</w:t>
      </w:r>
      <w:r w:rsidR="00147A5D" w:rsidRPr="00C35A46">
        <w:rPr>
          <w:rFonts w:ascii="Times New Roman" w:hAnsi="Times New Roman" w:cs="Times New Roman"/>
          <w:sz w:val="24"/>
          <w:szCs w:val="24"/>
        </w:rPr>
        <w:t xml:space="preserve">. </w:t>
      </w:r>
      <w:r w:rsidR="00E63676" w:rsidRPr="00C35A46">
        <w:rPr>
          <w:rFonts w:ascii="Times New Roman" w:hAnsi="Times New Roman" w:cs="Times New Roman"/>
          <w:sz w:val="24"/>
          <w:szCs w:val="24"/>
        </w:rPr>
        <w:t>Grade nine</w:t>
      </w:r>
      <w:r w:rsidR="000D5B23">
        <w:rPr>
          <w:rFonts w:ascii="Times New Roman" w:hAnsi="Times New Roman" w:cs="Times New Roman"/>
          <w:sz w:val="24"/>
          <w:szCs w:val="24"/>
        </w:rPr>
        <w:t xml:space="preserve"> and ten textbook were the major</w:t>
      </w:r>
      <w:r w:rsidR="00E63676" w:rsidRPr="00C35A46">
        <w:rPr>
          <w:rFonts w:ascii="Times New Roman" w:hAnsi="Times New Roman" w:cs="Times New Roman"/>
          <w:sz w:val="24"/>
          <w:szCs w:val="24"/>
        </w:rPr>
        <w:t xml:space="preserve"> data sources which the study collected data from. One NE</w:t>
      </w:r>
      <w:r w:rsidR="004D0FBE">
        <w:rPr>
          <w:rFonts w:ascii="Times New Roman" w:hAnsi="Times New Roman" w:cs="Times New Roman"/>
          <w:sz w:val="24"/>
          <w:szCs w:val="24"/>
        </w:rPr>
        <w:t>AEA expert and a</w:t>
      </w:r>
      <w:r w:rsidR="007310AD" w:rsidRPr="00C35A46">
        <w:rPr>
          <w:rFonts w:ascii="Times New Roman" w:hAnsi="Times New Roman" w:cs="Times New Roman"/>
          <w:sz w:val="24"/>
          <w:szCs w:val="24"/>
        </w:rPr>
        <w:t xml:space="preserve"> manger of GZEO</w:t>
      </w:r>
      <w:r w:rsidR="00147A5D" w:rsidRPr="00C35A46">
        <w:rPr>
          <w:rFonts w:ascii="Times New Roman" w:hAnsi="Times New Roman" w:cs="Times New Roman"/>
          <w:sz w:val="24"/>
          <w:szCs w:val="24"/>
        </w:rPr>
        <w:t xml:space="preserve"> were</w:t>
      </w:r>
      <w:r w:rsidR="00A35AA7" w:rsidRPr="00C35A46">
        <w:rPr>
          <w:rFonts w:ascii="Times New Roman" w:hAnsi="Times New Roman" w:cs="Times New Roman"/>
          <w:sz w:val="24"/>
          <w:szCs w:val="24"/>
        </w:rPr>
        <w:t xml:space="preserve"> </w:t>
      </w:r>
      <w:r w:rsidR="00E8199F" w:rsidRPr="00C35A46">
        <w:rPr>
          <w:rFonts w:ascii="Times New Roman" w:hAnsi="Times New Roman" w:cs="Times New Roman"/>
          <w:sz w:val="24"/>
          <w:szCs w:val="24"/>
        </w:rPr>
        <w:t>selected as</w:t>
      </w:r>
      <w:r w:rsidR="00A35AA7" w:rsidRPr="00C35A46">
        <w:rPr>
          <w:rFonts w:ascii="Times New Roman" w:hAnsi="Times New Roman" w:cs="Times New Roman"/>
          <w:sz w:val="24"/>
          <w:szCs w:val="24"/>
        </w:rPr>
        <w:t xml:space="preserve"> data </w:t>
      </w:r>
      <w:r w:rsidR="00FE77B8" w:rsidRPr="00C35A46">
        <w:rPr>
          <w:rFonts w:ascii="Times New Roman" w:hAnsi="Times New Roman" w:cs="Times New Roman"/>
          <w:sz w:val="24"/>
          <w:szCs w:val="24"/>
        </w:rPr>
        <w:t>sources</w:t>
      </w:r>
      <w:r w:rsidR="00E63676" w:rsidRPr="00C35A46">
        <w:rPr>
          <w:rFonts w:ascii="Times New Roman" w:hAnsi="Times New Roman" w:cs="Times New Roman"/>
          <w:sz w:val="24"/>
          <w:szCs w:val="24"/>
        </w:rPr>
        <w:t xml:space="preserve"> for interview with purposive sampling </w:t>
      </w:r>
      <w:r w:rsidR="00CC6D60" w:rsidRPr="00C35A46">
        <w:rPr>
          <w:rFonts w:ascii="Times New Roman" w:hAnsi="Times New Roman" w:cs="Times New Roman"/>
          <w:sz w:val="24"/>
          <w:szCs w:val="24"/>
        </w:rPr>
        <w:t>technique</w:t>
      </w:r>
      <w:r w:rsidR="00986DDB" w:rsidRPr="00C35A46">
        <w:rPr>
          <w:rFonts w:ascii="Times New Roman" w:hAnsi="Times New Roman" w:cs="Times New Roman"/>
          <w:sz w:val="24"/>
          <w:szCs w:val="24"/>
        </w:rPr>
        <w:t xml:space="preserve"> since they were</w:t>
      </w:r>
      <w:r w:rsidR="00A35AA7" w:rsidRPr="00C35A46">
        <w:rPr>
          <w:rFonts w:ascii="Times New Roman" w:hAnsi="Times New Roman" w:cs="Times New Roman"/>
          <w:sz w:val="24"/>
          <w:szCs w:val="24"/>
        </w:rPr>
        <w:t xml:space="preserve"> the main part</w:t>
      </w:r>
      <w:r w:rsidR="00E8199F" w:rsidRPr="00C35A46">
        <w:rPr>
          <w:rFonts w:ascii="Times New Roman" w:hAnsi="Times New Roman" w:cs="Times New Roman"/>
          <w:sz w:val="24"/>
          <w:szCs w:val="24"/>
        </w:rPr>
        <w:t>icipants in the preparation of tests which this study was tried to find out its content validity</w:t>
      </w:r>
      <w:r w:rsidR="00A35AA7" w:rsidRPr="00C35A46">
        <w:rPr>
          <w:rFonts w:ascii="Times New Roman" w:hAnsi="Times New Roman" w:cs="Times New Roman"/>
          <w:sz w:val="24"/>
          <w:szCs w:val="24"/>
        </w:rPr>
        <w:t>.</w:t>
      </w:r>
      <w:r w:rsidR="00540CF0" w:rsidRPr="00C35A46">
        <w:rPr>
          <w:rFonts w:ascii="Times New Roman" w:hAnsi="Times New Roman" w:cs="Times New Roman"/>
          <w:sz w:val="24"/>
          <w:szCs w:val="24"/>
        </w:rPr>
        <w:t xml:space="preserve"> Three </w:t>
      </w:r>
      <w:r w:rsidR="00001211" w:rsidRPr="00C35A46">
        <w:rPr>
          <w:rFonts w:ascii="Times New Roman" w:hAnsi="Times New Roman" w:cs="Times New Roman"/>
          <w:sz w:val="24"/>
          <w:szCs w:val="24"/>
        </w:rPr>
        <w:t>consecutive</w:t>
      </w:r>
      <w:r w:rsidR="00986DDB" w:rsidRPr="00C35A46">
        <w:rPr>
          <w:rFonts w:ascii="Times New Roman" w:hAnsi="Times New Roman" w:cs="Times New Roman"/>
          <w:sz w:val="24"/>
          <w:szCs w:val="24"/>
        </w:rPr>
        <w:t xml:space="preserve"> </w:t>
      </w:r>
      <w:r w:rsidR="00A33D75" w:rsidRPr="00C35A46">
        <w:rPr>
          <w:rFonts w:ascii="Times New Roman" w:hAnsi="Times New Roman" w:cs="Times New Roman"/>
          <w:sz w:val="24"/>
          <w:szCs w:val="24"/>
        </w:rPr>
        <w:t xml:space="preserve">EGSEC and zonal </w:t>
      </w:r>
      <w:r w:rsidR="00986DDB" w:rsidRPr="00C35A46">
        <w:rPr>
          <w:rFonts w:ascii="Times New Roman" w:hAnsi="Times New Roman" w:cs="Times New Roman"/>
          <w:sz w:val="24"/>
          <w:szCs w:val="24"/>
        </w:rPr>
        <w:t xml:space="preserve">sample tests </w:t>
      </w:r>
      <w:r w:rsidR="00E63676" w:rsidRPr="00C35A46">
        <w:rPr>
          <w:rFonts w:ascii="Times New Roman" w:hAnsi="Times New Roman" w:cs="Times New Roman"/>
          <w:sz w:val="24"/>
          <w:szCs w:val="24"/>
        </w:rPr>
        <w:t xml:space="preserve">of the same years </w:t>
      </w:r>
      <w:r w:rsidR="00986DDB" w:rsidRPr="00C35A46">
        <w:rPr>
          <w:rFonts w:ascii="Times New Roman" w:hAnsi="Times New Roman" w:cs="Times New Roman"/>
          <w:sz w:val="24"/>
          <w:szCs w:val="24"/>
        </w:rPr>
        <w:t>were</w:t>
      </w:r>
      <w:r w:rsidR="00540CF0" w:rsidRPr="00C35A46">
        <w:rPr>
          <w:rFonts w:ascii="Times New Roman" w:hAnsi="Times New Roman" w:cs="Times New Roman"/>
          <w:sz w:val="24"/>
          <w:szCs w:val="24"/>
        </w:rPr>
        <w:t xml:space="preserve"> taken as a data source. T</w:t>
      </w:r>
      <w:r w:rsidR="00E63676" w:rsidRPr="00C35A46">
        <w:rPr>
          <w:rFonts w:ascii="Times New Roman" w:hAnsi="Times New Roman" w:cs="Times New Roman"/>
          <w:sz w:val="24"/>
          <w:szCs w:val="24"/>
        </w:rPr>
        <w:t xml:space="preserve">he </w:t>
      </w:r>
      <w:r w:rsidR="00540CF0" w:rsidRPr="00C35A46">
        <w:rPr>
          <w:rFonts w:ascii="Times New Roman" w:hAnsi="Times New Roman" w:cs="Times New Roman"/>
          <w:sz w:val="24"/>
          <w:szCs w:val="24"/>
        </w:rPr>
        <w:t>2006</w:t>
      </w:r>
      <w:r w:rsidR="00001211" w:rsidRPr="00C35A46">
        <w:rPr>
          <w:rFonts w:ascii="Times New Roman" w:hAnsi="Times New Roman" w:cs="Times New Roman"/>
          <w:sz w:val="24"/>
          <w:szCs w:val="24"/>
        </w:rPr>
        <w:t>, 2007, and</w:t>
      </w:r>
      <w:r w:rsidR="00986DDB" w:rsidRPr="00C35A46">
        <w:rPr>
          <w:rFonts w:ascii="Times New Roman" w:hAnsi="Times New Roman" w:cs="Times New Roman"/>
          <w:sz w:val="24"/>
          <w:szCs w:val="24"/>
        </w:rPr>
        <w:t xml:space="preserve"> 2008 </w:t>
      </w:r>
      <w:r w:rsidR="00E63676" w:rsidRPr="00C35A46">
        <w:rPr>
          <w:rFonts w:ascii="Times New Roman" w:hAnsi="Times New Roman" w:cs="Times New Roman"/>
          <w:sz w:val="24"/>
          <w:szCs w:val="24"/>
        </w:rPr>
        <w:t xml:space="preserve">EGSEC and zonal tests </w:t>
      </w:r>
      <w:r w:rsidR="00986DDB" w:rsidRPr="00C35A46">
        <w:rPr>
          <w:rFonts w:ascii="Times New Roman" w:hAnsi="Times New Roman" w:cs="Times New Roman"/>
          <w:sz w:val="24"/>
          <w:szCs w:val="24"/>
        </w:rPr>
        <w:t>were</w:t>
      </w:r>
      <w:r w:rsidR="00540CF0" w:rsidRPr="00C35A46">
        <w:rPr>
          <w:rFonts w:ascii="Times New Roman" w:hAnsi="Times New Roman" w:cs="Times New Roman"/>
          <w:sz w:val="24"/>
          <w:szCs w:val="24"/>
        </w:rPr>
        <w:t xml:space="preserve"> selected </w:t>
      </w:r>
      <w:r w:rsidR="00001211" w:rsidRPr="00C35A46">
        <w:rPr>
          <w:rFonts w:ascii="Times New Roman" w:hAnsi="Times New Roman" w:cs="Times New Roman"/>
          <w:sz w:val="24"/>
          <w:szCs w:val="24"/>
        </w:rPr>
        <w:t>as data sources</w:t>
      </w:r>
      <w:r w:rsidR="00E63676" w:rsidRPr="00C35A46">
        <w:rPr>
          <w:rFonts w:ascii="Times New Roman" w:hAnsi="Times New Roman" w:cs="Times New Roman"/>
          <w:sz w:val="24"/>
          <w:szCs w:val="24"/>
        </w:rPr>
        <w:t xml:space="preserve"> </w:t>
      </w:r>
      <w:r w:rsidR="008A5B1C" w:rsidRPr="00C35A46">
        <w:rPr>
          <w:rFonts w:ascii="Times New Roman" w:hAnsi="Times New Roman" w:cs="Times New Roman"/>
          <w:sz w:val="24"/>
          <w:szCs w:val="24"/>
        </w:rPr>
        <w:t>with a reason that they are</w:t>
      </w:r>
      <w:r w:rsidR="00540CF0" w:rsidRPr="00C35A46">
        <w:rPr>
          <w:rFonts w:ascii="Times New Roman" w:hAnsi="Times New Roman" w:cs="Times New Roman"/>
          <w:sz w:val="24"/>
          <w:szCs w:val="24"/>
        </w:rPr>
        <w:t xml:space="preserve"> recent and actual to the problem that this research </w:t>
      </w:r>
      <w:r w:rsidR="00400CFF" w:rsidRPr="00C35A46">
        <w:rPr>
          <w:rFonts w:ascii="Times New Roman" w:hAnsi="Times New Roman" w:cs="Times New Roman"/>
          <w:sz w:val="24"/>
          <w:szCs w:val="24"/>
        </w:rPr>
        <w:t>want</w:t>
      </w:r>
      <w:r w:rsidR="00454BA5" w:rsidRPr="00C35A46">
        <w:rPr>
          <w:rFonts w:ascii="Times New Roman" w:hAnsi="Times New Roman" w:cs="Times New Roman"/>
          <w:sz w:val="24"/>
          <w:szCs w:val="24"/>
        </w:rPr>
        <w:t>ed</w:t>
      </w:r>
      <w:r w:rsidR="00400CFF" w:rsidRPr="00C35A46">
        <w:rPr>
          <w:rFonts w:ascii="Times New Roman" w:hAnsi="Times New Roman" w:cs="Times New Roman"/>
          <w:sz w:val="24"/>
          <w:szCs w:val="24"/>
        </w:rPr>
        <w:t xml:space="preserve"> to address. </w:t>
      </w:r>
      <w:bookmarkStart w:id="108" w:name="_Toc460457112"/>
      <w:bookmarkStart w:id="109" w:name="_Toc461022765"/>
      <w:bookmarkStart w:id="110" w:name="_Toc463327579"/>
      <w:r w:rsidR="0052194E" w:rsidRPr="00C35A46">
        <w:rPr>
          <w:rFonts w:ascii="Times New Roman" w:hAnsi="Times New Roman" w:cs="Times New Roman"/>
          <w:sz w:val="24"/>
          <w:szCs w:val="24"/>
        </w:rPr>
        <w:t xml:space="preserve">Five content </w:t>
      </w:r>
      <w:r w:rsidR="00F8526D" w:rsidRPr="00C35A46">
        <w:rPr>
          <w:rFonts w:ascii="Times New Roman" w:hAnsi="Times New Roman" w:cs="Times New Roman"/>
          <w:sz w:val="24"/>
          <w:szCs w:val="24"/>
        </w:rPr>
        <w:t>experts (</w:t>
      </w:r>
      <w:r w:rsidR="00C86B65">
        <w:rPr>
          <w:rFonts w:ascii="Times New Roman" w:hAnsi="Times New Roman" w:cs="Times New Roman"/>
          <w:sz w:val="24"/>
          <w:szCs w:val="24"/>
        </w:rPr>
        <w:t>Evaluators</w:t>
      </w:r>
      <w:r w:rsidR="00F8526D" w:rsidRPr="00C35A46">
        <w:rPr>
          <w:rFonts w:ascii="Times New Roman" w:hAnsi="Times New Roman" w:cs="Times New Roman"/>
          <w:sz w:val="24"/>
          <w:szCs w:val="24"/>
        </w:rPr>
        <w:t>) are</w:t>
      </w:r>
      <w:r w:rsidR="0052194E" w:rsidRPr="00C35A46">
        <w:rPr>
          <w:rFonts w:ascii="Times New Roman" w:hAnsi="Times New Roman" w:cs="Times New Roman"/>
          <w:sz w:val="24"/>
          <w:szCs w:val="24"/>
        </w:rPr>
        <w:t xml:space="preserve"> selected </w:t>
      </w:r>
      <w:r w:rsidR="00E13C98">
        <w:rPr>
          <w:rFonts w:ascii="Times New Roman" w:hAnsi="Times New Roman" w:cs="Times New Roman"/>
          <w:sz w:val="24"/>
          <w:szCs w:val="24"/>
        </w:rPr>
        <w:t xml:space="preserve">from the selected zone </w:t>
      </w:r>
      <w:r w:rsidR="0052194E" w:rsidRPr="00C35A46">
        <w:rPr>
          <w:rFonts w:ascii="Times New Roman" w:hAnsi="Times New Roman" w:cs="Times New Roman"/>
          <w:sz w:val="24"/>
          <w:szCs w:val="24"/>
        </w:rPr>
        <w:t xml:space="preserve">purposively with </w:t>
      </w:r>
      <w:r w:rsidR="00F8526D" w:rsidRPr="00C35A46">
        <w:rPr>
          <w:rFonts w:ascii="Times New Roman" w:hAnsi="Times New Roman" w:cs="Times New Roman"/>
          <w:sz w:val="24"/>
          <w:szCs w:val="24"/>
        </w:rPr>
        <w:t>sampling</w:t>
      </w:r>
      <w:r w:rsidR="0052194E" w:rsidRPr="00C35A46">
        <w:rPr>
          <w:rFonts w:ascii="Times New Roman" w:hAnsi="Times New Roman" w:cs="Times New Roman"/>
          <w:sz w:val="24"/>
          <w:szCs w:val="24"/>
        </w:rPr>
        <w:t xml:space="preserve"> evidence given by Lynn</w:t>
      </w:r>
      <w:r w:rsidR="00F8526D" w:rsidRPr="00C35A46">
        <w:rPr>
          <w:rFonts w:ascii="Times New Roman" w:hAnsi="Times New Roman" w:cs="Times New Roman"/>
          <w:sz w:val="24"/>
          <w:szCs w:val="24"/>
        </w:rPr>
        <w:t xml:space="preserve"> (1986) “a minimum of three experts, but more than ten experts was unnecessary”. They are</w:t>
      </w:r>
      <w:r w:rsidR="00034589" w:rsidRPr="00C35A46">
        <w:rPr>
          <w:rFonts w:ascii="Times New Roman" w:hAnsi="Times New Roman" w:cs="Times New Roman"/>
          <w:sz w:val="24"/>
          <w:szCs w:val="24"/>
        </w:rPr>
        <w:t xml:space="preserve"> </w:t>
      </w:r>
      <w:r w:rsidR="00034589" w:rsidRPr="00C35A46">
        <w:rPr>
          <w:rFonts w:ascii="Times New Roman" w:hAnsi="Times New Roman" w:cs="Times New Roman"/>
          <w:sz w:val="24"/>
          <w:szCs w:val="24"/>
        </w:rPr>
        <w:lastRenderedPageBreak/>
        <w:t>given</w:t>
      </w:r>
      <w:r w:rsidR="00F8526D" w:rsidRPr="00C35A46">
        <w:rPr>
          <w:rFonts w:ascii="Times New Roman" w:hAnsi="Times New Roman" w:cs="Times New Roman"/>
          <w:sz w:val="24"/>
          <w:szCs w:val="24"/>
        </w:rPr>
        <w:t xml:space="preserve"> pilot questions (learning objectives) to be classified into domain of specifications.</w:t>
      </w:r>
      <w:r w:rsidR="00952BEF" w:rsidRPr="00C35A46">
        <w:rPr>
          <w:rFonts w:ascii="Times New Roman" w:hAnsi="Times New Roman" w:cs="Times New Roman"/>
          <w:sz w:val="24"/>
          <w:szCs w:val="24"/>
        </w:rPr>
        <w:t xml:space="preserve"> It was done individually for the selection of experts without telling them as it was done to check up their expertise ability.</w:t>
      </w:r>
      <w:r w:rsidR="00F8526D" w:rsidRPr="00C35A46">
        <w:rPr>
          <w:rFonts w:ascii="Times New Roman" w:hAnsi="Times New Roman" w:cs="Times New Roman"/>
          <w:sz w:val="24"/>
          <w:szCs w:val="24"/>
        </w:rPr>
        <w:t xml:space="preserve"> This was done to make the study more reliable.</w:t>
      </w:r>
      <w:r w:rsidR="00301D39" w:rsidRPr="00C35A46">
        <w:rPr>
          <w:rFonts w:ascii="Times New Roman" w:hAnsi="Times New Roman" w:cs="Times New Roman"/>
          <w:sz w:val="24"/>
          <w:szCs w:val="24"/>
        </w:rPr>
        <w:t xml:space="preserve"> Training content experts to avoid disagreement between judges might affect the study’s validity so that it was not used.</w:t>
      </w:r>
      <w:r w:rsidR="004E6814" w:rsidRPr="00C35A46">
        <w:rPr>
          <w:rFonts w:ascii="Times New Roman" w:hAnsi="Times New Roman" w:cs="Times New Roman"/>
          <w:sz w:val="24"/>
          <w:szCs w:val="24"/>
        </w:rPr>
        <w:t xml:space="preserve"> </w:t>
      </w:r>
      <w:r w:rsidR="00E13C98">
        <w:rPr>
          <w:rFonts w:ascii="Times New Roman" w:hAnsi="Times New Roman" w:cs="Times New Roman"/>
          <w:sz w:val="24"/>
          <w:szCs w:val="24"/>
        </w:rPr>
        <w:t>They were given a month to categorize all the data provided.</w:t>
      </w:r>
    </w:p>
    <w:p w:rsidR="00634A8C" w:rsidRPr="00C35A46" w:rsidRDefault="00C86B65" w:rsidP="00824198">
      <w:pPr>
        <w:jc w:val="both"/>
        <w:rPr>
          <w:rFonts w:ascii="Times New Roman" w:hAnsi="Times New Roman" w:cs="Times New Roman"/>
          <w:sz w:val="24"/>
          <w:szCs w:val="24"/>
        </w:rPr>
      </w:pPr>
      <w:r>
        <w:rPr>
          <w:rFonts w:ascii="Times New Roman" w:hAnsi="Times New Roman" w:cs="Times New Roman"/>
          <w:sz w:val="24"/>
          <w:szCs w:val="24"/>
        </w:rPr>
        <w:t>Generally the selected evaluators</w:t>
      </w:r>
      <w:r w:rsidR="004E6814" w:rsidRPr="00C35A46">
        <w:rPr>
          <w:rFonts w:ascii="Times New Roman" w:hAnsi="Times New Roman" w:cs="Times New Roman"/>
          <w:sz w:val="24"/>
          <w:szCs w:val="24"/>
        </w:rPr>
        <w:t xml:space="preserve"> </w:t>
      </w:r>
      <w:r w:rsidR="00B30609" w:rsidRPr="00C35A46">
        <w:rPr>
          <w:rFonts w:ascii="Times New Roman" w:hAnsi="Times New Roman" w:cs="Times New Roman"/>
          <w:sz w:val="24"/>
          <w:szCs w:val="24"/>
        </w:rPr>
        <w:t>had the following qualification and experience in the field.</w:t>
      </w:r>
      <w:r w:rsidR="00634A8C" w:rsidRPr="00C35A46">
        <w:rPr>
          <w:rFonts w:ascii="Times New Roman" w:hAnsi="Times New Roman" w:cs="Times New Roman"/>
          <w:b/>
          <w:i/>
          <w:sz w:val="24"/>
          <w:szCs w:val="24"/>
        </w:rPr>
        <w:t xml:space="preserve"> </w:t>
      </w:r>
    </w:p>
    <w:p w:rsidR="000A720E" w:rsidRPr="00C35A46" w:rsidRDefault="00B3060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066210">
        <w:rPr>
          <w:rFonts w:ascii="Times New Roman" w:hAnsi="Times New Roman" w:cs="Times New Roman"/>
          <w:sz w:val="24"/>
          <w:szCs w:val="24"/>
        </w:rPr>
        <w:t>Evaluator1</w:t>
      </w:r>
      <w:r w:rsidR="000A720E" w:rsidRPr="00C35A46">
        <w:rPr>
          <w:rFonts w:ascii="Times New Roman" w:hAnsi="Times New Roman" w:cs="Times New Roman"/>
          <w:sz w:val="24"/>
          <w:szCs w:val="24"/>
        </w:rPr>
        <w:t>- TEFL in English language and literature</w:t>
      </w:r>
    </w:p>
    <w:p w:rsidR="000A720E" w:rsidRPr="00C35A46" w:rsidRDefault="000A720E"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B30609"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 -17 years of experience: 2 years after TEFL qualification</w:t>
      </w:r>
    </w:p>
    <w:p w:rsidR="000A720E" w:rsidRPr="00C35A46" w:rsidRDefault="00B3060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066210">
        <w:rPr>
          <w:rFonts w:ascii="Times New Roman" w:hAnsi="Times New Roman" w:cs="Times New Roman"/>
          <w:sz w:val="24"/>
          <w:szCs w:val="24"/>
        </w:rPr>
        <w:t>Evaluator</w:t>
      </w:r>
      <w:r w:rsidR="000A720E" w:rsidRPr="00C35A46">
        <w:rPr>
          <w:rFonts w:ascii="Times New Roman" w:hAnsi="Times New Roman" w:cs="Times New Roman"/>
          <w:sz w:val="24"/>
          <w:szCs w:val="24"/>
        </w:rPr>
        <w:t>2- TEFL in English language and literature</w:t>
      </w:r>
    </w:p>
    <w:p w:rsidR="000A720E" w:rsidRPr="00C35A46" w:rsidRDefault="000A720E"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B30609"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 -11 years of experience in English language teaching: a year after</w:t>
      </w:r>
    </w:p>
    <w:p w:rsidR="000A720E" w:rsidRPr="00C35A46" w:rsidRDefault="000A720E"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B30609"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 TEFL qualification</w:t>
      </w:r>
    </w:p>
    <w:p w:rsidR="00FE1BC7" w:rsidRPr="00C35A46" w:rsidRDefault="00B3060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3279FC">
        <w:rPr>
          <w:rFonts w:ascii="Times New Roman" w:hAnsi="Times New Roman" w:cs="Times New Roman"/>
          <w:sz w:val="24"/>
          <w:szCs w:val="24"/>
        </w:rPr>
        <w:t xml:space="preserve"> </w:t>
      </w:r>
      <w:r w:rsidR="00066210">
        <w:rPr>
          <w:rFonts w:ascii="Times New Roman" w:hAnsi="Times New Roman" w:cs="Times New Roman"/>
          <w:sz w:val="24"/>
          <w:szCs w:val="24"/>
        </w:rPr>
        <w:t>Evaluator</w:t>
      </w:r>
      <w:r w:rsidR="000A720E" w:rsidRPr="00C35A46">
        <w:rPr>
          <w:rFonts w:ascii="Times New Roman" w:hAnsi="Times New Roman" w:cs="Times New Roman"/>
          <w:sz w:val="24"/>
          <w:szCs w:val="24"/>
        </w:rPr>
        <w:t>3-</w:t>
      </w:r>
      <w:r w:rsidR="00FE1BC7" w:rsidRPr="00C35A46">
        <w:rPr>
          <w:rFonts w:ascii="Times New Roman" w:hAnsi="Times New Roman" w:cs="Times New Roman"/>
          <w:sz w:val="24"/>
          <w:szCs w:val="24"/>
        </w:rPr>
        <w:t xml:space="preserve"> TEFL 3</w:t>
      </w:r>
      <w:r w:rsidR="00FE1BC7" w:rsidRPr="00C35A46">
        <w:rPr>
          <w:rFonts w:ascii="Times New Roman" w:hAnsi="Times New Roman" w:cs="Times New Roman"/>
          <w:sz w:val="24"/>
          <w:szCs w:val="24"/>
          <w:vertAlign w:val="superscript"/>
        </w:rPr>
        <w:t>rd</w:t>
      </w:r>
      <w:r w:rsidR="00FE1BC7" w:rsidRPr="00C35A46">
        <w:rPr>
          <w:rFonts w:ascii="Times New Roman" w:hAnsi="Times New Roman" w:cs="Times New Roman"/>
          <w:sz w:val="24"/>
          <w:szCs w:val="24"/>
        </w:rPr>
        <w:t xml:space="preserve"> year student</w:t>
      </w:r>
    </w:p>
    <w:p w:rsidR="00FE1BC7" w:rsidRPr="00C35A46" w:rsidRDefault="00FE1BC7"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B30609"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  -21 years of experience in teaching English language</w:t>
      </w:r>
    </w:p>
    <w:p w:rsidR="00FE1BC7" w:rsidRPr="00C35A46" w:rsidRDefault="00B3060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3279FC">
        <w:rPr>
          <w:rFonts w:ascii="Times New Roman" w:hAnsi="Times New Roman" w:cs="Times New Roman"/>
          <w:sz w:val="24"/>
          <w:szCs w:val="24"/>
        </w:rPr>
        <w:t xml:space="preserve"> </w:t>
      </w:r>
      <w:r w:rsidR="00066210">
        <w:rPr>
          <w:rFonts w:ascii="Times New Roman" w:hAnsi="Times New Roman" w:cs="Times New Roman"/>
          <w:sz w:val="24"/>
          <w:szCs w:val="24"/>
        </w:rPr>
        <w:t>Evaluator</w:t>
      </w:r>
      <w:r w:rsidR="00FE1BC7" w:rsidRPr="00C35A46">
        <w:rPr>
          <w:rFonts w:ascii="Times New Roman" w:hAnsi="Times New Roman" w:cs="Times New Roman"/>
          <w:sz w:val="24"/>
          <w:szCs w:val="24"/>
        </w:rPr>
        <w:t xml:space="preserve">4- BED in English </w:t>
      </w:r>
    </w:p>
    <w:p w:rsidR="00FE1BC7" w:rsidRPr="00C35A46" w:rsidRDefault="00FE1BC7"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B30609" w:rsidRPr="00C35A46">
        <w:rPr>
          <w:rFonts w:ascii="Times New Roman" w:hAnsi="Times New Roman" w:cs="Times New Roman"/>
          <w:sz w:val="24"/>
          <w:szCs w:val="24"/>
        </w:rPr>
        <w:t xml:space="preserve">         </w:t>
      </w:r>
      <w:r w:rsidRPr="00C35A46">
        <w:rPr>
          <w:rFonts w:ascii="Times New Roman" w:hAnsi="Times New Roman" w:cs="Times New Roman"/>
          <w:sz w:val="24"/>
          <w:szCs w:val="24"/>
        </w:rPr>
        <w:t>-28 years of teaching: 3 after having qualified BED</w:t>
      </w:r>
    </w:p>
    <w:p w:rsidR="00FE1BC7" w:rsidRPr="00C35A46" w:rsidRDefault="00B3060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3279FC">
        <w:rPr>
          <w:rFonts w:ascii="Times New Roman" w:hAnsi="Times New Roman" w:cs="Times New Roman"/>
          <w:sz w:val="24"/>
          <w:szCs w:val="24"/>
        </w:rPr>
        <w:t xml:space="preserve">  </w:t>
      </w:r>
      <w:r w:rsidRPr="00C35A46">
        <w:rPr>
          <w:rFonts w:ascii="Times New Roman" w:hAnsi="Times New Roman" w:cs="Times New Roman"/>
          <w:sz w:val="24"/>
          <w:szCs w:val="24"/>
        </w:rPr>
        <w:t xml:space="preserve"> </w:t>
      </w:r>
      <w:r w:rsidR="00066210">
        <w:rPr>
          <w:rFonts w:ascii="Times New Roman" w:hAnsi="Times New Roman" w:cs="Times New Roman"/>
          <w:sz w:val="24"/>
          <w:szCs w:val="24"/>
        </w:rPr>
        <w:t>Evaluator</w:t>
      </w:r>
      <w:r w:rsidR="00FE1BC7" w:rsidRPr="00C35A46">
        <w:rPr>
          <w:rFonts w:ascii="Times New Roman" w:hAnsi="Times New Roman" w:cs="Times New Roman"/>
          <w:sz w:val="24"/>
          <w:szCs w:val="24"/>
        </w:rPr>
        <w:t>5- BED in English</w:t>
      </w:r>
    </w:p>
    <w:p w:rsidR="00FE1BC7" w:rsidRPr="00C35A46" w:rsidRDefault="00FE1BC7"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B30609"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 </w:t>
      </w:r>
      <w:r w:rsidR="003279FC">
        <w:rPr>
          <w:rFonts w:ascii="Times New Roman" w:hAnsi="Times New Roman" w:cs="Times New Roman"/>
          <w:sz w:val="24"/>
          <w:szCs w:val="24"/>
        </w:rPr>
        <w:t xml:space="preserve"> </w:t>
      </w:r>
      <w:r w:rsidRPr="00C35A46">
        <w:rPr>
          <w:rFonts w:ascii="Times New Roman" w:hAnsi="Times New Roman" w:cs="Times New Roman"/>
          <w:sz w:val="24"/>
          <w:szCs w:val="24"/>
        </w:rPr>
        <w:t>-11 years of experience: 3 years of experience in BED</w:t>
      </w:r>
    </w:p>
    <w:p w:rsidR="00540CF0" w:rsidRPr="006E1BFD" w:rsidRDefault="00540CF0" w:rsidP="006E1BFD">
      <w:pPr>
        <w:pStyle w:val="Heading2"/>
        <w:rPr>
          <w:rFonts w:ascii="Times New Roman" w:hAnsi="Times New Roman" w:cs="Times New Roman"/>
          <w:color w:val="000000" w:themeColor="text1"/>
        </w:rPr>
      </w:pPr>
      <w:bookmarkStart w:id="111" w:name="_Toc490553971"/>
      <w:bookmarkStart w:id="112" w:name="_Toc490706284"/>
      <w:r w:rsidRPr="006E1BFD">
        <w:rPr>
          <w:rFonts w:ascii="Times New Roman" w:hAnsi="Times New Roman" w:cs="Times New Roman"/>
          <w:color w:val="000000" w:themeColor="text1"/>
        </w:rPr>
        <w:t>3.3</w:t>
      </w:r>
      <w:r w:rsidR="00001211" w:rsidRPr="006E1BFD">
        <w:rPr>
          <w:rFonts w:ascii="Times New Roman" w:hAnsi="Times New Roman" w:cs="Times New Roman"/>
          <w:color w:val="000000" w:themeColor="text1"/>
        </w:rPr>
        <w:t>. Data</w:t>
      </w:r>
      <w:r w:rsidR="006E1BFD" w:rsidRPr="006E1BFD">
        <w:rPr>
          <w:rFonts w:ascii="Times New Roman" w:hAnsi="Times New Roman" w:cs="Times New Roman"/>
          <w:color w:val="000000" w:themeColor="text1"/>
        </w:rPr>
        <w:t xml:space="preserve"> Collection T</w:t>
      </w:r>
      <w:r w:rsidRPr="006E1BFD">
        <w:rPr>
          <w:rFonts w:ascii="Times New Roman" w:hAnsi="Times New Roman" w:cs="Times New Roman"/>
          <w:color w:val="000000" w:themeColor="text1"/>
        </w:rPr>
        <w:t>ools</w:t>
      </w:r>
      <w:bookmarkEnd w:id="108"/>
      <w:bookmarkEnd w:id="109"/>
      <w:bookmarkEnd w:id="110"/>
      <w:bookmarkEnd w:id="111"/>
      <w:bookmarkEnd w:id="112"/>
    </w:p>
    <w:p w:rsidR="00540CF0" w:rsidRPr="00C35A46" w:rsidRDefault="003B35B6" w:rsidP="00824198">
      <w:pPr>
        <w:jc w:val="both"/>
        <w:rPr>
          <w:rFonts w:ascii="Times New Roman" w:hAnsi="Times New Roman" w:cs="Times New Roman"/>
          <w:sz w:val="24"/>
          <w:szCs w:val="24"/>
        </w:rPr>
      </w:pPr>
      <w:r w:rsidRPr="00C35A46">
        <w:rPr>
          <w:rFonts w:ascii="Times New Roman" w:hAnsi="Times New Roman" w:cs="Times New Roman"/>
          <w:sz w:val="24"/>
          <w:szCs w:val="24"/>
        </w:rPr>
        <w:t>This study</w:t>
      </w:r>
      <w:r w:rsidR="00E363C9" w:rsidRPr="00C35A46">
        <w:rPr>
          <w:rFonts w:ascii="Times New Roman" w:hAnsi="Times New Roman" w:cs="Times New Roman"/>
          <w:sz w:val="24"/>
          <w:szCs w:val="24"/>
        </w:rPr>
        <w:t xml:space="preserve"> utilize</w:t>
      </w:r>
      <w:r w:rsidRPr="00C35A46">
        <w:rPr>
          <w:rFonts w:ascii="Times New Roman" w:hAnsi="Times New Roman" w:cs="Times New Roman"/>
          <w:sz w:val="24"/>
          <w:szCs w:val="24"/>
        </w:rPr>
        <w:t>d</w:t>
      </w:r>
      <w:r w:rsidR="001F092F" w:rsidRPr="00C35A46">
        <w:rPr>
          <w:rFonts w:ascii="Times New Roman" w:hAnsi="Times New Roman" w:cs="Times New Roman"/>
          <w:sz w:val="24"/>
          <w:szCs w:val="24"/>
        </w:rPr>
        <w:t xml:space="preserve"> document</w:t>
      </w:r>
      <w:r w:rsidR="00E363C9" w:rsidRPr="00C35A46">
        <w:rPr>
          <w:rFonts w:ascii="Times New Roman" w:hAnsi="Times New Roman" w:cs="Times New Roman"/>
          <w:sz w:val="24"/>
          <w:szCs w:val="24"/>
        </w:rPr>
        <w:t xml:space="preserve"> analysis </w:t>
      </w:r>
      <w:r w:rsidR="00540CF0" w:rsidRPr="00C35A46">
        <w:rPr>
          <w:rFonts w:ascii="Times New Roman" w:hAnsi="Times New Roman" w:cs="Times New Roman"/>
          <w:sz w:val="24"/>
          <w:szCs w:val="24"/>
        </w:rPr>
        <w:t>a</w:t>
      </w:r>
      <w:r w:rsidR="00CC2151" w:rsidRPr="00C35A46">
        <w:rPr>
          <w:rFonts w:ascii="Times New Roman" w:hAnsi="Times New Roman" w:cs="Times New Roman"/>
          <w:sz w:val="24"/>
          <w:szCs w:val="24"/>
        </w:rPr>
        <w:t>s a primary data collection instrument</w:t>
      </w:r>
      <w:r w:rsidR="00540CF0" w:rsidRPr="00C35A46">
        <w:rPr>
          <w:rFonts w:ascii="Times New Roman" w:hAnsi="Times New Roman" w:cs="Times New Roman"/>
          <w:sz w:val="24"/>
          <w:szCs w:val="24"/>
        </w:rPr>
        <w:t xml:space="preserve"> and interview </w:t>
      </w:r>
      <w:r w:rsidR="00001211" w:rsidRPr="00C35A46">
        <w:rPr>
          <w:rFonts w:ascii="Times New Roman" w:hAnsi="Times New Roman" w:cs="Times New Roman"/>
          <w:sz w:val="24"/>
          <w:szCs w:val="24"/>
        </w:rPr>
        <w:t>as</w:t>
      </w:r>
      <w:r w:rsidR="00540CF0" w:rsidRPr="00C35A46">
        <w:rPr>
          <w:rFonts w:ascii="Times New Roman" w:hAnsi="Times New Roman" w:cs="Times New Roman"/>
          <w:sz w:val="24"/>
          <w:szCs w:val="24"/>
        </w:rPr>
        <w:t xml:space="preserve"> a secondary instrument.</w:t>
      </w:r>
      <w:r w:rsidR="003D5F55" w:rsidRPr="00C35A46">
        <w:rPr>
          <w:rFonts w:ascii="Times New Roman" w:hAnsi="Times New Roman" w:cs="Times New Roman"/>
          <w:sz w:val="24"/>
          <w:szCs w:val="24"/>
        </w:rPr>
        <w:t xml:space="preserve"> </w:t>
      </w:r>
      <w:r w:rsidR="002B19F0" w:rsidRPr="00C35A46">
        <w:rPr>
          <w:rFonts w:ascii="Times New Roman" w:hAnsi="Times New Roman" w:cs="Times New Roman"/>
          <w:sz w:val="24"/>
          <w:szCs w:val="24"/>
        </w:rPr>
        <w:t>Document analysis was done wi</w:t>
      </w:r>
      <w:r w:rsidR="00C365BA" w:rsidRPr="00C35A46">
        <w:rPr>
          <w:rFonts w:ascii="Times New Roman" w:hAnsi="Times New Roman" w:cs="Times New Roman"/>
          <w:sz w:val="24"/>
          <w:szCs w:val="24"/>
        </w:rPr>
        <w:t>th three</w:t>
      </w:r>
      <w:r w:rsidR="00E13C98">
        <w:rPr>
          <w:rFonts w:ascii="Times New Roman" w:hAnsi="Times New Roman" w:cs="Times New Roman"/>
          <w:sz w:val="24"/>
          <w:szCs w:val="24"/>
        </w:rPr>
        <w:t xml:space="preserve"> kinds of categorizing</w:t>
      </w:r>
      <w:r w:rsidR="002B19F0" w:rsidRPr="00C35A46">
        <w:rPr>
          <w:rFonts w:ascii="Times New Roman" w:hAnsi="Times New Roman" w:cs="Times New Roman"/>
          <w:sz w:val="24"/>
          <w:szCs w:val="24"/>
        </w:rPr>
        <w:t xml:space="preserve"> sheets</w:t>
      </w:r>
      <w:r w:rsidR="00C146BD" w:rsidRPr="00C35A46">
        <w:rPr>
          <w:rFonts w:ascii="Times New Roman" w:hAnsi="Times New Roman" w:cs="Times New Roman"/>
          <w:sz w:val="24"/>
          <w:szCs w:val="24"/>
        </w:rPr>
        <w:t xml:space="preserve">. </w:t>
      </w:r>
      <w:r w:rsidR="002B19F0" w:rsidRPr="00C35A46">
        <w:rPr>
          <w:rFonts w:ascii="Times New Roman" w:hAnsi="Times New Roman" w:cs="Times New Roman"/>
          <w:sz w:val="24"/>
          <w:szCs w:val="24"/>
        </w:rPr>
        <w:t xml:space="preserve">The first was self-assessment sheet to count and put </w:t>
      </w:r>
      <w:r w:rsidR="00C146BD" w:rsidRPr="00C35A46">
        <w:rPr>
          <w:rFonts w:ascii="Times New Roman" w:hAnsi="Times New Roman" w:cs="Times New Roman"/>
          <w:sz w:val="24"/>
          <w:szCs w:val="24"/>
        </w:rPr>
        <w:t>content headings</w:t>
      </w:r>
      <w:r w:rsidR="002B19F0" w:rsidRPr="00C35A46">
        <w:rPr>
          <w:rFonts w:ascii="Times New Roman" w:hAnsi="Times New Roman" w:cs="Times New Roman"/>
          <w:sz w:val="24"/>
          <w:szCs w:val="24"/>
        </w:rPr>
        <w:t xml:space="preserve"> in to frequency </w:t>
      </w:r>
      <w:r w:rsidR="00C365BA" w:rsidRPr="00C35A46">
        <w:rPr>
          <w:rFonts w:ascii="Times New Roman" w:hAnsi="Times New Roman" w:cs="Times New Roman"/>
          <w:sz w:val="24"/>
          <w:szCs w:val="24"/>
        </w:rPr>
        <w:t>table.</w:t>
      </w:r>
      <w:r w:rsidR="002B19F0" w:rsidRPr="00C35A46">
        <w:rPr>
          <w:rFonts w:ascii="Times New Roman" w:hAnsi="Times New Roman" w:cs="Times New Roman"/>
          <w:sz w:val="24"/>
          <w:szCs w:val="24"/>
        </w:rPr>
        <w:t xml:space="preserve"> It was </w:t>
      </w:r>
      <w:r w:rsidR="00C146BD" w:rsidRPr="00C35A46">
        <w:rPr>
          <w:rFonts w:ascii="Times New Roman" w:hAnsi="Times New Roman" w:cs="Times New Roman"/>
          <w:sz w:val="24"/>
          <w:szCs w:val="24"/>
        </w:rPr>
        <w:t>adapted from (</w:t>
      </w:r>
      <w:r w:rsidR="00785E5A" w:rsidRPr="00C35A46">
        <w:rPr>
          <w:rFonts w:ascii="Times New Roman" w:hAnsi="Times New Roman" w:cs="Times New Roman"/>
          <w:sz w:val="24"/>
          <w:szCs w:val="24"/>
        </w:rPr>
        <w:t>Nugussie</w:t>
      </w:r>
      <w:r w:rsidR="00C365BA" w:rsidRPr="00C35A46">
        <w:rPr>
          <w:rFonts w:ascii="Times New Roman" w:hAnsi="Times New Roman" w:cs="Times New Roman"/>
          <w:sz w:val="24"/>
          <w:szCs w:val="24"/>
        </w:rPr>
        <w:t>, 2002</w:t>
      </w:r>
      <w:r w:rsidR="00785E5A" w:rsidRPr="00C35A46">
        <w:rPr>
          <w:rFonts w:ascii="Times New Roman" w:hAnsi="Times New Roman" w:cs="Times New Roman"/>
          <w:sz w:val="24"/>
          <w:szCs w:val="24"/>
        </w:rPr>
        <w:t>)</w:t>
      </w:r>
      <w:r w:rsidR="00E13C98">
        <w:rPr>
          <w:rFonts w:ascii="Times New Roman" w:hAnsi="Times New Roman" w:cs="Times New Roman"/>
          <w:sz w:val="24"/>
          <w:szCs w:val="24"/>
        </w:rPr>
        <w:t>. The second raw data</w:t>
      </w:r>
      <w:r w:rsidR="002B19F0" w:rsidRPr="00C35A46">
        <w:rPr>
          <w:rFonts w:ascii="Times New Roman" w:hAnsi="Times New Roman" w:cs="Times New Roman"/>
          <w:sz w:val="24"/>
          <w:szCs w:val="24"/>
        </w:rPr>
        <w:t xml:space="preserve"> </w:t>
      </w:r>
      <w:r w:rsidR="00C365BA" w:rsidRPr="00C35A46">
        <w:rPr>
          <w:rFonts w:ascii="Times New Roman" w:hAnsi="Times New Roman" w:cs="Times New Roman"/>
          <w:sz w:val="24"/>
          <w:szCs w:val="24"/>
        </w:rPr>
        <w:t xml:space="preserve">was a table of 233 syllabus objectives to be clearly assigned in to taxonomy of learning domains. </w:t>
      </w:r>
      <w:r w:rsidR="00FC74A3">
        <w:rPr>
          <w:rFonts w:ascii="Times New Roman" w:hAnsi="Times New Roman" w:cs="Times New Roman"/>
          <w:sz w:val="24"/>
          <w:szCs w:val="24"/>
        </w:rPr>
        <w:t>The third categorizing</w:t>
      </w:r>
      <w:r w:rsidR="00CD34CC" w:rsidRPr="00C35A46">
        <w:rPr>
          <w:rFonts w:ascii="Times New Roman" w:hAnsi="Times New Roman" w:cs="Times New Roman"/>
          <w:sz w:val="24"/>
          <w:szCs w:val="24"/>
        </w:rPr>
        <w:t xml:space="preserve"> instrument was a four column sheet with names of domains taken as its heading to help judges assign in its respe</w:t>
      </w:r>
      <w:r w:rsidR="00D26120" w:rsidRPr="00C35A46">
        <w:rPr>
          <w:rFonts w:ascii="Times New Roman" w:hAnsi="Times New Roman" w:cs="Times New Roman"/>
          <w:sz w:val="24"/>
          <w:szCs w:val="24"/>
        </w:rPr>
        <w:t>ctive domains. (See appendix B</w:t>
      </w:r>
      <w:r w:rsidR="00CD34CC" w:rsidRPr="00C35A46">
        <w:rPr>
          <w:rFonts w:ascii="Times New Roman" w:hAnsi="Times New Roman" w:cs="Times New Roman"/>
          <w:sz w:val="24"/>
          <w:szCs w:val="24"/>
        </w:rPr>
        <w:t>)</w:t>
      </w:r>
      <w:r w:rsidR="00C365BA" w:rsidRPr="00C35A46">
        <w:rPr>
          <w:rFonts w:ascii="Times New Roman" w:hAnsi="Times New Roman" w:cs="Times New Roman"/>
          <w:sz w:val="24"/>
          <w:szCs w:val="24"/>
        </w:rPr>
        <w:t xml:space="preserve"> </w:t>
      </w:r>
    </w:p>
    <w:p w:rsidR="00E37A5D" w:rsidRPr="00C35A46" w:rsidRDefault="007A7BF7"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The second data collection instrument</w:t>
      </w:r>
      <w:r w:rsidR="0086251C" w:rsidRPr="00C35A46">
        <w:rPr>
          <w:rFonts w:ascii="Times New Roman" w:hAnsi="Times New Roman" w:cs="Times New Roman"/>
          <w:sz w:val="24"/>
          <w:szCs w:val="24"/>
        </w:rPr>
        <w:t xml:space="preserve"> was</w:t>
      </w:r>
      <w:r w:rsidR="005E0063" w:rsidRPr="00C35A46">
        <w:rPr>
          <w:rFonts w:ascii="Times New Roman" w:hAnsi="Times New Roman" w:cs="Times New Roman"/>
          <w:sz w:val="24"/>
          <w:szCs w:val="24"/>
        </w:rPr>
        <w:t xml:space="preserve"> interview. It was employed</w:t>
      </w:r>
      <w:r w:rsidR="00457D95" w:rsidRPr="00C35A46">
        <w:rPr>
          <w:rFonts w:ascii="Times New Roman" w:hAnsi="Times New Roman" w:cs="Times New Roman"/>
          <w:sz w:val="24"/>
          <w:szCs w:val="24"/>
        </w:rPr>
        <w:t xml:space="preserve"> as a </w:t>
      </w:r>
      <w:r w:rsidR="002B353B" w:rsidRPr="00C35A46">
        <w:rPr>
          <w:rFonts w:ascii="Times New Roman" w:hAnsi="Times New Roman" w:cs="Times New Roman"/>
          <w:sz w:val="24"/>
          <w:szCs w:val="24"/>
        </w:rPr>
        <w:t>supplementary data</w:t>
      </w:r>
      <w:r w:rsidR="00457D95" w:rsidRPr="00C35A46">
        <w:rPr>
          <w:rFonts w:ascii="Times New Roman" w:hAnsi="Times New Roman" w:cs="Times New Roman"/>
          <w:sz w:val="24"/>
          <w:szCs w:val="24"/>
        </w:rPr>
        <w:t xml:space="preserve"> collection tool</w:t>
      </w:r>
      <w:r w:rsidR="005E0063" w:rsidRPr="00C35A46">
        <w:rPr>
          <w:rFonts w:ascii="Times New Roman" w:hAnsi="Times New Roman" w:cs="Times New Roman"/>
          <w:sz w:val="24"/>
          <w:szCs w:val="24"/>
        </w:rPr>
        <w:t xml:space="preserve"> because it was</w:t>
      </w:r>
      <w:r w:rsidRPr="00C35A46">
        <w:rPr>
          <w:rFonts w:ascii="Times New Roman" w:hAnsi="Times New Roman" w:cs="Times New Roman"/>
          <w:sz w:val="24"/>
          <w:szCs w:val="24"/>
        </w:rPr>
        <w:t xml:space="preserve"> impo</w:t>
      </w:r>
      <w:r w:rsidR="00C84FD2" w:rsidRPr="00C35A46">
        <w:rPr>
          <w:rFonts w:ascii="Times New Roman" w:hAnsi="Times New Roman" w:cs="Times New Roman"/>
          <w:sz w:val="24"/>
          <w:szCs w:val="24"/>
        </w:rPr>
        <w:t xml:space="preserve">rtant to collect data from concerned bodies, or </w:t>
      </w:r>
      <w:r w:rsidR="00666087" w:rsidRPr="00C35A46">
        <w:rPr>
          <w:rFonts w:ascii="Times New Roman" w:hAnsi="Times New Roman" w:cs="Times New Roman"/>
          <w:sz w:val="24"/>
          <w:szCs w:val="24"/>
        </w:rPr>
        <w:t>content</w:t>
      </w:r>
      <w:r w:rsidR="005E0063" w:rsidRPr="00C35A46">
        <w:rPr>
          <w:rFonts w:ascii="Times New Roman" w:hAnsi="Times New Roman" w:cs="Times New Roman"/>
          <w:sz w:val="24"/>
          <w:szCs w:val="24"/>
        </w:rPr>
        <w:t xml:space="preserve"> experts</w:t>
      </w:r>
      <w:r w:rsidR="00785E5A" w:rsidRPr="00C35A46">
        <w:rPr>
          <w:rFonts w:ascii="Times New Roman" w:hAnsi="Times New Roman" w:cs="Times New Roman"/>
          <w:sz w:val="24"/>
          <w:szCs w:val="24"/>
        </w:rPr>
        <w:t xml:space="preserve"> about the</w:t>
      </w:r>
      <w:r w:rsidR="008A2AC3">
        <w:rPr>
          <w:rFonts w:ascii="Times New Roman" w:hAnsi="Times New Roman" w:cs="Times New Roman"/>
          <w:sz w:val="24"/>
          <w:szCs w:val="24"/>
        </w:rPr>
        <w:t xml:space="preserve"> procedures of producing</w:t>
      </w:r>
      <w:r w:rsidR="00785E5A" w:rsidRPr="00C35A46">
        <w:rPr>
          <w:rFonts w:ascii="Times New Roman" w:hAnsi="Times New Roman" w:cs="Times New Roman"/>
          <w:sz w:val="24"/>
          <w:szCs w:val="24"/>
        </w:rPr>
        <w:t xml:space="preserve"> tests</w:t>
      </w:r>
      <w:r w:rsidR="003B667E">
        <w:rPr>
          <w:rFonts w:ascii="Times New Roman" w:hAnsi="Times New Roman" w:cs="Times New Roman"/>
          <w:sz w:val="24"/>
          <w:szCs w:val="24"/>
        </w:rPr>
        <w:t xml:space="preserve"> since procedures might matter in validating achievement tests</w:t>
      </w:r>
      <w:bookmarkStart w:id="113" w:name="_Toc461022766"/>
      <w:bookmarkStart w:id="114" w:name="_Toc463327580"/>
      <w:r w:rsidR="003B667E">
        <w:rPr>
          <w:rFonts w:ascii="Times New Roman" w:hAnsi="Times New Roman" w:cs="Times New Roman"/>
          <w:sz w:val="24"/>
          <w:szCs w:val="24"/>
        </w:rPr>
        <w:t xml:space="preserve">. </w:t>
      </w:r>
    </w:p>
    <w:p w:rsidR="007A7BF7" w:rsidRPr="006E1BFD" w:rsidRDefault="00E74013" w:rsidP="006E1BFD">
      <w:pPr>
        <w:pStyle w:val="Heading3"/>
        <w:rPr>
          <w:rFonts w:ascii="Times New Roman" w:hAnsi="Times New Roman" w:cs="Times New Roman"/>
          <w:color w:val="000000" w:themeColor="text1"/>
          <w:sz w:val="24"/>
          <w:szCs w:val="24"/>
        </w:rPr>
      </w:pPr>
      <w:bookmarkStart w:id="115" w:name="_Toc490553972"/>
      <w:bookmarkStart w:id="116" w:name="_Toc490706285"/>
      <w:r w:rsidRPr="006E1BFD">
        <w:rPr>
          <w:rFonts w:ascii="Times New Roman" w:hAnsi="Times New Roman" w:cs="Times New Roman"/>
          <w:color w:val="000000" w:themeColor="text1"/>
          <w:sz w:val="24"/>
          <w:szCs w:val="24"/>
        </w:rPr>
        <w:t>3.3</w:t>
      </w:r>
      <w:r w:rsidR="00001211" w:rsidRPr="006E1BFD">
        <w:rPr>
          <w:rFonts w:ascii="Times New Roman" w:hAnsi="Times New Roman" w:cs="Times New Roman"/>
          <w:color w:val="000000" w:themeColor="text1"/>
          <w:sz w:val="24"/>
          <w:szCs w:val="24"/>
        </w:rPr>
        <w:t>.1. Textbook</w:t>
      </w:r>
      <w:r w:rsidR="00D31723" w:rsidRPr="006E1BFD">
        <w:rPr>
          <w:rFonts w:ascii="Times New Roman" w:hAnsi="Times New Roman" w:cs="Times New Roman"/>
          <w:color w:val="000000" w:themeColor="text1"/>
          <w:sz w:val="24"/>
          <w:szCs w:val="24"/>
        </w:rPr>
        <w:t xml:space="preserve"> A</w:t>
      </w:r>
      <w:r w:rsidR="007A7BF7" w:rsidRPr="006E1BFD">
        <w:rPr>
          <w:rFonts w:ascii="Times New Roman" w:hAnsi="Times New Roman" w:cs="Times New Roman"/>
          <w:color w:val="000000" w:themeColor="text1"/>
          <w:sz w:val="24"/>
          <w:szCs w:val="24"/>
        </w:rPr>
        <w:t>nalysis</w:t>
      </w:r>
      <w:bookmarkEnd w:id="113"/>
      <w:bookmarkEnd w:id="114"/>
      <w:bookmarkEnd w:id="115"/>
      <w:bookmarkEnd w:id="116"/>
    </w:p>
    <w:p w:rsidR="00E21676" w:rsidRPr="00C35A46" w:rsidRDefault="007A7BF7" w:rsidP="00824198">
      <w:pPr>
        <w:jc w:val="both"/>
        <w:rPr>
          <w:rFonts w:ascii="Times New Roman" w:hAnsi="Times New Roman" w:cs="Times New Roman"/>
          <w:sz w:val="24"/>
          <w:szCs w:val="24"/>
        </w:rPr>
      </w:pPr>
      <w:r w:rsidRPr="00C35A46">
        <w:rPr>
          <w:rFonts w:ascii="Times New Roman" w:hAnsi="Times New Roman" w:cs="Times New Roman"/>
          <w:sz w:val="24"/>
          <w:szCs w:val="24"/>
        </w:rPr>
        <w:t>Grade ten</w:t>
      </w:r>
      <w:r w:rsidR="00001211" w:rsidRPr="00C35A46">
        <w:rPr>
          <w:rFonts w:ascii="Times New Roman" w:hAnsi="Times New Roman" w:cs="Times New Roman"/>
          <w:sz w:val="24"/>
          <w:szCs w:val="24"/>
        </w:rPr>
        <w:t xml:space="preserve"> </w:t>
      </w:r>
      <w:r w:rsidRPr="00C35A46">
        <w:rPr>
          <w:rFonts w:ascii="Times New Roman" w:hAnsi="Times New Roman" w:cs="Times New Roman"/>
          <w:sz w:val="24"/>
          <w:szCs w:val="24"/>
        </w:rPr>
        <w:t>(</w:t>
      </w:r>
      <w:r w:rsidR="00EA75A4" w:rsidRPr="00C35A46">
        <w:rPr>
          <w:rFonts w:ascii="Times New Roman" w:hAnsi="Times New Roman" w:cs="Times New Roman"/>
          <w:sz w:val="24"/>
          <w:szCs w:val="24"/>
        </w:rPr>
        <w:t xml:space="preserve">9&amp;10) </w:t>
      </w:r>
      <w:r w:rsidR="002B353B" w:rsidRPr="00C35A46">
        <w:rPr>
          <w:rFonts w:ascii="Times New Roman" w:hAnsi="Times New Roman" w:cs="Times New Roman"/>
          <w:sz w:val="24"/>
          <w:szCs w:val="24"/>
        </w:rPr>
        <w:t xml:space="preserve">English </w:t>
      </w:r>
      <w:r w:rsidR="00EA75A4" w:rsidRPr="00C35A46">
        <w:rPr>
          <w:rFonts w:ascii="Times New Roman" w:hAnsi="Times New Roman" w:cs="Times New Roman"/>
          <w:sz w:val="24"/>
          <w:szCs w:val="24"/>
        </w:rPr>
        <w:t>textbook</w:t>
      </w:r>
      <w:r w:rsidR="002B353B" w:rsidRPr="00C35A46">
        <w:rPr>
          <w:rFonts w:ascii="Times New Roman" w:hAnsi="Times New Roman" w:cs="Times New Roman"/>
          <w:sz w:val="24"/>
          <w:szCs w:val="24"/>
        </w:rPr>
        <w:t>s</w:t>
      </w:r>
      <w:r w:rsidR="00EA75A4" w:rsidRPr="00C35A46">
        <w:rPr>
          <w:rFonts w:ascii="Times New Roman" w:hAnsi="Times New Roman" w:cs="Times New Roman"/>
          <w:sz w:val="24"/>
          <w:szCs w:val="24"/>
        </w:rPr>
        <w:t xml:space="preserve"> were</w:t>
      </w:r>
      <w:r w:rsidRPr="00C35A46">
        <w:rPr>
          <w:rFonts w:ascii="Times New Roman" w:hAnsi="Times New Roman" w:cs="Times New Roman"/>
          <w:sz w:val="24"/>
          <w:szCs w:val="24"/>
        </w:rPr>
        <w:t xml:space="preserve"> selected b</w:t>
      </w:r>
      <w:r w:rsidR="008438E4" w:rsidRPr="00C35A46">
        <w:rPr>
          <w:rFonts w:ascii="Times New Roman" w:hAnsi="Times New Roman" w:cs="Times New Roman"/>
          <w:sz w:val="24"/>
          <w:szCs w:val="24"/>
        </w:rPr>
        <w:t>ecause</w:t>
      </w:r>
      <w:r w:rsidR="00EA75A4" w:rsidRPr="00C35A46">
        <w:rPr>
          <w:rFonts w:ascii="Times New Roman" w:hAnsi="Times New Roman" w:cs="Times New Roman"/>
          <w:sz w:val="24"/>
          <w:szCs w:val="24"/>
        </w:rPr>
        <w:t xml:space="preserve"> exams were expected to be</w:t>
      </w:r>
      <w:r w:rsidR="00674692" w:rsidRPr="00C35A46">
        <w:rPr>
          <w:rFonts w:ascii="Times New Roman" w:hAnsi="Times New Roman" w:cs="Times New Roman"/>
          <w:sz w:val="24"/>
          <w:szCs w:val="24"/>
        </w:rPr>
        <w:t xml:space="preserve"> produced </w:t>
      </w:r>
      <w:r w:rsidR="00D74272" w:rsidRPr="00C35A46">
        <w:rPr>
          <w:rFonts w:ascii="Times New Roman" w:hAnsi="Times New Roman" w:cs="Times New Roman"/>
          <w:sz w:val="24"/>
          <w:szCs w:val="24"/>
        </w:rPr>
        <w:t>or sampled</w:t>
      </w:r>
      <w:r w:rsidR="00BC4E4E" w:rsidRPr="00C35A46">
        <w:rPr>
          <w:rFonts w:ascii="Times New Roman" w:hAnsi="Times New Roman" w:cs="Times New Roman"/>
          <w:sz w:val="24"/>
          <w:szCs w:val="24"/>
        </w:rPr>
        <w:t xml:space="preserve"> </w:t>
      </w:r>
      <w:r w:rsidR="00692848">
        <w:rPr>
          <w:rFonts w:ascii="Times New Roman" w:hAnsi="Times New Roman" w:cs="Times New Roman"/>
          <w:sz w:val="24"/>
          <w:szCs w:val="24"/>
        </w:rPr>
        <w:t>from it</w:t>
      </w:r>
      <w:r w:rsidR="009E1F57" w:rsidRPr="00C35A46">
        <w:rPr>
          <w:rFonts w:ascii="Times New Roman" w:hAnsi="Times New Roman" w:cs="Times New Roman"/>
          <w:sz w:val="24"/>
          <w:szCs w:val="24"/>
        </w:rPr>
        <w:t xml:space="preserve">. </w:t>
      </w:r>
      <w:r w:rsidR="00F20BE9" w:rsidRPr="00C35A46">
        <w:rPr>
          <w:rFonts w:ascii="Times New Roman" w:hAnsi="Times New Roman" w:cs="Times New Roman"/>
          <w:sz w:val="24"/>
          <w:szCs w:val="24"/>
        </w:rPr>
        <w:t xml:space="preserve">It served as pillar to see both </w:t>
      </w:r>
      <w:r w:rsidR="002B353B" w:rsidRPr="00C35A46">
        <w:rPr>
          <w:rFonts w:ascii="Times New Roman" w:hAnsi="Times New Roman" w:cs="Times New Roman"/>
          <w:sz w:val="24"/>
          <w:szCs w:val="24"/>
        </w:rPr>
        <w:t>‘</w:t>
      </w:r>
      <w:r w:rsidR="00F20BE9" w:rsidRPr="00C35A46">
        <w:rPr>
          <w:rFonts w:ascii="Times New Roman" w:hAnsi="Times New Roman" w:cs="Times New Roman"/>
          <w:sz w:val="24"/>
          <w:szCs w:val="24"/>
        </w:rPr>
        <w:t>standardized</w:t>
      </w:r>
      <w:r w:rsidR="002B353B" w:rsidRPr="00C35A46">
        <w:rPr>
          <w:rFonts w:ascii="Times New Roman" w:hAnsi="Times New Roman" w:cs="Times New Roman"/>
          <w:sz w:val="24"/>
          <w:szCs w:val="24"/>
        </w:rPr>
        <w:t xml:space="preserve">’ EGSEC </w:t>
      </w:r>
      <w:r w:rsidR="00F20BE9" w:rsidRPr="00C35A46">
        <w:rPr>
          <w:rFonts w:ascii="Times New Roman" w:hAnsi="Times New Roman" w:cs="Times New Roman"/>
          <w:sz w:val="24"/>
          <w:szCs w:val="24"/>
        </w:rPr>
        <w:t>and non-s</w:t>
      </w:r>
      <w:r w:rsidR="007E1A77" w:rsidRPr="00C35A46">
        <w:rPr>
          <w:rFonts w:ascii="Times New Roman" w:hAnsi="Times New Roman" w:cs="Times New Roman"/>
          <w:sz w:val="24"/>
          <w:szCs w:val="24"/>
        </w:rPr>
        <w:t xml:space="preserve">tandardized </w:t>
      </w:r>
      <w:r w:rsidR="002B353B" w:rsidRPr="00C35A46">
        <w:rPr>
          <w:rFonts w:ascii="Times New Roman" w:hAnsi="Times New Roman" w:cs="Times New Roman"/>
          <w:sz w:val="24"/>
          <w:szCs w:val="24"/>
        </w:rPr>
        <w:t>zonal Eng</w:t>
      </w:r>
      <w:r w:rsidR="00CD34CC" w:rsidRPr="00C35A46">
        <w:rPr>
          <w:rFonts w:ascii="Times New Roman" w:hAnsi="Times New Roman" w:cs="Times New Roman"/>
          <w:sz w:val="24"/>
          <w:szCs w:val="24"/>
        </w:rPr>
        <w:t xml:space="preserve">lish </w:t>
      </w:r>
      <w:r w:rsidR="00EB19F6">
        <w:rPr>
          <w:rFonts w:ascii="Times New Roman" w:hAnsi="Times New Roman" w:cs="Times New Roman"/>
          <w:sz w:val="24"/>
          <w:szCs w:val="24"/>
        </w:rPr>
        <w:t xml:space="preserve">language </w:t>
      </w:r>
      <w:r w:rsidR="00CD34CC" w:rsidRPr="00C35A46">
        <w:rPr>
          <w:rFonts w:ascii="Times New Roman" w:hAnsi="Times New Roman" w:cs="Times New Roman"/>
          <w:sz w:val="24"/>
          <w:szCs w:val="24"/>
        </w:rPr>
        <w:t>tests if they were representative sample of the textbooks, or not</w:t>
      </w:r>
      <w:r w:rsidR="002B353B" w:rsidRPr="00C35A46">
        <w:rPr>
          <w:rFonts w:ascii="Times New Roman" w:hAnsi="Times New Roman" w:cs="Times New Roman"/>
          <w:sz w:val="24"/>
          <w:szCs w:val="24"/>
        </w:rPr>
        <w:t xml:space="preserve">. </w:t>
      </w:r>
      <w:r w:rsidR="008A22EA" w:rsidRPr="00C35A46">
        <w:rPr>
          <w:rFonts w:ascii="Times New Roman" w:hAnsi="Times New Roman" w:cs="Times New Roman"/>
          <w:sz w:val="24"/>
          <w:szCs w:val="24"/>
        </w:rPr>
        <w:t>Firstly, t</w:t>
      </w:r>
      <w:r w:rsidR="002B353B" w:rsidRPr="00C35A46">
        <w:rPr>
          <w:rFonts w:ascii="Times New Roman" w:hAnsi="Times New Roman" w:cs="Times New Roman"/>
          <w:sz w:val="24"/>
          <w:szCs w:val="24"/>
        </w:rPr>
        <w:t>he major content headings</w:t>
      </w:r>
      <w:r w:rsidR="009E1F57" w:rsidRPr="00C35A46">
        <w:rPr>
          <w:rFonts w:ascii="Times New Roman" w:hAnsi="Times New Roman" w:cs="Times New Roman"/>
          <w:sz w:val="24"/>
          <w:szCs w:val="24"/>
        </w:rPr>
        <w:t xml:space="preserve"> of the textbook such as reading, writing, listening, speaking,</w:t>
      </w:r>
      <w:r w:rsidR="00BE4020" w:rsidRPr="00C35A46">
        <w:rPr>
          <w:rFonts w:ascii="Times New Roman" w:hAnsi="Times New Roman" w:cs="Times New Roman"/>
          <w:sz w:val="24"/>
          <w:szCs w:val="24"/>
        </w:rPr>
        <w:t xml:space="preserve"> </w:t>
      </w:r>
      <w:r w:rsidR="009E1F57" w:rsidRPr="00C35A46">
        <w:rPr>
          <w:rFonts w:ascii="Times New Roman" w:hAnsi="Times New Roman" w:cs="Times New Roman"/>
          <w:sz w:val="24"/>
          <w:szCs w:val="24"/>
        </w:rPr>
        <w:t>vocabulary,</w:t>
      </w:r>
      <w:r w:rsidR="00BE4020" w:rsidRPr="00C35A46">
        <w:rPr>
          <w:rFonts w:ascii="Times New Roman" w:hAnsi="Times New Roman" w:cs="Times New Roman"/>
          <w:sz w:val="24"/>
          <w:szCs w:val="24"/>
        </w:rPr>
        <w:t xml:space="preserve"> grammar, pronunciation</w:t>
      </w:r>
      <w:r w:rsidR="002B353B" w:rsidRPr="00C35A46">
        <w:rPr>
          <w:rFonts w:ascii="Times New Roman" w:hAnsi="Times New Roman" w:cs="Times New Roman"/>
          <w:sz w:val="24"/>
          <w:szCs w:val="24"/>
        </w:rPr>
        <w:t xml:space="preserve"> were assessed with self-assessment sheets. The</w:t>
      </w:r>
      <w:r w:rsidR="00BE4020" w:rsidRPr="00C35A46">
        <w:rPr>
          <w:rFonts w:ascii="Times New Roman" w:hAnsi="Times New Roman" w:cs="Times New Roman"/>
          <w:sz w:val="24"/>
          <w:szCs w:val="24"/>
        </w:rPr>
        <w:t xml:space="preserve"> </w:t>
      </w:r>
      <w:r w:rsidR="00353061" w:rsidRPr="00C35A46">
        <w:rPr>
          <w:rFonts w:ascii="Times New Roman" w:hAnsi="Times New Roman" w:cs="Times New Roman"/>
          <w:sz w:val="24"/>
          <w:szCs w:val="24"/>
        </w:rPr>
        <w:t>repetition</w:t>
      </w:r>
      <w:r w:rsidR="002B353B" w:rsidRPr="00C35A46">
        <w:rPr>
          <w:rFonts w:ascii="Times New Roman" w:hAnsi="Times New Roman" w:cs="Times New Roman"/>
          <w:sz w:val="24"/>
          <w:szCs w:val="24"/>
        </w:rPr>
        <w:t>, or frequency of practice</w:t>
      </w:r>
      <w:r w:rsidR="00BE4020" w:rsidRPr="00C35A46">
        <w:rPr>
          <w:rFonts w:ascii="Times New Roman" w:hAnsi="Times New Roman" w:cs="Times New Roman"/>
          <w:sz w:val="24"/>
          <w:szCs w:val="24"/>
        </w:rPr>
        <w:t xml:space="preserve"> in</w:t>
      </w:r>
      <w:r w:rsidR="00755BB5" w:rsidRPr="00C35A46">
        <w:rPr>
          <w:rFonts w:ascii="Times New Roman" w:hAnsi="Times New Roman" w:cs="Times New Roman"/>
          <w:sz w:val="24"/>
          <w:szCs w:val="24"/>
        </w:rPr>
        <w:t xml:space="preserve"> the textbook were</w:t>
      </w:r>
      <w:r w:rsidR="00FB7309" w:rsidRPr="00C35A46">
        <w:rPr>
          <w:rFonts w:ascii="Times New Roman" w:hAnsi="Times New Roman" w:cs="Times New Roman"/>
          <w:sz w:val="24"/>
          <w:szCs w:val="24"/>
        </w:rPr>
        <w:t xml:space="preserve"> counted </w:t>
      </w:r>
      <w:r w:rsidR="00755BB5" w:rsidRPr="00C35A46">
        <w:rPr>
          <w:rFonts w:ascii="Times New Roman" w:hAnsi="Times New Roman" w:cs="Times New Roman"/>
          <w:sz w:val="24"/>
          <w:szCs w:val="24"/>
        </w:rPr>
        <w:t>(qualitative data are</w:t>
      </w:r>
      <w:r w:rsidR="00BE4020" w:rsidRPr="00C35A46">
        <w:rPr>
          <w:rFonts w:ascii="Times New Roman" w:hAnsi="Times New Roman" w:cs="Times New Roman"/>
          <w:sz w:val="24"/>
          <w:szCs w:val="24"/>
        </w:rPr>
        <w:t xml:space="preserve"> changed in to quantitative data to suit f</w:t>
      </w:r>
      <w:r w:rsidR="00250225" w:rsidRPr="00C35A46">
        <w:rPr>
          <w:rFonts w:ascii="Times New Roman" w:hAnsi="Times New Roman" w:cs="Times New Roman"/>
          <w:sz w:val="24"/>
          <w:szCs w:val="24"/>
        </w:rPr>
        <w:t>or analysis).</w:t>
      </w:r>
      <w:bookmarkStart w:id="117" w:name="_Toc460457113"/>
      <w:bookmarkStart w:id="118" w:name="_Toc461022767"/>
      <w:bookmarkStart w:id="119" w:name="_Toc463327581"/>
      <w:r w:rsidR="008A22EA" w:rsidRPr="00C35A46">
        <w:rPr>
          <w:rFonts w:ascii="Times New Roman" w:hAnsi="Times New Roman" w:cs="Times New Roman"/>
          <w:sz w:val="24"/>
          <w:szCs w:val="24"/>
        </w:rPr>
        <w:t>Secondly,</w:t>
      </w:r>
      <w:r w:rsidR="00CD34CC" w:rsidRPr="00C35A46">
        <w:rPr>
          <w:rFonts w:ascii="Times New Roman" w:hAnsi="Times New Roman" w:cs="Times New Roman"/>
          <w:sz w:val="24"/>
          <w:szCs w:val="24"/>
        </w:rPr>
        <w:t xml:space="preserve"> the two kinds of instruments</w:t>
      </w:r>
      <w:r w:rsidR="00FD245E" w:rsidRPr="00C35A46">
        <w:rPr>
          <w:rFonts w:ascii="Times New Roman" w:hAnsi="Times New Roman" w:cs="Times New Roman"/>
          <w:sz w:val="24"/>
          <w:szCs w:val="24"/>
        </w:rPr>
        <w:t>/sheets</w:t>
      </w:r>
      <w:r w:rsidR="00CD34CC" w:rsidRPr="00C35A46">
        <w:rPr>
          <w:rFonts w:ascii="Times New Roman" w:hAnsi="Times New Roman" w:cs="Times New Roman"/>
          <w:sz w:val="24"/>
          <w:szCs w:val="24"/>
        </w:rPr>
        <w:t xml:space="preserve"> together with the exams</w:t>
      </w:r>
      <w:r w:rsidR="00FD245E" w:rsidRPr="00C35A46">
        <w:rPr>
          <w:rFonts w:ascii="Times New Roman" w:hAnsi="Times New Roman" w:cs="Times New Roman"/>
          <w:sz w:val="24"/>
          <w:szCs w:val="24"/>
        </w:rPr>
        <w:t xml:space="preserve"> sheets</w:t>
      </w:r>
      <w:r w:rsidR="00CD34CC" w:rsidRPr="00C35A46">
        <w:rPr>
          <w:rFonts w:ascii="Times New Roman" w:hAnsi="Times New Roman" w:cs="Times New Roman"/>
          <w:sz w:val="24"/>
          <w:szCs w:val="24"/>
        </w:rPr>
        <w:t xml:space="preserve"> were given to</w:t>
      </w:r>
      <w:r w:rsidR="006E2264" w:rsidRPr="00C35A46">
        <w:rPr>
          <w:rFonts w:ascii="Times New Roman" w:hAnsi="Times New Roman" w:cs="Times New Roman"/>
          <w:sz w:val="24"/>
          <w:szCs w:val="24"/>
        </w:rPr>
        <w:t xml:space="preserve"> the selected</w:t>
      </w:r>
      <w:r w:rsidR="00CD34CC" w:rsidRPr="00C35A46">
        <w:rPr>
          <w:rFonts w:ascii="Times New Roman" w:hAnsi="Times New Roman" w:cs="Times New Roman"/>
          <w:sz w:val="24"/>
          <w:szCs w:val="24"/>
        </w:rPr>
        <w:t xml:space="preserve"> judge</w:t>
      </w:r>
      <w:r w:rsidR="006E2264" w:rsidRPr="00C35A46">
        <w:rPr>
          <w:rFonts w:ascii="Times New Roman" w:hAnsi="Times New Roman" w:cs="Times New Roman"/>
          <w:sz w:val="24"/>
          <w:szCs w:val="24"/>
        </w:rPr>
        <w:t>s</w:t>
      </w:r>
      <w:r w:rsidR="00CD34CC" w:rsidRPr="00C35A46">
        <w:rPr>
          <w:rFonts w:ascii="Times New Roman" w:hAnsi="Times New Roman" w:cs="Times New Roman"/>
          <w:sz w:val="24"/>
          <w:szCs w:val="24"/>
        </w:rPr>
        <w:t xml:space="preserve"> to assign the exams in </w:t>
      </w:r>
      <w:r w:rsidR="00FD245E" w:rsidRPr="00C35A46">
        <w:rPr>
          <w:rFonts w:ascii="Times New Roman" w:hAnsi="Times New Roman" w:cs="Times New Roman"/>
          <w:sz w:val="24"/>
          <w:szCs w:val="24"/>
        </w:rPr>
        <w:t xml:space="preserve">the domains of learning. </w:t>
      </w:r>
      <w:r w:rsidR="00C3493F" w:rsidRPr="00C35A46">
        <w:rPr>
          <w:rFonts w:ascii="Times New Roman" w:hAnsi="Times New Roman" w:cs="Times New Roman"/>
          <w:sz w:val="24"/>
          <w:szCs w:val="24"/>
        </w:rPr>
        <w:t xml:space="preserve">The self-assessed content headings and the syllabus objectives </w:t>
      </w:r>
      <w:r w:rsidR="00487769" w:rsidRPr="00C35A46">
        <w:rPr>
          <w:rFonts w:ascii="Times New Roman" w:hAnsi="Times New Roman" w:cs="Times New Roman"/>
          <w:sz w:val="24"/>
          <w:szCs w:val="24"/>
        </w:rPr>
        <w:t>decided by the judges were counted and tabulated. Then both these tabulated da</w:t>
      </w:r>
      <w:r w:rsidR="008D728A">
        <w:rPr>
          <w:rFonts w:ascii="Times New Roman" w:hAnsi="Times New Roman" w:cs="Times New Roman"/>
          <w:sz w:val="24"/>
          <w:szCs w:val="24"/>
        </w:rPr>
        <w:t>ta were taken as variable</w:t>
      </w:r>
      <w:r w:rsidR="00487769" w:rsidRPr="00C35A46">
        <w:rPr>
          <w:rFonts w:ascii="Times New Roman" w:hAnsi="Times New Roman" w:cs="Times New Roman"/>
          <w:sz w:val="24"/>
          <w:szCs w:val="24"/>
        </w:rPr>
        <w:t xml:space="preserve"> specification.</w:t>
      </w:r>
      <w:r w:rsidR="00C3493F" w:rsidRPr="00C35A46">
        <w:rPr>
          <w:rFonts w:ascii="Times New Roman" w:hAnsi="Times New Roman" w:cs="Times New Roman"/>
          <w:sz w:val="24"/>
          <w:szCs w:val="24"/>
        </w:rPr>
        <w:t xml:space="preserve"> </w:t>
      </w:r>
    </w:p>
    <w:p w:rsidR="00237D18" w:rsidRPr="00C35A46" w:rsidRDefault="00E21676" w:rsidP="00824198">
      <w:pPr>
        <w:pStyle w:val="Heading3"/>
        <w:spacing w:before="120" w:after="120"/>
        <w:rPr>
          <w:rFonts w:ascii="Times New Roman" w:hAnsi="Times New Roman" w:cs="Times New Roman"/>
          <w:color w:val="auto"/>
          <w:sz w:val="24"/>
          <w:szCs w:val="24"/>
        </w:rPr>
      </w:pPr>
      <w:bookmarkStart w:id="120" w:name="_Toc490553973"/>
      <w:bookmarkStart w:id="121" w:name="_Toc490706286"/>
      <w:r w:rsidRPr="00C35A46">
        <w:rPr>
          <w:rFonts w:ascii="Times New Roman" w:hAnsi="Times New Roman" w:cs="Times New Roman"/>
          <w:color w:val="auto"/>
          <w:sz w:val="24"/>
          <w:szCs w:val="24"/>
        </w:rPr>
        <w:t>3.3.2</w:t>
      </w:r>
      <w:r w:rsidR="0012351A" w:rsidRPr="00C35A46">
        <w:rPr>
          <w:rFonts w:ascii="Times New Roman" w:hAnsi="Times New Roman" w:cs="Times New Roman"/>
          <w:color w:val="auto"/>
          <w:sz w:val="24"/>
          <w:szCs w:val="24"/>
        </w:rPr>
        <w:t>. Sample</w:t>
      </w:r>
      <w:r w:rsidR="00D31723" w:rsidRPr="00C35A46">
        <w:rPr>
          <w:rFonts w:ascii="Times New Roman" w:hAnsi="Times New Roman" w:cs="Times New Roman"/>
          <w:color w:val="auto"/>
          <w:sz w:val="24"/>
          <w:szCs w:val="24"/>
        </w:rPr>
        <w:t xml:space="preserve"> Test A</w:t>
      </w:r>
      <w:r w:rsidR="00BE4020" w:rsidRPr="00C35A46">
        <w:rPr>
          <w:rFonts w:ascii="Times New Roman" w:hAnsi="Times New Roman" w:cs="Times New Roman"/>
          <w:color w:val="auto"/>
          <w:sz w:val="24"/>
          <w:szCs w:val="24"/>
        </w:rPr>
        <w:t>nalysis</w:t>
      </w:r>
      <w:bookmarkEnd w:id="117"/>
      <w:bookmarkEnd w:id="118"/>
      <w:bookmarkEnd w:id="119"/>
      <w:bookmarkEnd w:id="120"/>
      <w:bookmarkEnd w:id="121"/>
    </w:p>
    <w:p w:rsidR="00594AED" w:rsidRDefault="002B353B" w:rsidP="00594AED">
      <w:pPr>
        <w:jc w:val="both"/>
        <w:rPr>
          <w:rFonts w:ascii="Times New Roman" w:hAnsi="Times New Roman" w:cs="Times New Roman"/>
          <w:sz w:val="24"/>
          <w:szCs w:val="24"/>
        </w:rPr>
      </w:pPr>
      <w:r w:rsidRPr="00C35A46">
        <w:rPr>
          <w:rFonts w:ascii="Times New Roman" w:hAnsi="Times New Roman" w:cs="Times New Roman"/>
          <w:sz w:val="24"/>
          <w:szCs w:val="24"/>
        </w:rPr>
        <w:t xml:space="preserve">Both </w:t>
      </w:r>
      <w:r w:rsidR="008A22EA" w:rsidRPr="00C35A46">
        <w:rPr>
          <w:rFonts w:ascii="Times New Roman" w:hAnsi="Times New Roman" w:cs="Times New Roman"/>
          <w:sz w:val="24"/>
          <w:szCs w:val="24"/>
        </w:rPr>
        <w:t xml:space="preserve">selected sample </w:t>
      </w:r>
      <w:r w:rsidRPr="00C35A46">
        <w:rPr>
          <w:rFonts w:ascii="Times New Roman" w:hAnsi="Times New Roman" w:cs="Times New Roman"/>
          <w:sz w:val="24"/>
          <w:szCs w:val="24"/>
        </w:rPr>
        <w:t>Zonal</w:t>
      </w:r>
      <w:r w:rsidR="008A22EA" w:rsidRPr="00C35A46">
        <w:rPr>
          <w:rFonts w:ascii="Times New Roman" w:hAnsi="Times New Roman" w:cs="Times New Roman"/>
          <w:sz w:val="24"/>
          <w:szCs w:val="24"/>
        </w:rPr>
        <w:t xml:space="preserve"> tests and ‘standardized</w:t>
      </w:r>
      <w:r w:rsidR="008D728A">
        <w:rPr>
          <w:rFonts w:ascii="Times New Roman" w:hAnsi="Times New Roman" w:cs="Times New Roman"/>
          <w:sz w:val="24"/>
          <w:szCs w:val="24"/>
        </w:rPr>
        <w:t>’</w:t>
      </w:r>
      <w:r w:rsidR="008A22EA" w:rsidRPr="00C35A46">
        <w:rPr>
          <w:rFonts w:ascii="Times New Roman" w:hAnsi="Times New Roman" w:cs="Times New Roman"/>
          <w:sz w:val="24"/>
          <w:szCs w:val="24"/>
        </w:rPr>
        <w:t xml:space="preserve"> English</w:t>
      </w:r>
      <w:r w:rsidR="00EB19F6">
        <w:rPr>
          <w:rFonts w:ascii="Times New Roman" w:hAnsi="Times New Roman" w:cs="Times New Roman"/>
          <w:sz w:val="24"/>
          <w:szCs w:val="24"/>
        </w:rPr>
        <w:t xml:space="preserve"> language achievement tests</w:t>
      </w:r>
      <w:r w:rsidR="008A22EA" w:rsidRPr="00C35A46">
        <w:rPr>
          <w:rFonts w:ascii="Times New Roman" w:hAnsi="Times New Roman" w:cs="Times New Roman"/>
          <w:sz w:val="24"/>
          <w:szCs w:val="24"/>
        </w:rPr>
        <w:t xml:space="preserve"> were</w:t>
      </w:r>
      <w:r w:rsidR="00BE4020" w:rsidRPr="00C35A46">
        <w:rPr>
          <w:rFonts w:ascii="Times New Roman" w:hAnsi="Times New Roman" w:cs="Times New Roman"/>
          <w:sz w:val="24"/>
          <w:szCs w:val="24"/>
        </w:rPr>
        <w:t xml:space="preserve"> </w:t>
      </w:r>
      <w:r w:rsidR="008D728A">
        <w:rPr>
          <w:rFonts w:ascii="Times New Roman" w:hAnsi="Times New Roman" w:cs="Times New Roman"/>
          <w:sz w:val="24"/>
          <w:szCs w:val="24"/>
        </w:rPr>
        <w:t>counted and categorized</w:t>
      </w:r>
      <w:r w:rsidR="00487769" w:rsidRPr="00C35A46">
        <w:rPr>
          <w:rFonts w:ascii="Times New Roman" w:hAnsi="Times New Roman" w:cs="Times New Roman"/>
          <w:sz w:val="24"/>
          <w:szCs w:val="24"/>
        </w:rPr>
        <w:t xml:space="preserve"> with the </w:t>
      </w:r>
      <w:r w:rsidR="00B7072F" w:rsidRPr="00C35A46">
        <w:rPr>
          <w:rFonts w:ascii="Times New Roman" w:hAnsi="Times New Roman" w:cs="Times New Roman"/>
          <w:sz w:val="24"/>
          <w:szCs w:val="24"/>
        </w:rPr>
        <w:t>derived assessment instruments</w:t>
      </w:r>
      <w:r w:rsidR="00BE4020" w:rsidRPr="00C35A46">
        <w:rPr>
          <w:rFonts w:ascii="Times New Roman" w:hAnsi="Times New Roman" w:cs="Times New Roman"/>
          <w:sz w:val="24"/>
          <w:szCs w:val="24"/>
        </w:rPr>
        <w:t>.</w:t>
      </w:r>
      <w:r w:rsidR="00D74272" w:rsidRPr="00C35A46">
        <w:rPr>
          <w:rFonts w:ascii="Times New Roman" w:hAnsi="Times New Roman" w:cs="Times New Roman"/>
          <w:sz w:val="24"/>
          <w:szCs w:val="24"/>
        </w:rPr>
        <w:t xml:space="preserve"> </w:t>
      </w:r>
      <w:r w:rsidR="00487769" w:rsidRPr="00C35A46">
        <w:rPr>
          <w:rFonts w:ascii="Times New Roman" w:hAnsi="Times New Roman" w:cs="Times New Roman"/>
          <w:sz w:val="24"/>
          <w:szCs w:val="24"/>
        </w:rPr>
        <w:t>Every item in the sampled zonal and EGSEC English tests was assigned in to the syllabus self- assessment content heading sheet and in to the learning domains. The content coverage of both kinds of tests were counted</w:t>
      </w:r>
      <w:r w:rsidR="001F650A">
        <w:rPr>
          <w:rFonts w:ascii="Times New Roman" w:hAnsi="Times New Roman" w:cs="Times New Roman"/>
          <w:sz w:val="24"/>
          <w:szCs w:val="24"/>
        </w:rPr>
        <w:t>,</w:t>
      </w:r>
      <w:r w:rsidR="00487769" w:rsidRPr="00C35A46">
        <w:rPr>
          <w:rFonts w:ascii="Times New Roman" w:hAnsi="Times New Roman" w:cs="Times New Roman"/>
          <w:sz w:val="24"/>
          <w:szCs w:val="24"/>
        </w:rPr>
        <w:t xml:space="preserve"> and </w:t>
      </w:r>
      <w:r w:rsidR="001F650A">
        <w:rPr>
          <w:rFonts w:ascii="Times New Roman" w:hAnsi="Times New Roman" w:cs="Times New Roman"/>
          <w:sz w:val="24"/>
          <w:szCs w:val="24"/>
        </w:rPr>
        <w:t>tests</w:t>
      </w:r>
      <w:r w:rsidR="00FD245E" w:rsidRPr="00C35A46">
        <w:rPr>
          <w:rFonts w:ascii="Times New Roman" w:hAnsi="Times New Roman" w:cs="Times New Roman"/>
          <w:sz w:val="24"/>
          <w:szCs w:val="24"/>
        </w:rPr>
        <w:t xml:space="preserve"> changed</w:t>
      </w:r>
      <w:r w:rsidRPr="00C35A46">
        <w:rPr>
          <w:rFonts w:ascii="Times New Roman" w:hAnsi="Times New Roman" w:cs="Times New Roman"/>
          <w:sz w:val="24"/>
          <w:szCs w:val="24"/>
        </w:rPr>
        <w:t xml:space="preserve"> in to quantitative </w:t>
      </w:r>
      <w:r w:rsidR="00335DB2" w:rsidRPr="00C35A46">
        <w:rPr>
          <w:rFonts w:ascii="Times New Roman" w:hAnsi="Times New Roman" w:cs="Times New Roman"/>
          <w:sz w:val="24"/>
          <w:szCs w:val="24"/>
        </w:rPr>
        <w:t>data (</w:t>
      </w:r>
      <w:r w:rsidRPr="00C35A46">
        <w:rPr>
          <w:rFonts w:ascii="Times New Roman" w:hAnsi="Times New Roman" w:cs="Times New Roman"/>
          <w:sz w:val="24"/>
          <w:szCs w:val="24"/>
        </w:rPr>
        <w:t>observ</w:t>
      </w:r>
      <w:r w:rsidR="00335DB2" w:rsidRPr="00C35A46">
        <w:rPr>
          <w:rFonts w:ascii="Times New Roman" w:hAnsi="Times New Roman" w:cs="Times New Roman"/>
          <w:sz w:val="24"/>
          <w:szCs w:val="24"/>
        </w:rPr>
        <w:t>ed data assessed with an assessment</w:t>
      </w:r>
      <w:r w:rsidRPr="00C35A46">
        <w:rPr>
          <w:rFonts w:ascii="Times New Roman" w:hAnsi="Times New Roman" w:cs="Times New Roman"/>
          <w:sz w:val="24"/>
          <w:szCs w:val="24"/>
        </w:rPr>
        <w:t xml:space="preserve"> sheet</w:t>
      </w:r>
      <w:r w:rsidR="00335DB2" w:rsidRPr="00C35A46">
        <w:rPr>
          <w:rFonts w:ascii="Times New Roman" w:hAnsi="Times New Roman" w:cs="Times New Roman"/>
          <w:sz w:val="24"/>
          <w:szCs w:val="24"/>
        </w:rPr>
        <w:t xml:space="preserve">) </w:t>
      </w:r>
      <w:r w:rsidR="006B7508" w:rsidRPr="00C35A46">
        <w:rPr>
          <w:rFonts w:ascii="Times New Roman" w:hAnsi="Times New Roman" w:cs="Times New Roman"/>
          <w:sz w:val="24"/>
          <w:szCs w:val="24"/>
        </w:rPr>
        <w:t>with similar headin</w:t>
      </w:r>
      <w:r w:rsidR="00335DB2" w:rsidRPr="00C35A46">
        <w:rPr>
          <w:rFonts w:ascii="Times New Roman" w:hAnsi="Times New Roman" w:cs="Times New Roman"/>
          <w:sz w:val="24"/>
          <w:szCs w:val="24"/>
        </w:rPr>
        <w:t>g</w:t>
      </w:r>
      <w:r w:rsidR="00FD245E" w:rsidRPr="00C35A46">
        <w:rPr>
          <w:rFonts w:ascii="Times New Roman" w:hAnsi="Times New Roman" w:cs="Times New Roman"/>
          <w:sz w:val="24"/>
          <w:szCs w:val="24"/>
        </w:rPr>
        <w:t>s in the text book because the result of these</w:t>
      </w:r>
      <w:r w:rsidR="00335DB2" w:rsidRPr="00C35A46">
        <w:rPr>
          <w:rFonts w:ascii="Times New Roman" w:hAnsi="Times New Roman" w:cs="Times New Roman"/>
          <w:sz w:val="24"/>
          <w:szCs w:val="24"/>
        </w:rPr>
        <w:t xml:space="preserve"> </w:t>
      </w:r>
      <w:r w:rsidR="006B7508" w:rsidRPr="00C35A46">
        <w:rPr>
          <w:rFonts w:ascii="Times New Roman" w:hAnsi="Times New Roman" w:cs="Times New Roman"/>
          <w:sz w:val="24"/>
          <w:szCs w:val="24"/>
        </w:rPr>
        <w:t xml:space="preserve">tests </w:t>
      </w:r>
      <w:r w:rsidR="00FD245E" w:rsidRPr="00C35A46">
        <w:rPr>
          <w:rFonts w:ascii="Times New Roman" w:hAnsi="Times New Roman" w:cs="Times New Roman"/>
          <w:sz w:val="24"/>
          <w:szCs w:val="24"/>
        </w:rPr>
        <w:t xml:space="preserve">(taken as observed/variable) </w:t>
      </w:r>
      <w:r w:rsidR="006B7508" w:rsidRPr="00C35A46">
        <w:rPr>
          <w:rFonts w:ascii="Times New Roman" w:hAnsi="Times New Roman" w:cs="Times New Roman"/>
          <w:sz w:val="24"/>
          <w:szCs w:val="24"/>
        </w:rPr>
        <w:t>need to be compared t</w:t>
      </w:r>
      <w:r w:rsidR="00823956" w:rsidRPr="00C35A46">
        <w:rPr>
          <w:rFonts w:ascii="Times New Roman" w:hAnsi="Times New Roman" w:cs="Times New Roman"/>
          <w:sz w:val="24"/>
          <w:szCs w:val="24"/>
        </w:rPr>
        <w:t xml:space="preserve">o the </w:t>
      </w:r>
      <w:r w:rsidR="00B7072F" w:rsidRPr="00C35A46">
        <w:rPr>
          <w:rFonts w:ascii="Times New Roman" w:hAnsi="Times New Roman" w:cs="Times New Roman"/>
          <w:sz w:val="24"/>
          <w:szCs w:val="24"/>
        </w:rPr>
        <w:t>assessed with</w:t>
      </w:r>
      <w:r w:rsidR="00C3493F" w:rsidRPr="00C35A46">
        <w:rPr>
          <w:rFonts w:ascii="Times New Roman" w:hAnsi="Times New Roman" w:cs="Times New Roman"/>
          <w:sz w:val="24"/>
          <w:szCs w:val="24"/>
        </w:rPr>
        <w:t xml:space="preserve"> self-assessed specification to see if the tests were</w:t>
      </w:r>
      <w:r w:rsidR="00023BD0" w:rsidRPr="00C35A46">
        <w:rPr>
          <w:rFonts w:ascii="Times New Roman" w:hAnsi="Times New Roman" w:cs="Times New Roman"/>
          <w:sz w:val="24"/>
          <w:szCs w:val="24"/>
        </w:rPr>
        <w:t xml:space="preserve"> fit or not </w:t>
      </w:r>
      <w:r w:rsidR="00FD245E" w:rsidRPr="00C35A46">
        <w:rPr>
          <w:rFonts w:ascii="Times New Roman" w:hAnsi="Times New Roman" w:cs="Times New Roman"/>
          <w:sz w:val="24"/>
          <w:szCs w:val="24"/>
        </w:rPr>
        <w:t>fit with</w:t>
      </w:r>
      <w:r w:rsidR="00C3493F" w:rsidRPr="00C35A46">
        <w:rPr>
          <w:rFonts w:ascii="Times New Roman" w:hAnsi="Times New Roman" w:cs="Times New Roman"/>
          <w:sz w:val="24"/>
          <w:szCs w:val="24"/>
        </w:rPr>
        <w:t xml:space="preserve"> </w:t>
      </w:r>
      <w:r w:rsidR="00023BD0" w:rsidRPr="00C35A46">
        <w:rPr>
          <w:rFonts w:ascii="Times New Roman" w:hAnsi="Times New Roman" w:cs="Times New Roman"/>
          <w:sz w:val="24"/>
          <w:szCs w:val="24"/>
        </w:rPr>
        <w:t>it</w:t>
      </w:r>
      <w:r w:rsidR="00F20BE9" w:rsidRPr="00C35A46">
        <w:rPr>
          <w:rFonts w:ascii="Times New Roman" w:hAnsi="Times New Roman" w:cs="Times New Roman"/>
          <w:sz w:val="24"/>
          <w:szCs w:val="24"/>
        </w:rPr>
        <w:t>. It</w:t>
      </w:r>
      <w:r w:rsidR="00823956" w:rsidRPr="00C35A46">
        <w:rPr>
          <w:rFonts w:ascii="Times New Roman" w:hAnsi="Times New Roman" w:cs="Times New Roman"/>
          <w:sz w:val="24"/>
          <w:szCs w:val="24"/>
        </w:rPr>
        <w:t xml:space="preserve"> helped</w:t>
      </w:r>
      <w:r w:rsidR="00F20BE9" w:rsidRPr="00C35A46">
        <w:rPr>
          <w:rFonts w:ascii="Times New Roman" w:hAnsi="Times New Roman" w:cs="Times New Roman"/>
          <w:sz w:val="24"/>
          <w:szCs w:val="24"/>
        </w:rPr>
        <w:t xml:space="preserve"> to calculate</w:t>
      </w:r>
      <w:r w:rsidR="00B30009" w:rsidRPr="00C35A46">
        <w:rPr>
          <w:rFonts w:ascii="Times New Roman" w:hAnsi="Times New Roman" w:cs="Times New Roman"/>
          <w:sz w:val="24"/>
          <w:szCs w:val="24"/>
        </w:rPr>
        <w:t xml:space="preserve"> the expected content coverage and the actual </w:t>
      </w:r>
      <w:r w:rsidR="00F20BE9" w:rsidRPr="00C35A46">
        <w:rPr>
          <w:rFonts w:ascii="Times New Roman" w:hAnsi="Times New Roman" w:cs="Times New Roman"/>
          <w:sz w:val="24"/>
          <w:szCs w:val="24"/>
        </w:rPr>
        <w:t xml:space="preserve">coverage in the tests to see </w:t>
      </w:r>
      <w:r w:rsidR="007E1A77" w:rsidRPr="00C35A46">
        <w:rPr>
          <w:rFonts w:ascii="Times New Roman" w:hAnsi="Times New Roman" w:cs="Times New Roman"/>
          <w:sz w:val="24"/>
          <w:szCs w:val="24"/>
        </w:rPr>
        <w:t>which skill was</w:t>
      </w:r>
      <w:r w:rsidR="006B7508" w:rsidRPr="00C35A46">
        <w:rPr>
          <w:rFonts w:ascii="Times New Roman" w:hAnsi="Times New Roman" w:cs="Times New Roman"/>
          <w:sz w:val="24"/>
          <w:szCs w:val="24"/>
        </w:rPr>
        <w:t xml:space="preserve"> represented in the test</w:t>
      </w:r>
      <w:r w:rsidR="007E1A77" w:rsidRPr="00C35A46">
        <w:rPr>
          <w:rFonts w:ascii="Times New Roman" w:hAnsi="Times New Roman" w:cs="Times New Roman"/>
          <w:sz w:val="24"/>
          <w:szCs w:val="24"/>
        </w:rPr>
        <w:t xml:space="preserve"> beyond average, average </w:t>
      </w:r>
      <w:r w:rsidR="00F20BE9" w:rsidRPr="00C35A46">
        <w:rPr>
          <w:rFonts w:ascii="Times New Roman" w:hAnsi="Times New Roman" w:cs="Times New Roman"/>
          <w:sz w:val="24"/>
          <w:szCs w:val="24"/>
        </w:rPr>
        <w:t>and below average</w:t>
      </w:r>
      <w:r w:rsidR="006B7508" w:rsidRPr="00C35A46">
        <w:rPr>
          <w:rFonts w:ascii="Times New Roman" w:hAnsi="Times New Roman" w:cs="Times New Roman"/>
          <w:sz w:val="24"/>
          <w:szCs w:val="24"/>
        </w:rPr>
        <w:t>. In addit</w:t>
      </w:r>
      <w:r w:rsidR="00823956" w:rsidRPr="00C35A46">
        <w:rPr>
          <w:rFonts w:ascii="Times New Roman" w:hAnsi="Times New Roman" w:cs="Times New Roman"/>
          <w:sz w:val="24"/>
          <w:szCs w:val="24"/>
        </w:rPr>
        <w:t>ion, the two exam contents were also</w:t>
      </w:r>
      <w:r w:rsidR="006B7508" w:rsidRPr="00C35A46">
        <w:rPr>
          <w:rFonts w:ascii="Times New Roman" w:hAnsi="Times New Roman" w:cs="Times New Roman"/>
          <w:sz w:val="24"/>
          <w:szCs w:val="24"/>
        </w:rPr>
        <w:t xml:space="preserve"> compared each other in order to check up their relation.</w:t>
      </w:r>
      <w:bookmarkStart w:id="122" w:name="_Toc460457114"/>
      <w:bookmarkStart w:id="123" w:name="_Toc461022768"/>
      <w:bookmarkStart w:id="124" w:name="_Toc463327582"/>
      <w:bookmarkStart w:id="125" w:name="_Toc490553974"/>
      <w:bookmarkStart w:id="126" w:name="_Toc490706287"/>
    </w:p>
    <w:p w:rsidR="00BC4E4E" w:rsidRPr="00594AED" w:rsidRDefault="00772BE3" w:rsidP="00594AED">
      <w:pPr>
        <w:pStyle w:val="Heading3"/>
        <w:rPr>
          <w:rFonts w:ascii="Times New Roman" w:hAnsi="Times New Roman" w:cs="Times New Roman"/>
          <w:color w:val="000000" w:themeColor="text1"/>
          <w:sz w:val="24"/>
          <w:szCs w:val="24"/>
        </w:rPr>
      </w:pPr>
      <w:r w:rsidRPr="00594AED">
        <w:rPr>
          <w:rFonts w:ascii="Times New Roman" w:hAnsi="Times New Roman" w:cs="Times New Roman"/>
          <w:color w:val="000000" w:themeColor="text1"/>
          <w:sz w:val="24"/>
          <w:szCs w:val="24"/>
        </w:rPr>
        <w:lastRenderedPageBreak/>
        <w:t>3.3</w:t>
      </w:r>
      <w:r w:rsidR="00F424C6" w:rsidRPr="00594AED">
        <w:rPr>
          <w:rFonts w:ascii="Times New Roman" w:hAnsi="Times New Roman" w:cs="Times New Roman"/>
          <w:color w:val="000000" w:themeColor="text1"/>
          <w:sz w:val="24"/>
          <w:szCs w:val="24"/>
        </w:rPr>
        <w:t xml:space="preserve">.3. </w:t>
      </w:r>
      <w:bookmarkEnd w:id="122"/>
      <w:bookmarkEnd w:id="123"/>
      <w:bookmarkEnd w:id="124"/>
      <w:r w:rsidR="00673E76" w:rsidRPr="00594AED">
        <w:rPr>
          <w:rFonts w:ascii="Times New Roman" w:hAnsi="Times New Roman" w:cs="Times New Roman"/>
          <w:color w:val="000000" w:themeColor="text1"/>
          <w:sz w:val="24"/>
          <w:szCs w:val="24"/>
        </w:rPr>
        <w:t>Experts’ I</w:t>
      </w:r>
      <w:r w:rsidR="001152F5" w:rsidRPr="00594AED">
        <w:rPr>
          <w:rFonts w:ascii="Times New Roman" w:hAnsi="Times New Roman" w:cs="Times New Roman"/>
          <w:color w:val="000000" w:themeColor="text1"/>
          <w:sz w:val="24"/>
          <w:szCs w:val="24"/>
        </w:rPr>
        <w:t>nterview</w:t>
      </w:r>
      <w:bookmarkEnd w:id="125"/>
      <w:bookmarkEnd w:id="126"/>
    </w:p>
    <w:p w:rsidR="002422E3" w:rsidRPr="00C35A46" w:rsidRDefault="001152F5" w:rsidP="00824198">
      <w:pPr>
        <w:jc w:val="both"/>
        <w:rPr>
          <w:rFonts w:ascii="Times New Roman" w:hAnsi="Times New Roman" w:cs="Times New Roman"/>
          <w:sz w:val="24"/>
          <w:szCs w:val="24"/>
        </w:rPr>
      </w:pPr>
      <w:r w:rsidRPr="00C35A46">
        <w:rPr>
          <w:rFonts w:ascii="Times New Roman" w:hAnsi="Times New Roman" w:cs="Times New Roman"/>
          <w:sz w:val="24"/>
          <w:szCs w:val="24"/>
        </w:rPr>
        <w:t>One NEAEA expert and one GZEO manager</w:t>
      </w:r>
      <w:r w:rsidR="00823956" w:rsidRPr="00C35A46">
        <w:rPr>
          <w:rFonts w:ascii="Times New Roman" w:hAnsi="Times New Roman" w:cs="Times New Roman"/>
          <w:sz w:val="24"/>
          <w:szCs w:val="24"/>
        </w:rPr>
        <w:t xml:space="preserve"> were</w:t>
      </w:r>
      <w:r w:rsidR="00F424C6" w:rsidRPr="00C35A46">
        <w:rPr>
          <w:rFonts w:ascii="Times New Roman" w:hAnsi="Times New Roman" w:cs="Times New Roman"/>
          <w:sz w:val="24"/>
          <w:szCs w:val="24"/>
        </w:rPr>
        <w:t xml:space="preserve"> </w:t>
      </w:r>
      <w:r w:rsidR="009E6CE2" w:rsidRPr="00C35A46">
        <w:rPr>
          <w:rFonts w:ascii="Times New Roman" w:hAnsi="Times New Roman" w:cs="Times New Roman"/>
          <w:sz w:val="24"/>
          <w:szCs w:val="24"/>
        </w:rPr>
        <w:t>interviewed</w:t>
      </w:r>
      <w:r w:rsidRPr="00C35A46">
        <w:rPr>
          <w:rFonts w:ascii="Times New Roman" w:hAnsi="Times New Roman" w:cs="Times New Roman"/>
          <w:sz w:val="24"/>
          <w:szCs w:val="24"/>
        </w:rPr>
        <w:t xml:space="preserve"> </w:t>
      </w:r>
      <w:r w:rsidR="00F424C6" w:rsidRPr="00C35A46">
        <w:rPr>
          <w:rFonts w:ascii="Times New Roman" w:hAnsi="Times New Roman" w:cs="Times New Roman"/>
          <w:sz w:val="24"/>
          <w:szCs w:val="24"/>
        </w:rPr>
        <w:t xml:space="preserve">structured </w:t>
      </w:r>
      <w:r w:rsidR="001A0094" w:rsidRPr="00C35A46">
        <w:rPr>
          <w:rFonts w:ascii="Times New Roman" w:hAnsi="Times New Roman" w:cs="Times New Roman"/>
          <w:sz w:val="24"/>
          <w:szCs w:val="24"/>
        </w:rPr>
        <w:t>interview</w:t>
      </w:r>
      <w:r w:rsidR="001A0094">
        <w:rPr>
          <w:rFonts w:ascii="Times New Roman" w:hAnsi="Times New Roman" w:cs="Times New Roman"/>
          <w:sz w:val="24"/>
          <w:szCs w:val="24"/>
        </w:rPr>
        <w:t>. Both are MA in TEFL</w:t>
      </w:r>
      <w:r w:rsidR="00EA7F30">
        <w:rPr>
          <w:rFonts w:ascii="Times New Roman" w:hAnsi="Times New Roman" w:cs="Times New Roman"/>
          <w:sz w:val="24"/>
          <w:szCs w:val="24"/>
        </w:rPr>
        <w:t xml:space="preserve"> with high level of experience in teaching English and trained in testning</w:t>
      </w:r>
      <w:r w:rsidR="001A0094">
        <w:rPr>
          <w:rFonts w:ascii="Times New Roman" w:hAnsi="Times New Roman" w:cs="Times New Roman"/>
          <w:sz w:val="24"/>
          <w:szCs w:val="24"/>
        </w:rPr>
        <w:t xml:space="preserve">. The NEAEA </w:t>
      </w:r>
      <w:r w:rsidR="00FD5DEF" w:rsidRPr="00C35A46">
        <w:rPr>
          <w:rFonts w:ascii="Times New Roman" w:hAnsi="Times New Roman" w:cs="Times New Roman"/>
          <w:sz w:val="24"/>
          <w:szCs w:val="24"/>
        </w:rPr>
        <w:t>Since they</w:t>
      </w:r>
      <w:r w:rsidR="000654ED" w:rsidRPr="00C35A46">
        <w:rPr>
          <w:rFonts w:ascii="Times New Roman" w:hAnsi="Times New Roman" w:cs="Times New Roman"/>
          <w:sz w:val="24"/>
          <w:szCs w:val="24"/>
        </w:rPr>
        <w:t xml:space="preserve"> are responsible for the preparation of the exams, the data obtained from these people help to triangulate the data. </w:t>
      </w:r>
      <w:r w:rsidR="004E1075">
        <w:rPr>
          <w:rFonts w:ascii="Times New Roman" w:hAnsi="Times New Roman" w:cs="Times New Roman"/>
          <w:sz w:val="24"/>
          <w:szCs w:val="24"/>
        </w:rPr>
        <w:t>The interviews were held in</w:t>
      </w:r>
      <w:r w:rsidR="00354F41">
        <w:rPr>
          <w:rFonts w:ascii="Times New Roman" w:hAnsi="Times New Roman" w:cs="Times New Roman"/>
          <w:sz w:val="24"/>
          <w:szCs w:val="24"/>
        </w:rPr>
        <w:t xml:space="preserve"> in English</w:t>
      </w:r>
      <w:r w:rsidR="004E1075">
        <w:rPr>
          <w:rFonts w:ascii="Times New Roman" w:hAnsi="Times New Roman" w:cs="Times New Roman"/>
          <w:sz w:val="24"/>
          <w:szCs w:val="24"/>
        </w:rPr>
        <w:t xml:space="preserve"> their respective office. They</w:t>
      </w:r>
      <w:r w:rsidR="00754459" w:rsidRPr="00C35A46">
        <w:rPr>
          <w:rFonts w:ascii="Times New Roman" w:hAnsi="Times New Roman" w:cs="Times New Roman"/>
          <w:sz w:val="24"/>
          <w:szCs w:val="24"/>
        </w:rPr>
        <w:t xml:space="preserve"> were</w:t>
      </w:r>
      <w:r w:rsidR="000654ED" w:rsidRPr="00C35A46">
        <w:rPr>
          <w:rFonts w:ascii="Times New Roman" w:hAnsi="Times New Roman" w:cs="Times New Roman"/>
          <w:sz w:val="24"/>
          <w:szCs w:val="24"/>
        </w:rPr>
        <w:t xml:space="preserve"> presented in dialogue form and transcribed. (</w:t>
      </w:r>
      <w:r w:rsidR="002001C3" w:rsidRPr="00C35A46">
        <w:rPr>
          <w:rFonts w:ascii="Times New Roman" w:hAnsi="Times New Roman" w:cs="Times New Roman"/>
          <w:sz w:val="24"/>
          <w:szCs w:val="24"/>
        </w:rPr>
        <w:t>See</w:t>
      </w:r>
      <w:r w:rsidR="000654ED" w:rsidRPr="00C35A46">
        <w:rPr>
          <w:rFonts w:ascii="Times New Roman" w:hAnsi="Times New Roman" w:cs="Times New Roman"/>
          <w:sz w:val="24"/>
          <w:szCs w:val="24"/>
        </w:rPr>
        <w:t xml:space="preserve"> </w:t>
      </w:r>
      <w:r w:rsidR="000E568A" w:rsidRPr="00C35A46">
        <w:rPr>
          <w:rFonts w:ascii="Times New Roman" w:hAnsi="Times New Roman" w:cs="Times New Roman"/>
          <w:sz w:val="24"/>
          <w:szCs w:val="24"/>
        </w:rPr>
        <w:t xml:space="preserve">in the </w:t>
      </w:r>
      <w:r w:rsidR="000654ED" w:rsidRPr="00C35A46">
        <w:rPr>
          <w:rFonts w:ascii="Times New Roman" w:hAnsi="Times New Roman" w:cs="Times New Roman"/>
          <w:sz w:val="24"/>
          <w:szCs w:val="24"/>
        </w:rPr>
        <w:t>appendix</w:t>
      </w:r>
      <w:r w:rsidR="000E568A" w:rsidRPr="00C35A46">
        <w:rPr>
          <w:rFonts w:ascii="Times New Roman" w:hAnsi="Times New Roman" w:cs="Times New Roman"/>
          <w:sz w:val="24"/>
          <w:szCs w:val="24"/>
        </w:rPr>
        <w:t xml:space="preserve"> section</w:t>
      </w:r>
      <w:r w:rsidR="000654ED" w:rsidRPr="00C35A46">
        <w:rPr>
          <w:rFonts w:ascii="Times New Roman" w:hAnsi="Times New Roman" w:cs="Times New Roman"/>
          <w:sz w:val="24"/>
          <w:szCs w:val="24"/>
        </w:rPr>
        <w:t>).</w:t>
      </w:r>
      <w:r w:rsidR="004E6A55" w:rsidRPr="00C35A46">
        <w:rPr>
          <w:rFonts w:ascii="Times New Roman" w:hAnsi="Times New Roman" w:cs="Times New Roman"/>
          <w:sz w:val="24"/>
          <w:szCs w:val="24"/>
        </w:rPr>
        <w:t xml:space="preserve"> </w:t>
      </w:r>
      <w:r w:rsidR="000654ED" w:rsidRPr="00C35A46">
        <w:rPr>
          <w:rFonts w:ascii="Times New Roman" w:hAnsi="Times New Roman" w:cs="Times New Roman"/>
          <w:sz w:val="24"/>
          <w:szCs w:val="24"/>
        </w:rPr>
        <w:t xml:space="preserve"> First, i</w:t>
      </w:r>
      <w:r w:rsidR="004E6A55" w:rsidRPr="00C35A46">
        <w:rPr>
          <w:rFonts w:ascii="Times New Roman" w:hAnsi="Times New Roman" w:cs="Times New Roman"/>
          <w:sz w:val="24"/>
          <w:szCs w:val="24"/>
        </w:rPr>
        <w:t>t</w:t>
      </w:r>
      <w:r w:rsidR="00F424C6" w:rsidRPr="00C35A46">
        <w:rPr>
          <w:rFonts w:ascii="Times New Roman" w:hAnsi="Times New Roman" w:cs="Times New Roman"/>
          <w:sz w:val="24"/>
          <w:szCs w:val="24"/>
        </w:rPr>
        <w:t xml:space="preserve"> help</w:t>
      </w:r>
      <w:r w:rsidR="004E6A55" w:rsidRPr="00C35A46">
        <w:rPr>
          <w:rFonts w:ascii="Times New Roman" w:hAnsi="Times New Roman" w:cs="Times New Roman"/>
          <w:sz w:val="24"/>
          <w:szCs w:val="24"/>
        </w:rPr>
        <w:t>ed</w:t>
      </w:r>
      <w:r w:rsidR="00F424C6" w:rsidRPr="00C35A46">
        <w:rPr>
          <w:rFonts w:ascii="Times New Roman" w:hAnsi="Times New Roman" w:cs="Times New Roman"/>
          <w:sz w:val="24"/>
          <w:szCs w:val="24"/>
        </w:rPr>
        <w:t xml:space="preserve"> to know </w:t>
      </w:r>
      <w:r w:rsidR="00343683" w:rsidRPr="00C35A46">
        <w:rPr>
          <w:rFonts w:ascii="Times New Roman" w:hAnsi="Times New Roman" w:cs="Times New Roman"/>
          <w:sz w:val="24"/>
          <w:szCs w:val="24"/>
        </w:rPr>
        <w:t>whether they</w:t>
      </w:r>
      <w:r w:rsidR="00754459" w:rsidRPr="00C35A46">
        <w:rPr>
          <w:rFonts w:ascii="Times New Roman" w:hAnsi="Times New Roman" w:cs="Times New Roman"/>
          <w:sz w:val="24"/>
          <w:szCs w:val="24"/>
        </w:rPr>
        <w:t xml:space="preserve"> prepare </w:t>
      </w:r>
      <w:r w:rsidR="000654ED" w:rsidRPr="00C35A46">
        <w:rPr>
          <w:rFonts w:ascii="Times New Roman" w:hAnsi="Times New Roman" w:cs="Times New Roman"/>
          <w:sz w:val="24"/>
          <w:szCs w:val="24"/>
        </w:rPr>
        <w:t>representative</w:t>
      </w:r>
      <w:r w:rsidR="00F424C6" w:rsidRPr="00C35A46">
        <w:rPr>
          <w:rFonts w:ascii="Times New Roman" w:hAnsi="Times New Roman" w:cs="Times New Roman"/>
          <w:sz w:val="24"/>
          <w:szCs w:val="24"/>
        </w:rPr>
        <w:t xml:space="preserve"> sample</w:t>
      </w:r>
      <w:r w:rsidR="00754459" w:rsidRPr="00C35A46">
        <w:rPr>
          <w:rFonts w:ascii="Times New Roman" w:hAnsi="Times New Roman" w:cs="Times New Roman"/>
          <w:sz w:val="24"/>
          <w:szCs w:val="24"/>
        </w:rPr>
        <w:t xml:space="preserve"> tests of </w:t>
      </w:r>
      <w:r w:rsidR="00F424C6" w:rsidRPr="00C35A46">
        <w:rPr>
          <w:rFonts w:ascii="Times New Roman" w:hAnsi="Times New Roman" w:cs="Times New Roman"/>
          <w:sz w:val="24"/>
          <w:szCs w:val="24"/>
        </w:rPr>
        <w:t>all contents in the sylla</w:t>
      </w:r>
      <w:bookmarkStart w:id="127" w:name="_Toc460457115"/>
      <w:bookmarkStart w:id="128" w:name="_Toc461022769"/>
      <w:bookmarkStart w:id="129" w:name="_Toc463327583"/>
      <w:r w:rsidR="00121318">
        <w:rPr>
          <w:rFonts w:ascii="Times New Roman" w:hAnsi="Times New Roman" w:cs="Times New Roman"/>
          <w:sz w:val="24"/>
          <w:szCs w:val="24"/>
        </w:rPr>
        <w:t xml:space="preserve">bus or not. Then it helped to </w:t>
      </w:r>
      <w:r w:rsidR="000654ED" w:rsidRPr="00C35A46">
        <w:rPr>
          <w:rFonts w:ascii="Times New Roman" w:hAnsi="Times New Roman" w:cs="Times New Roman"/>
          <w:sz w:val="24"/>
          <w:szCs w:val="24"/>
        </w:rPr>
        <w:t>compare the two kinds of tests</w:t>
      </w:r>
      <w:r w:rsidR="00754459" w:rsidRPr="00C35A46">
        <w:rPr>
          <w:rFonts w:ascii="Times New Roman" w:hAnsi="Times New Roman" w:cs="Times New Roman"/>
          <w:sz w:val="24"/>
          <w:szCs w:val="24"/>
        </w:rPr>
        <w:t>.</w:t>
      </w:r>
    </w:p>
    <w:p w:rsidR="00C37C7A" w:rsidRPr="006E1BFD" w:rsidRDefault="00C60F7E" w:rsidP="006E1BFD">
      <w:pPr>
        <w:pStyle w:val="Heading2"/>
        <w:rPr>
          <w:rFonts w:ascii="Times New Roman" w:hAnsi="Times New Roman" w:cs="Times New Roman"/>
          <w:color w:val="000000" w:themeColor="text1"/>
        </w:rPr>
      </w:pPr>
      <w:bookmarkStart w:id="130" w:name="_Toc490553975"/>
      <w:bookmarkStart w:id="131" w:name="_Toc490706288"/>
      <w:r w:rsidRPr="006E1BFD">
        <w:rPr>
          <w:rFonts w:ascii="Times New Roman" w:hAnsi="Times New Roman" w:cs="Times New Roman"/>
          <w:color w:val="000000" w:themeColor="text1"/>
        </w:rPr>
        <w:t>3.4</w:t>
      </w:r>
      <w:r w:rsidR="00673E76" w:rsidRPr="006E1BFD">
        <w:rPr>
          <w:rFonts w:ascii="Times New Roman" w:hAnsi="Times New Roman" w:cs="Times New Roman"/>
          <w:color w:val="000000" w:themeColor="text1"/>
        </w:rPr>
        <w:t>. Data A</w:t>
      </w:r>
      <w:r w:rsidR="00343683" w:rsidRPr="006E1BFD">
        <w:rPr>
          <w:rFonts w:ascii="Times New Roman" w:hAnsi="Times New Roman" w:cs="Times New Roman"/>
          <w:color w:val="000000" w:themeColor="text1"/>
        </w:rPr>
        <w:t>nalysis</w:t>
      </w:r>
      <w:bookmarkEnd w:id="127"/>
      <w:bookmarkEnd w:id="128"/>
      <w:bookmarkEnd w:id="129"/>
      <w:bookmarkEnd w:id="130"/>
      <w:bookmarkEnd w:id="131"/>
    </w:p>
    <w:p w:rsidR="00ED6546" w:rsidRPr="00C35A46" w:rsidRDefault="003F28F3" w:rsidP="00824198">
      <w:pPr>
        <w:jc w:val="both"/>
        <w:rPr>
          <w:rFonts w:ascii="Times New Roman" w:hAnsi="Times New Roman" w:cs="Times New Roman"/>
          <w:sz w:val="24"/>
          <w:szCs w:val="24"/>
        </w:rPr>
      </w:pPr>
      <w:r w:rsidRPr="00C35A46">
        <w:rPr>
          <w:rFonts w:ascii="Times New Roman" w:hAnsi="Times New Roman" w:cs="Times New Roman"/>
          <w:sz w:val="24"/>
          <w:szCs w:val="24"/>
        </w:rPr>
        <w:t>Textbook analysis was</w:t>
      </w:r>
      <w:r w:rsidR="00ED6546" w:rsidRPr="00C35A46">
        <w:rPr>
          <w:rFonts w:ascii="Times New Roman" w:hAnsi="Times New Roman" w:cs="Times New Roman"/>
          <w:sz w:val="24"/>
          <w:szCs w:val="24"/>
        </w:rPr>
        <w:t xml:space="preserve"> </w:t>
      </w:r>
      <w:r w:rsidR="004E39E2" w:rsidRPr="00C35A46">
        <w:rPr>
          <w:rFonts w:ascii="Times New Roman" w:hAnsi="Times New Roman" w:cs="Times New Roman"/>
          <w:sz w:val="24"/>
          <w:szCs w:val="24"/>
        </w:rPr>
        <w:t>done to use it</w:t>
      </w:r>
      <w:r w:rsidR="00ED6546" w:rsidRPr="00C35A46">
        <w:rPr>
          <w:rFonts w:ascii="Times New Roman" w:hAnsi="Times New Roman" w:cs="Times New Roman"/>
          <w:sz w:val="24"/>
          <w:szCs w:val="24"/>
        </w:rPr>
        <w:t xml:space="preserve"> </w:t>
      </w:r>
      <w:r w:rsidR="00C3434F" w:rsidRPr="00C35A46">
        <w:rPr>
          <w:rFonts w:ascii="Times New Roman" w:hAnsi="Times New Roman" w:cs="Times New Roman"/>
          <w:sz w:val="24"/>
          <w:szCs w:val="24"/>
        </w:rPr>
        <w:t xml:space="preserve">as criteria </w:t>
      </w:r>
      <w:r w:rsidR="00B4297A" w:rsidRPr="00C35A46">
        <w:rPr>
          <w:rFonts w:ascii="Times New Roman" w:hAnsi="Times New Roman" w:cs="Times New Roman"/>
          <w:sz w:val="24"/>
          <w:szCs w:val="24"/>
        </w:rPr>
        <w:t>though no textbook is perfect</w:t>
      </w:r>
      <w:r w:rsidR="003306E0" w:rsidRPr="00C35A46">
        <w:rPr>
          <w:rFonts w:ascii="Times New Roman" w:hAnsi="Times New Roman" w:cs="Times New Roman"/>
          <w:sz w:val="24"/>
          <w:szCs w:val="24"/>
        </w:rPr>
        <w:t>. Sample test</w:t>
      </w:r>
      <w:r w:rsidR="00ED6546" w:rsidRPr="00C35A46">
        <w:rPr>
          <w:rFonts w:ascii="Times New Roman" w:hAnsi="Times New Roman" w:cs="Times New Roman"/>
          <w:sz w:val="24"/>
          <w:szCs w:val="24"/>
        </w:rPr>
        <w:t xml:space="preserve"> contents of both standardized an</w:t>
      </w:r>
      <w:r w:rsidR="00934681" w:rsidRPr="00C35A46">
        <w:rPr>
          <w:rFonts w:ascii="Times New Roman" w:hAnsi="Times New Roman" w:cs="Times New Roman"/>
          <w:sz w:val="24"/>
          <w:szCs w:val="24"/>
        </w:rPr>
        <w:t>d non-standardized</w:t>
      </w:r>
      <w:r w:rsidR="009260E1">
        <w:rPr>
          <w:rFonts w:ascii="Times New Roman" w:hAnsi="Times New Roman" w:cs="Times New Roman"/>
          <w:sz w:val="24"/>
          <w:szCs w:val="24"/>
        </w:rPr>
        <w:t xml:space="preserve"> English achievement </w:t>
      </w:r>
      <w:r w:rsidR="009260E1" w:rsidRPr="00C35A46">
        <w:rPr>
          <w:rFonts w:ascii="Times New Roman" w:hAnsi="Times New Roman" w:cs="Times New Roman"/>
          <w:sz w:val="24"/>
          <w:szCs w:val="24"/>
        </w:rPr>
        <w:t>tests</w:t>
      </w:r>
      <w:r w:rsidR="00934681" w:rsidRPr="00C35A46">
        <w:rPr>
          <w:rFonts w:ascii="Times New Roman" w:hAnsi="Times New Roman" w:cs="Times New Roman"/>
          <w:sz w:val="24"/>
          <w:szCs w:val="24"/>
        </w:rPr>
        <w:t xml:space="preserve"> were</w:t>
      </w:r>
      <w:r w:rsidR="00ED6546" w:rsidRPr="00C35A46">
        <w:rPr>
          <w:rFonts w:ascii="Times New Roman" w:hAnsi="Times New Roman" w:cs="Times New Roman"/>
          <w:sz w:val="24"/>
          <w:szCs w:val="24"/>
        </w:rPr>
        <w:t xml:space="preserve"> analyzed so as to compare with the textbook</w:t>
      </w:r>
      <w:r w:rsidR="00583C79" w:rsidRPr="00C35A46">
        <w:rPr>
          <w:rFonts w:ascii="Times New Roman" w:hAnsi="Times New Roman" w:cs="Times New Roman"/>
          <w:sz w:val="24"/>
          <w:szCs w:val="24"/>
        </w:rPr>
        <w:t>’s</w:t>
      </w:r>
      <w:r w:rsidR="00544814" w:rsidRPr="00C35A46">
        <w:rPr>
          <w:rFonts w:ascii="Times New Roman" w:hAnsi="Times New Roman" w:cs="Times New Roman"/>
          <w:sz w:val="24"/>
          <w:szCs w:val="24"/>
        </w:rPr>
        <w:t xml:space="preserve"> major</w:t>
      </w:r>
      <w:r w:rsidR="00ED6546" w:rsidRPr="00C35A46">
        <w:rPr>
          <w:rFonts w:ascii="Times New Roman" w:hAnsi="Times New Roman" w:cs="Times New Roman"/>
          <w:sz w:val="24"/>
          <w:szCs w:val="24"/>
        </w:rPr>
        <w:t xml:space="preserve"> contents</w:t>
      </w:r>
      <w:r w:rsidR="004E39E2" w:rsidRPr="00C35A46">
        <w:rPr>
          <w:rFonts w:ascii="Times New Roman" w:hAnsi="Times New Roman" w:cs="Times New Roman"/>
          <w:sz w:val="24"/>
          <w:szCs w:val="24"/>
        </w:rPr>
        <w:t>.</w:t>
      </w:r>
      <w:r w:rsidR="001152F5" w:rsidRPr="00C35A46">
        <w:rPr>
          <w:rFonts w:ascii="Times New Roman" w:hAnsi="Times New Roman" w:cs="Times New Roman"/>
          <w:sz w:val="24"/>
          <w:szCs w:val="24"/>
        </w:rPr>
        <w:t xml:space="preserve"> In addition, structured</w:t>
      </w:r>
      <w:r w:rsidR="002F7CAF" w:rsidRPr="00C35A46">
        <w:rPr>
          <w:rFonts w:ascii="Times New Roman" w:hAnsi="Times New Roman" w:cs="Times New Roman"/>
          <w:sz w:val="24"/>
          <w:szCs w:val="24"/>
        </w:rPr>
        <w:t xml:space="preserve"> </w:t>
      </w:r>
      <w:r w:rsidR="00073709" w:rsidRPr="00C35A46">
        <w:rPr>
          <w:rFonts w:ascii="Times New Roman" w:hAnsi="Times New Roman" w:cs="Times New Roman"/>
          <w:sz w:val="24"/>
          <w:szCs w:val="24"/>
        </w:rPr>
        <w:t>interview</w:t>
      </w:r>
      <w:r w:rsidR="001152F5" w:rsidRPr="00C35A46">
        <w:rPr>
          <w:rFonts w:ascii="Times New Roman" w:hAnsi="Times New Roman" w:cs="Times New Roman"/>
          <w:sz w:val="24"/>
          <w:szCs w:val="24"/>
        </w:rPr>
        <w:t xml:space="preserve"> in NEAEA and GZEO was conducted to collect data from both ‘experts’ who are responsible </w:t>
      </w:r>
      <w:r w:rsidR="000A05AB" w:rsidRPr="00C35A46">
        <w:rPr>
          <w:rFonts w:ascii="Times New Roman" w:hAnsi="Times New Roman" w:cs="Times New Roman"/>
          <w:sz w:val="24"/>
          <w:szCs w:val="24"/>
        </w:rPr>
        <w:t xml:space="preserve">for </w:t>
      </w:r>
      <w:r w:rsidR="001152F5" w:rsidRPr="00C35A46">
        <w:rPr>
          <w:rFonts w:ascii="Times New Roman" w:hAnsi="Times New Roman" w:cs="Times New Roman"/>
          <w:sz w:val="24"/>
          <w:szCs w:val="24"/>
        </w:rPr>
        <w:t>preparing the exams, it was compared in narrative form.</w:t>
      </w:r>
    </w:p>
    <w:p w:rsidR="00BF3F45" w:rsidRPr="00C35A46" w:rsidRDefault="00934681" w:rsidP="00824198">
      <w:pPr>
        <w:jc w:val="both"/>
        <w:rPr>
          <w:rFonts w:ascii="Times New Roman" w:hAnsi="Times New Roman" w:cs="Times New Roman"/>
          <w:sz w:val="24"/>
          <w:szCs w:val="24"/>
        </w:rPr>
      </w:pPr>
      <w:r w:rsidRPr="00C35A46">
        <w:rPr>
          <w:rFonts w:ascii="Times New Roman" w:hAnsi="Times New Roman" w:cs="Times New Roman"/>
          <w:sz w:val="24"/>
          <w:szCs w:val="24"/>
        </w:rPr>
        <w:t>Data were</w:t>
      </w:r>
      <w:r w:rsidR="00433911" w:rsidRPr="00C35A46">
        <w:rPr>
          <w:rFonts w:ascii="Times New Roman" w:hAnsi="Times New Roman" w:cs="Times New Roman"/>
          <w:sz w:val="24"/>
          <w:szCs w:val="24"/>
        </w:rPr>
        <w:t xml:space="preserve"> a</w:t>
      </w:r>
      <w:r w:rsidR="00824509" w:rsidRPr="00C35A46">
        <w:rPr>
          <w:rFonts w:ascii="Times New Roman" w:hAnsi="Times New Roman" w:cs="Times New Roman"/>
          <w:sz w:val="24"/>
          <w:szCs w:val="24"/>
        </w:rPr>
        <w:t>nalyzed as follows.</w:t>
      </w:r>
      <w:r w:rsidR="00325577" w:rsidRPr="00C35A46">
        <w:rPr>
          <w:rFonts w:ascii="Times New Roman" w:hAnsi="Times New Roman" w:cs="Times New Roman"/>
          <w:sz w:val="24"/>
          <w:szCs w:val="24"/>
        </w:rPr>
        <w:t xml:space="preserve"> </w:t>
      </w:r>
      <w:r w:rsidR="005D4EF2" w:rsidRPr="00C35A46">
        <w:rPr>
          <w:rFonts w:ascii="Times New Roman" w:hAnsi="Times New Roman" w:cs="Times New Roman"/>
          <w:sz w:val="24"/>
          <w:szCs w:val="24"/>
        </w:rPr>
        <w:t>Firstly</w:t>
      </w:r>
      <w:r w:rsidR="00325577" w:rsidRPr="00C35A46">
        <w:rPr>
          <w:rFonts w:ascii="Times New Roman" w:hAnsi="Times New Roman" w:cs="Times New Roman"/>
          <w:sz w:val="24"/>
          <w:szCs w:val="24"/>
        </w:rPr>
        <w:t>,</w:t>
      </w:r>
      <w:r w:rsidR="005D4EF2" w:rsidRPr="00C35A46">
        <w:rPr>
          <w:rFonts w:ascii="Times New Roman" w:hAnsi="Times New Roman" w:cs="Times New Roman"/>
          <w:sz w:val="24"/>
          <w:szCs w:val="24"/>
        </w:rPr>
        <w:t xml:space="preserve"> </w:t>
      </w:r>
      <w:r w:rsidR="00325577" w:rsidRPr="00C35A46">
        <w:rPr>
          <w:rFonts w:ascii="Times New Roman" w:hAnsi="Times New Roman" w:cs="Times New Roman"/>
          <w:sz w:val="24"/>
          <w:szCs w:val="24"/>
        </w:rPr>
        <w:t xml:space="preserve">a summary of analysis of content </w:t>
      </w:r>
      <w:r w:rsidR="005D4EF2" w:rsidRPr="00C35A46">
        <w:rPr>
          <w:rFonts w:ascii="Times New Roman" w:hAnsi="Times New Roman" w:cs="Times New Roman"/>
          <w:sz w:val="24"/>
          <w:szCs w:val="24"/>
        </w:rPr>
        <w:t>headings (</w:t>
      </w:r>
      <w:r w:rsidR="00325577" w:rsidRPr="00C35A46">
        <w:rPr>
          <w:rFonts w:ascii="Times New Roman" w:hAnsi="Times New Roman" w:cs="Times New Roman"/>
          <w:sz w:val="24"/>
          <w:szCs w:val="24"/>
        </w:rPr>
        <w:t xml:space="preserve">skills) of the textbook were </w:t>
      </w:r>
      <w:r w:rsidR="005D4EF2" w:rsidRPr="00C35A46">
        <w:rPr>
          <w:rFonts w:ascii="Times New Roman" w:hAnsi="Times New Roman" w:cs="Times New Roman"/>
          <w:sz w:val="24"/>
          <w:szCs w:val="24"/>
        </w:rPr>
        <w:t>made: the</w:t>
      </w:r>
      <w:r w:rsidR="00325577" w:rsidRPr="00C35A46">
        <w:rPr>
          <w:rFonts w:ascii="Times New Roman" w:hAnsi="Times New Roman" w:cs="Times New Roman"/>
          <w:sz w:val="24"/>
          <w:szCs w:val="24"/>
        </w:rPr>
        <w:t xml:space="preserve"> frequency of practice given for each heading were counted and put in to percentage form. From the expected percentage, expected number of items were calculated and taken as a specification. </w:t>
      </w:r>
      <w:r w:rsidR="00744241" w:rsidRPr="00C35A46">
        <w:rPr>
          <w:rFonts w:ascii="Times New Roman" w:hAnsi="Times New Roman" w:cs="Times New Roman"/>
          <w:sz w:val="24"/>
          <w:szCs w:val="24"/>
        </w:rPr>
        <w:t xml:space="preserve">Secondly, each </w:t>
      </w:r>
      <w:r w:rsidR="00237D18" w:rsidRPr="00C35A46">
        <w:rPr>
          <w:rFonts w:ascii="Times New Roman" w:hAnsi="Times New Roman" w:cs="Times New Roman"/>
          <w:sz w:val="24"/>
          <w:szCs w:val="24"/>
        </w:rPr>
        <w:t>year’s</w:t>
      </w:r>
      <w:r w:rsidR="00325577" w:rsidRPr="00C35A46">
        <w:rPr>
          <w:rFonts w:ascii="Times New Roman" w:hAnsi="Times New Roman" w:cs="Times New Roman"/>
          <w:sz w:val="24"/>
          <w:szCs w:val="24"/>
        </w:rPr>
        <w:t xml:space="preserve"> EGSEC and Zonal exams was counted and made ready for </w:t>
      </w:r>
      <w:r w:rsidR="005D4EF2" w:rsidRPr="00C35A46">
        <w:rPr>
          <w:rFonts w:ascii="Times New Roman" w:hAnsi="Times New Roman" w:cs="Times New Roman"/>
          <w:sz w:val="24"/>
          <w:szCs w:val="24"/>
        </w:rPr>
        <w:t>comparison</w:t>
      </w:r>
      <w:r w:rsidR="00325577" w:rsidRPr="00C35A46">
        <w:rPr>
          <w:rFonts w:ascii="Times New Roman" w:hAnsi="Times New Roman" w:cs="Times New Roman"/>
          <w:sz w:val="24"/>
          <w:szCs w:val="24"/>
        </w:rPr>
        <w:t xml:space="preserve"> with the </w:t>
      </w:r>
      <w:r w:rsidR="005D4EF2" w:rsidRPr="00C35A46">
        <w:rPr>
          <w:rFonts w:ascii="Times New Roman" w:hAnsi="Times New Roman" w:cs="Times New Roman"/>
          <w:sz w:val="24"/>
          <w:szCs w:val="24"/>
        </w:rPr>
        <w:t>specification (</w:t>
      </w:r>
      <w:r w:rsidR="00237D18" w:rsidRPr="00C35A46">
        <w:rPr>
          <w:rFonts w:ascii="Times New Roman" w:hAnsi="Times New Roman" w:cs="Times New Roman"/>
          <w:sz w:val="24"/>
          <w:szCs w:val="24"/>
        </w:rPr>
        <w:t>fit value).The classification of sampled tests in to the self-assessment sheet was done based on the rough criteria stated by Heaton (1990:8).</w:t>
      </w:r>
      <w:r w:rsidR="005D4EF2" w:rsidRPr="00C35A46">
        <w:rPr>
          <w:rFonts w:ascii="Times New Roman" w:hAnsi="Times New Roman" w:cs="Times New Roman"/>
          <w:sz w:val="24"/>
          <w:szCs w:val="24"/>
        </w:rPr>
        <w:t>Thirdly, all</w:t>
      </w:r>
      <w:r w:rsidR="00325577" w:rsidRPr="00C35A46">
        <w:rPr>
          <w:rFonts w:ascii="Times New Roman" w:hAnsi="Times New Roman" w:cs="Times New Roman"/>
          <w:sz w:val="24"/>
          <w:szCs w:val="24"/>
        </w:rPr>
        <w:t xml:space="preserve"> the three years (2006-2008) EGSEC exams were compared with the specification separately. </w:t>
      </w:r>
      <w:r w:rsidR="005D4EF2" w:rsidRPr="00C35A46">
        <w:rPr>
          <w:rFonts w:ascii="Times New Roman" w:hAnsi="Times New Roman" w:cs="Times New Roman"/>
          <w:sz w:val="24"/>
          <w:szCs w:val="24"/>
        </w:rPr>
        <w:t>Fourthly, each</w:t>
      </w:r>
      <w:r w:rsidR="00325577" w:rsidRPr="00C35A46">
        <w:rPr>
          <w:rFonts w:ascii="Times New Roman" w:hAnsi="Times New Roman" w:cs="Times New Roman"/>
          <w:sz w:val="24"/>
          <w:szCs w:val="24"/>
        </w:rPr>
        <w:t xml:space="preserve"> Zonal exam in the respective yea</w:t>
      </w:r>
      <w:r w:rsidR="00BF3F45" w:rsidRPr="00C35A46">
        <w:rPr>
          <w:rFonts w:ascii="Times New Roman" w:hAnsi="Times New Roman" w:cs="Times New Roman"/>
          <w:sz w:val="24"/>
          <w:szCs w:val="24"/>
        </w:rPr>
        <w:t xml:space="preserve">r was also tabulated and compared with the specification. </w:t>
      </w:r>
      <w:r w:rsidR="005D4EF2" w:rsidRPr="00C35A46">
        <w:rPr>
          <w:rFonts w:ascii="Times New Roman" w:hAnsi="Times New Roman" w:cs="Times New Roman"/>
          <w:sz w:val="24"/>
          <w:szCs w:val="24"/>
        </w:rPr>
        <w:t>Then, the</w:t>
      </w:r>
      <w:r w:rsidR="00BF3F45" w:rsidRPr="00C35A46">
        <w:rPr>
          <w:rFonts w:ascii="Times New Roman" w:hAnsi="Times New Roman" w:cs="Times New Roman"/>
          <w:sz w:val="24"/>
          <w:szCs w:val="24"/>
        </w:rPr>
        <w:t xml:space="preserve"> EGSEC test and Zonal tests were tabulated and compared each other in its respective year i.e. 2006 EGSEC test with 2006 Zonal test. </w:t>
      </w:r>
    </w:p>
    <w:p w:rsidR="001E2D33" w:rsidRDefault="00435AFE" w:rsidP="00824198">
      <w:pPr>
        <w:jc w:val="both"/>
        <w:rPr>
          <w:rFonts w:ascii="Times New Roman" w:hAnsi="Times New Roman" w:cs="Times New Roman"/>
          <w:sz w:val="24"/>
          <w:szCs w:val="24"/>
        </w:rPr>
      </w:pP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_x0000_s1027" type="#_x0000_t202" style="position:absolute;left:0;text-align:left;margin-left:324.9pt;margin-top:81.75pt;width:7.15pt;height:7.15pt;z-index:251658240" filled="f" stroked="f">
            <v:textbox style="mso-next-textbox:#_x0000_s1027">
              <w:txbxContent>
                <w:p w:rsidR="007D35E9" w:rsidRDefault="007D35E9"/>
              </w:txbxContent>
            </v:textbox>
          </v:shape>
        </w:pict>
      </w:r>
      <w:r w:rsidR="00BF3F45" w:rsidRPr="00C35A46">
        <w:rPr>
          <w:rFonts w:ascii="Times New Roman" w:hAnsi="Times New Roman" w:cs="Times New Roman"/>
          <w:sz w:val="24"/>
          <w:szCs w:val="24"/>
        </w:rPr>
        <w:t>Chi-square(X</w:t>
      </w:r>
      <w:r w:rsidR="00BF3F45" w:rsidRPr="00C35A46">
        <w:rPr>
          <w:rFonts w:ascii="Times New Roman" w:hAnsi="Times New Roman" w:cs="Times New Roman"/>
          <w:sz w:val="24"/>
          <w:szCs w:val="24"/>
          <w:vertAlign w:val="superscript"/>
        </w:rPr>
        <w:t>2</w:t>
      </w:r>
      <w:r w:rsidR="00BF3F45" w:rsidRPr="00C35A46">
        <w:rPr>
          <w:rFonts w:ascii="Times New Roman" w:hAnsi="Times New Roman" w:cs="Times New Roman"/>
          <w:sz w:val="24"/>
          <w:szCs w:val="24"/>
        </w:rPr>
        <w:t xml:space="preserve">) statistical method </w:t>
      </w:r>
      <w:r w:rsidR="00B30679">
        <w:rPr>
          <w:rFonts w:ascii="Times New Roman" w:hAnsi="Times New Roman" w:cs="Times New Roman"/>
          <w:sz w:val="24"/>
          <w:szCs w:val="24"/>
        </w:rPr>
        <w:t xml:space="preserve">of Pearson chi square goodness fit </w:t>
      </w:r>
      <w:r w:rsidR="00BF3F45" w:rsidRPr="00C35A46">
        <w:rPr>
          <w:rFonts w:ascii="Times New Roman" w:hAnsi="Times New Roman" w:cs="Times New Roman"/>
          <w:sz w:val="24"/>
          <w:szCs w:val="24"/>
        </w:rPr>
        <w:t>w</w:t>
      </w:r>
      <w:r w:rsidR="00767D22" w:rsidRPr="00C35A46">
        <w:rPr>
          <w:rFonts w:ascii="Times New Roman" w:hAnsi="Times New Roman" w:cs="Times New Roman"/>
          <w:sz w:val="24"/>
          <w:szCs w:val="24"/>
        </w:rPr>
        <w:t>as used to see the kind of relation existed between the two variables (the syllabus specification/fit value and the two kinds of tests)</w:t>
      </w:r>
      <w:r w:rsidR="00BF3F45" w:rsidRPr="00C35A46">
        <w:rPr>
          <w:rFonts w:ascii="Times New Roman" w:hAnsi="Times New Roman" w:cs="Times New Roman"/>
          <w:sz w:val="24"/>
          <w:szCs w:val="24"/>
        </w:rPr>
        <w:t>.</w:t>
      </w:r>
      <w:r w:rsidR="00351D5D" w:rsidRPr="00C35A46">
        <w:rPr>
          <w:rFonts w:ascii="Times New Roman" w:hAnsi="Times New Roman" w:cs="Times New Roman"/>
          <w:noProof/>
          <w:sz w:val="24"/>
          <w:szCs w:val="24"/>
        </w:rPr>
        <w:t xml:space="preserve"> </w:t>
      </w:r>
      <w:r w:rsidR="00950584" w:rsidRPr="00C35A46">
        <w:rPr>
          <w:rFonts w:ascii="Times New Roman" w:hAnsi="Times New Roman" w:cs="Times New Roman"/>
          <w:sz w:val="24"/>
          <w:szCs w:val="24"/>
        </w:rPr>
        <w:t>X</w:t>
      </w:r>
      <w:r w:rsidR="00950584" w:rsidRPr="00C35A46">
        <w:rPr>
          <w:rFonts w:ascii="Times New Roman" w:hAnsi="Times New Roman" w:cs="Times New Roman"/>
          <w:sz w:val="24"/>
          <w:szCs w:val="24"/>
          <w:vertAlign w:val="superscript"/>
        </w:rPr>
        <w:t>2</w:t>
      </w:r>
      <w:r w:rsidR="00950584" w:rsidRPr="00C35A46">
        <w:rPr>
          <w:rFonts w:ascii="Times New Roman" w:hAnsi="Times New Roman" w:cs="Times New Roman"/>
          <w:sz w:val="24"/>
          <w:szCs w:val="24"/>
        </w:rPr>
        <w:t xml:space="preserve">= (chi-square) the sum of observed values (frequencies) minus the expected </w:t>
      </w:r>
      <w:r w:rsidR="00950584" w:rsidRPr="00C35A46">
        <w:rPr>
          <w:rFonts w:ascii="Times New Roman" w:hAnsi="Times New Roman" w:cs="Times New Roman"/>
          <w:sz w:val="24"/>
          <w:szCs w:val="24"/>
        </w:rPr>
        <w:lastRenderedPageBreak/>
        <w:t>values (frequencies) the whole square and divided by expected values across all categories (contents areas in the course book and sampling test papers) i.e. X</w:t>
      </w:r>
      <w:r w:rsidR="00950584" w:rsidRPr="00C35A46">
        <w:rPr>
          <w:rFonts w:ascii="Times New Roman" w:hAnsi="Times New Roman" w:cs="Times New Roman"/>
          <w:sz w:val="24"/>
          <w:szCs w:val="24"/>
          <w:vertAlign w:val="superscript"/>
        </w:rPr>
        <w:t>2</w:t>
      </w:r>
      <w:r w:rsidR="00950584" w:rsidRPr="00C35A46">
        <w:rPr>
          <w:rFonts w:ascii="Times New Roman" w:hAnsi="Times New Roman" w:cs="Times New Roman"/>
          <w:sz w:val="24"/>
          <w:szCs w:val="24"/>
        </w:rPr>
        <w:t xml:space="preserve">=Ʃ </w:t>
      </w:r>
      <w:r w:rsidR="00950584" w:rsidRPr="00C35A46">
        <w:rPr>
          <w:rFonts w:ascii="Times New Roman" w:hAnsi="Times New Roman" w:cs="Times New Roman"/>
          <w:sz w:val="24"/>
          <w:szCs w:val="24"/>
          <w:u w:val="single"/>
        </w:rPr>
        <w:t>(O-E)</w:t>
      </w:r>
      <w:r w:rsidR="00950584" w:rsidRPr="00C35A46">
        <w:rPr>
          <w:rFonts w:ascii="Times New Roman" w:hAnsi="Times New Roman" w:cs="Times New Roman"/>
          <w:sz w:val="24"/>
          <w:szCs w:val="24"/>
          <w:u w:val="single"/>
          <w:vertAlign w:val="superscript"/>
        </w:rPr>
        <w:t>2</w:t>
      </w:r>
      <w:r w:rsidR="00594AED">
        <w:rPr>
          <w:rFonts w:ascii="Times New Roman" w:hAnsi="Times New Roman" w:cs="Times New Roman"/>
          <w:sz w:val="24"/>
          <w:szCs w:val="24"/>
        </w:rPr>
        <w:t>/</w:t>
      </w:r>
      <w:r w:rsidR="00A868BE">
        <w:rPr>
          <w:rFonts w:ascii="Times New Roman" w:hAnsi="Times New Roman" w:cs="Times New Roman"/>
          <w:sz w:val="24"/>
          <w:szCs w:val="24"/>
        </w:rPr>
        <w:t xml:space="preserve"> </w:t>
      </w:r>
      <w:r w:rsidR="00950584" w:rsidRPr="00C35A46">
        <w:rPr>
          <w:rFonts w:ascii="Times New Roman" w:hAnsi="Times New Roman" w:cs="Times New Roman"/>
          <w:sz w:val="24"/>
          <w:szCs w:val="24"/>
        </w:rPr>
        <w:t>E</w:t>
      </w:r>
    </w:p>
    <w:p w:rsidR="00957CFA" w:rsidRPr="00957CFA" w:rsidRDefault="00957CFA" w:rsidP="00957CFA">
      <w:pPr>
        <w:contextualSpacing/>
        <w:jc w:val="both"/>
        <w:rPr>
          <w:rFonts w:ascii="Times New Roman" w:hAnsi="Times New Roman" w:cs="Times New Roman"/>
          <w:sz w:val="24"/>
          <w:szCs w:val="24"/>
          <w:u w:val="single"/>
        </w:rPr>
      </w:pPr>
      <w:r>
        <w:rPr>
          <w:rFonts w:ascii="Times New Roman" w:hAnsi="Times New Roman" w:cs="Times New Roman"/>
          <w:sz w:val="24"/>
          <w:szCs w:val="24"/>
        </w:rPr>
        <w:t>In addition,</w:t>
      </w:r>
      <w:r w:rsidRPr="00957CFA">
        <w:rPr>
          <w:rFonts w:ascii="Times New Roman" w:hAnsi="Times New Roman" w:cs="Times New Roman"/>
          <w:sz w:val="24"/>
          <w:szCs w:val="24"/>
        </w:rPr>
        <w:t xml:space="preserve"> since the above for formula doesn’t show the strength of relationships between</w:t>
      </w:r>
      <w:r w:rsidR="009260E1">
        <w:rPr>
          <w:rFonts w:ascii="Times New Roman" w:hAnsi="Times New Roman" w:cs="Times New Roman"/>
          <w:sz w:val="24"/>
          <w:szCs w:val="24"/>
        </w:rPr>
        <w:t xml:space="preserve"> variables, Cramer’s association</w:t>
      </w:r>
      <w:r w:rsidRPr="00957CFA">
        <w:rPr>
          <w:rFonts w:ascii="Times New Roman" w:hAnsi="Times New Roman" w:cs="Times New Roman"/>
          <w:sz w:val="24"/>
          <w:szCs w:val="24"/>
        </w:rPr>
        <w:t xml:space="preserve"> formula V=the square root of    </w:t>
      </w:r>
      <w:r w:rsidRPr="00957CFA">
        <w:rPr>
          <w:rFonts w:ascii="Times New Roman" w:hAnsi="Times New Roman" w:cs="Times New Roman"/>
          <w:sz w:val="24"/>
          <w:szCs w:val="24"/>
          <w:u w:val="single"/>
        </w:rPr>
        <w:t>X</w:t>
      </w:r>
      <w:r w:rsidRPr="00957CFA">
        <w:rPr>
          <w:rFonts w:ascii="Times New Roman" w:hAnsi="Times New Roman" w:cs="Times New Roman"/>
          <w:sz w:val="24"/>
          <w:szCs w:val="24"/>
          <w:u w:val="single"/>
          <w:vertAlign w:val="superscript"/>
        </w:rPr>
        <w:t xml:space="preserve">2 </w:t>
      </w:r>
    </w:p>
    <w:p w:rsidR="00957CFA" w:rsidRPr="00957CFA" w:rsidRDefault="00957CFA" w:rsidP="00957CFA">
      <w:pPr>
        <w:contextualSpacing/>
        <w:jc w:val="both"/>
        <w:rPr>
          <w:rFonts w:ascii="Times New Roman" w:hAnsi="Times New Roman" w:cs="Times New Roman"/>
          <w:sz w:val="24"/>
          <w:szCs w:val="24"/>
        </w:rPr>
      </w:pPr>
      <w:r w:rsidRPr="00957CFA">
        <w:rPr>
          <w:rFonts w:ascii="Times New Roman" w:hAnsi="Times New Roman" w:cs="Times New Roman"/>
          <w:sz w:val="24"/>
          <w:szCs w:val="24"/>
        </w:rPr>
        <w:t xml:space="preserve">                                                                             </w:t>
      </w:r>
      <w:r w:rsidR="0054195A">
        <w:rPr>
          <w:rFonts w:ascii="Times New Roman" w:hAnsi="Times New Roman" w:cs="Times New Roman"/>
          <w:sz w:val="24"/>
          <w:szCs w:val="24"/>
        </w:rPr>
        <w:t xml:space="preserve">      </w:t>
      </w:r>
      <w:r w:rsidR="002C60C9">
        <w:rPr>
          <w:rFonts w:ascii="Times New Roman" w:hAnsi="Times New Roman" w:cs="Times New Roman"/>
          <w:sz w:val="24"/>
          <w:szCs w:val="24"/>
        </w:rPr>
        <w:t xml:space="preserve">     </w:t>
      </w:r>
      <w:r w:rsidR="009260E1">
        <w:rPr>
          <w:rFonts w:ascii="Times New Roman" w:hAnsi="Times New Roman" w:cs="Times New Roman"/>
          <w:sz w:val="24"/>
          <w:szCs w:val="24"/>
        </w:rPr>
        <w:t xml:space="preserve"> </w:t>
      </w:r>
      <w:r w:rsidRPr="00957CFA">
        <w:rPr>
          <w:rFonts w:ascii="Times New Roman" w:hAnsi="Times New Roman" w:cs="Times New Roman"/>
          <w:sz w:val="24"/>
          <w:szCs w:val="24"/>
        </w:rPr>
        <w:t>N (K-1)</w:t>
      </w:r>
    </w:p>
    <w:p w:rsidR="00957CFA" w:rsidRDefault="00351D5D" w:rsidP="00824198">
      <w:pPr>
        <w:jc w:val="both"/>
        <w:rPr>
          <w:rFonts w:ascii="Times New Roman" w:hAnsi="Times New Roman" w:cs="Times New Roman"/>
          <w:sz w:val="24"/>
          <w:szCs w:val="24"/>
        </w:rPr>
      </w:pPr>
      <w:r w:rsidRPr="00C35A46">
        <w:rPr>
          <w:rFonts w:ascii="Times New Roman" w:hAnsi="Times New Roman" w:cs="Times New Roman"/>
          <w:sz w:val="24"/>
          <w:szCs w:val="24"/>
        </w:rPr>
        <w:t>Where,</w:t>
      </w:r>
      <w:r w:rsidR="00354131" w:rsidRPr="00C35A46">
        <w:rPr>
          <w:rFonts w:ascii="Times New Roman" w:hAnsi="Times New Roman" w:cs="Times New Roman"/>
          <w:sz w:val="24"/>
          <w:szCs w:val="24"/>
        </w:rPr>
        <w:t xml:space="preserve"> </w:t>
      </w:r>
      <w:r w:rsidR="00774018" w:rsidRPr="00C35A46">
        <w:rPr>
          <w:rFonts w:ascii="Times New Roman" w:hAnsi="Times New Roman" w:cs="Times New Roman"/>
          <w:sz w:val="24"/>
          <w:szCs w:val="24"/>
        </w:rPr>
        <w:t xml:space="preserve">N=grand total (the sum of the </w:t>
      </w:r>
      <w:r w:rsidR="00950584" w:rsidRPr="00C35A46">
        <w:rPr>
          <w:rFonts w:ascii="Times New Roman" w:hAnsi="Times New Roman" w:cs="Times New Roman"/>
          <w:sz w:val="24"/>
          <w:szCs w:val="24"/>
        </w:rPr>
        <w:t>raw totals across each contents</w:t>
      </w:r>
      <w:r w:rsidR="00354131" w:rsidRPr="00C35A46">
        <w:rPr>
          <w:rFonts w:ascii="Times New Roman" w:hAnsi="Times New Roman" w:cs="Times New Roman"/>
          <w:sz w:val="24"/>
          <w:szCs w:val="24"/>
        </w:rPr>
        <w:t xml:space="preserve">; grand </w:t>
      </w:r>
    </w:p>
    <w:p w:rsidR="00957CFA" w:rsidRDefault="00957CFA" w:rsidP="00957CFA">
      <w:pPr>
        <w:jc w:val="both"/>
        <w:rPr>
          <w:rFonts w:ascii="Times New Roman" w:hAnsi="Times New Roman" w:cs="Times New Roman"/>
          <w:sz w:val="24"/>
          <w:szCs w:val="24"/>
        </w:rPr>
      </w:pPr>
      <w:r>
        <w:rPr>
          <w:rFonts w:ascii="Times New Roman" w:hAnsi="Times New Roman" w:cs="Times New Roman"/>
          <w:sz w:val="24"/>
          <w:szCs w:val="24"/>
        </w:rPr>
        <w:t xml:space="preserve">              </w:t>
      </w:r>
      <w:r w:rsidR="00354131" w:rsidRPr="00C35A46">
        <w:rPr>
          <w:rFonts w:ascii="Times New Roman" w:hAnsi="Times New Roman" w:cs="Times New Roman"/>
          <w:sz w:val="24"/>
          <w:szCs w:val="24"/>
        </w:rPr>
        <w:t>Sample calculated from the cross tabulation</w:t>
      </w:r>
    </w:p>
    <w:p w:rsidR="00957CFA" w:rsidRPr="00957CFA" w:rsidRDefault="009260E1" w:rsidP="00957CFA">
      <w:pPr>
        <w:jc w:val="both"/>
        <w:rPr>
          <w:rFonts w:ascii="Times New Roman" w:hAnsi="Times New Roman" w:cs="Times New Roman"/>
          <w:sz w:val="24"/>
          <w:szCs w:val="24"/>
        </w:rPr>
      </w:pPr>
      <w:r>
        <w:rPr>
          <w:rFonts w:ascii="Times New Roman" w:hAnsi="Times New Roman" w:cs="Times New Roman"/>
          <w:sz w:val="24"/>
          <w:szCs w:val="24"/>
        </w:rPr>
        <w:t xml:space="preserve">             </w:t>
      </w:r>
      <w:r w:rsidR="0054195A">
        <w:rPr>
          <w:rFonts w:ascii="Times New Roman" w:hAnsi="Times New Roman" w:cs="Times New Roman"/>
          <w:sz w:val="24"/>
          <w:szCs w:val="24"/>
        </w:rPr>
        <w:t>k= (number of column or,</w:t>
      </w:r>
      <w:r w:rsidR="00957CFA" w:rsidRPr="00957CFA">
        <w:rPr>
          <w:rFonts w:ascii="Times New Roman" w:hAnsi="Times New Roman" w:cs="Times New Roman"/>
          <w:sz w:val="24"/>
          <w:szCs w:val="24"/>
        </w:rPr>
        <w:t xml:space="preserve"> number of rows)</w:t>
      </w:r>
      <w:r w:rsidR="0054195A">
        <w:rPr>
          <w:rFonts w:ascii="Times New Roman" w:hAnsi="Times New Roman" w:cs="Times New Roman"/>
          <w:sz w:val="24"/>
          <w:szCs w:val="24"/>
        </w:rPr>
        <w:t xml:space="preserve"> minimum of the two minus one</w:t>
      </w:r>
      <w:r w:rsidR="00957CFA" w:rsidRPr="00957CFA">
        <w:rPr>
          <w:rFonts w:ascii="Times New Roman" w:hAnsi="Times New Roman" w:cs="Times New Roman"/>
          <w:sz w:val="24"/>
          <w:szCs w:val="24"/>
        </w:rPr>
        <w:t>.</w:t>
      </w:r>
    </w:p>
    <w:p w:rsidR="00774018" w:rsidRPr="00C35A46" w:rsidRDefault="00774018" w:rsidP="00824198">
      <w:pPr>
        <w:jc w:val="both"/>
        <w:rPr>
          <w:rFonts w:ascii="Times New Roman" w:hAnsi="Times New Roman" w:cs="Times New Roman"/>
          <w:sz w:val="24"/>
          <w:szCs w:val="24"/>
          <w:vertAlign w:val="superscript"/>
        </w:rPr>
      </w:pPr>
      <w:r w:rsidRPr="00C35A46">
        <w:rPr>
          <w:rFonts w:ascii="Times New Roman" w:hAnsi="Times New Roman" w:cs="Times New Roman"/>
          <w:sz w:val="24"/>
          <w:szCs w:val="24"/>
        </w:rPr>
        <w:t xml:space="preserve">The study has followed the following procedures to get content specification which was used as criteria to analyze all the test items in the test paper. First, the frequencies of content headings: listening, speaking, reading, writing, language focus(grammar)and vocabulary are counted and taken as total period given for each content heading in the textbook. Then it was summarized in number and percentage. (See table 1) </w:t>
      </w:r>
    </w:p>
    <w:p w:rsidR="003B17C4" w:rsidRPr="00C35A46" w:rsidRDefault="00774018" w:rsidP="00824198">
      <w:pPr>
        <w:jc w:val="both"/>
        <w:rPr>
          <w:rFonts w:ascii="Times New Roman" w:hAnsi="Times New Roman" w:cs="Times New Roman"/>
          <w:sz w:val="24"/>
          <w:szCs w:val="24"/>
        </w:rPr>
      </w:pPr>
      <w:r w:rsidRPr="00C35A46">
        <w:rPr>
          <w:rFonts w:ascii="Times New Roman" w:hAnsi="Times New Roman" w:cs="Times New Roman"/>
          <w:sz w:val="24"/>
          <w:szCs w:val="24"/>
        </w:rPr>
        <w:t>Secondly, the Expected number of items(E) both in EGSEC and zona</w:t>
      </w:r>
      <w:r w:rsidR="003C315B" w:rsidRPr="00C35A46">
        <w:rPr>
          <w:rFonts w:ascii="Times New Roman" w:hAnsi="Times New Roman" w:cs="Times New Roman"/>
          <w:sz w:val="24"/>
          <w:szCs w:val="24"/>
        </w:rPr>
        <w:t xml:space="preserve">l English tests are computed as </w:t>
      </w:r>
      <w:r w:rsidRPr="00C35A46">
        <w:rPr>
          <w:rFonts w:ascii="Times New Roman" w:hAnsi="Times New Roman" w:cs="Times New Roman"/>
          <w:sz w:val="24"/>
          <w:szCs w:val="24"/>
        </w:rPr>
        <w:t xml:space="preserve">Total </w:t>
      </w:r>
      <w:r w:rsidR="003C315B" w:rsidRPr="00C35A46">
        <w:rPr>
          <w:rFonts w:ascii="Times New Roman" w:hAnsi="Times New Roman" w:cs="Times New Roman"/>
          <w:sz w:val="24"/>
          <w:szCs w:val="24"/>
        </w:rPr>
        <w:t xml:space="preserve">number of items(T) (i.e.80 </w:t>
      </w:r>
      <w:r w:rsidRPr="00C35A46">
        <w:rPr>
          <w:rFonts w:ascii="Times New Roman" w:hAnsi="Times New Roman" w:cs="Times New Roman"/>
          <w:sz w:val="24"/>
          <w:szCs w:val="24"/>
        </w:rPr>
        <w:t>items in each year) times Percentage of contents(%) in the te</w:t>
      </w:r>
      <w:r w:rsidR="003C315B" w:rsidRPr="00C35A46">
        <w:rPr>
          <w:rFonts w:ascii="Times New Roman" w:hAnsi="Times New Roman" w:cs="Times New Roman"/>
          <w:sz w:val="24"/>
          <w:szCs w:val="24"/>
        </w:rPr>
        <w:t>xtbook divided by hundred(100).</w:t>
      </w:r>
      <w:r w:rsidRPr="00C35A46">
        <w:rPr>
          <w:rFonts w:ascii="Times New Roman" w:hAnsi="Times New Roman" w:cs="Times New Roman"/>
          <w:sz w:val="24"/>
          <w:szCs w:val="24"/>
        </w:rPr>
        <w:t>i.e. E×% of C/100</w:t>
      </w:r>
    </w:p>
    <w:p w:rsidR="003C315B" w:rsidRPr="00C35A46" w:rsidRDefault="003B17C4"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774018" w:rsidRPr="00C35A46">
        <w:rPr>
          <w:rFonts w:ascii="Times New Roman" w:hAnsi="Times New Roman" w:cs="Times New Roman"/>
          <w:sz w:val="24"/>
          <w:szCs w:val="24"/>
        </w:rPr>
        <w:t>(</w:t>
      </w:r>
      <w:r w:rsidRPr="00C35A46">
        <w:rPr>
          <w:rFonts w:ascii="Times New Roman" w:hAnsi="Times New Roman" w:cs="Times New Roman"/>
          <w:sz w:val="24"/>
          <w:szCs w:val="24"/>
        </w:rPr>
        <w:t>See</w:t>
      </w:r>
      <w:r w:rsidR="003C315B" w:rsidRPr="00C35A46">
        <w:rPr>
          <w:rFonts w:ascii="Times New Roman" w:hAnsi="Times New Roman" w:cs="Times New Roman"/>
          <w:sz w:val="24"/>
          <w:szCs w:val="24"/>
        </w:rPr>
        <w:t xml:space="preserve"> summary</w:t>
      </w:r>
      <w:r w:rsidRPr="00C35A46">
        <w:rPr>
          <w:rFonts w:ascii="Times New Roman" w:hAnsi="Times New Roman" w:cs="Times New Roman"/>
          <w:sz w:val="24"/>
          <w:szCs w:val="24"/>
        </w:rPr>
        <w:t xml:space="preserve"> </w:t>
      </w:r>
      <w:r w:rsidR="003C315B" w:rsidRPr="00C35A46">
        <w:rPr>
          <w:rFonts w:ascii="Times New Roman" w:hAnsi="Times New Roman" w:cs="Times New Roman"/>
          <w:sz w:val="24"/>
          <w:szCs w:val="24"/>
        </w:rPr>
        <w:t xml:space="preserve">table </w:t>
      </w:r>
      <w:r w:rsidR="00774018" w:rsidRPr="00C35A46">
        <w:rPr>
          <w:rFonts w:ascii="Times New Roman" w:hAnsi="Times New Roman" w:cs="Times New Roman"/>
          <w:sz w:val="24"/>
          <w:szCs w:val="24"/>
        </w:rPr>
        <w:t>2)</w:t>
      </w:r>
    </w:p>
    <w:p w:rsidR="00774018" w:rsidRPr="00C35A46" w:rsidRDefault="00774018"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Then ,X</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 (chi-square) the sum of observed values (frequencies) minus the expected values (frequencies) the whole square and divided by expected values across all categories (contents areas in the course book and sampling test papers(See table 3,4,5,..)</w:t>
      </w:r>
    </w:p>
    <w:p w:rsidR="00774018" w:rsidRPr="00C35A46" w:rsidRDefault="00E36D58" w:rsidP="00824198">
      <w:pPr>
        <w:jc w:val="both"/>
        <w:rPr>
          <w:rFonts w:ascii="Times New Roman" w:hAnsi="Times New Roman" w:cs="Times New Roman"/>
          <w:sz w:val="24"/>
          <w:szCs w:val="24"/>
        </w:rPr>
      </w:pPr>
      <w:r w:rsidRPr="00C35A46">
        <w:rPr>
          <w:rFonts w:ascii="Times New Roman" w:hAnsi="Times New Roman" w:cs="Times New Roman"/>
          <w:sz w:val="24"/>
          <w:szCs w:val="24"/>
        </w:rPr>
        <w:t>Finally,</w:t>
      </w:r>
      <w:r w:rsidR="00774018" w:rsidRPr="00C35A46">
        <w:rPr>
          <w:rFonts w:ascii="Times New Roman" w:hAnsi="Times New Roman" w:cs="Times New Roman"/>
          <w:sz w:val="24"/>
          <w:szCs w:val="24"/>
        </w:rPr>
        <w:t xml:space="preserve"> 0.05 critical constant chi value (i.e.X</w:t>
      </w:r>
      <w:r w:rsidR="00774018" w:rsidRPr="00C35A46">
        <w:rPr>
          <w:rFonts w:ascii="Times New Roman" w:hAnsi="Times New Roman" w:cs="Times New Roman"/>
          <w:sz w:val="24"/>
          <w:szCs w:val="24"/>
          <w:vertAlign w:val="superscript"/>
        </w:rPr>
        <w:t>2</w:t>
      </w:r>
      <w:r w:rsidR="00774018" w:rsidRPr="00C35A46">
        <w:rPr>
          <w:rFonts w:ascii="Times New Roman" w:hAnsi="Times New Roman" w:cs="Times New Roman"/>
          <w:sz w:val="24"/>
          <w:szCs w:val="24"/>
          <w:vertAlign w:val="subscript"/>
        </w:rPr>
        <w:t>c</w:t>
      </w:r>
      <w:r w:rsidR="00774018" w:rsidRPr="00C35A46">
        <w:rPr>
          <w:rFonts w:ascii="Times New Roman" w:hAnsi="Times New Roman" w:cs="Times New Roman"/>
          <w:sz w:val="24"/>
          <w:szCs w:val="24"/>
        </w:rPr>
        <w:t xml:space="preserve">=11.07) at (N-1), or (6-1=5) five degree of freedom was taken as a significant higher </w:t>
      </w:r>
      <w:r w:rsidRPr="00C35A46">
        <w:rPr>
          <w:rFonts w:ascii="Times New Roman" w:hAnsi="Times New Roman" w:cs="Times New Roman"/>
          <w:sz w:val="24"/>
          <w:szCs w:val="24"/>
        </w:rPr>
        <w:t>limit (fence)</w:t>
      </w:r>
      <w:r w:rsidR="00774018" w:rsidRPr="00C35A46">
        <w:rPr>
          <w:rFonts w:ascii="Times New Roman" w:hAnsi="Times New Roman" w:cs="Times New Roman"/>
          <w:sz w:val="24"/>
          <w:szCs w:val="24"/>
        </w:rPr>
        <w:t xml:space="preserve"> to compare the syllabus specification with each y</w:t>
      </w:r>
      <w:r w:rsidR="00F177AB" w:rsidRPr="00C35A46">
        <w:rPr>
          <w:rFonts w:ascii="Times New Roman" w:hAnsi="Times New Roman" w:cs="Times New Roman"/>
          <w:sz w:val="24"/>
          <w:szCs w:val="24"/>
        </w:rPr>
        <w:t>ear exam in both kinds of</w:t>
      </w:r>
      <w:r w:rsidR="00A04244" w:rsidRPr="00C35A46">
        <w:rPr>
          <w:rFonts w:ascii="Times New Roman" w:hAnsi="Times New Roman" w:cs="Times New Roman"/>
          <w:sz w:val="24"/>
          <w:szCs w:val="24"/>
        </w:rPr>
        <w:t xml:space="preserve"> </w:t>
      </w:r>
      <w:r w:rsidR="00F96EC7" w:rsidRPr="00C35A46">
        <w:rPr>
          <w:rFonts w:ascii="Times New Roman" w:hAnsi="Times New Roman" w:cs="Times New Roman"/>
          <w:sz w:val="24"/>
          <w:szCs w:val="24"/>
        </w:rPr>
        <w:t>achievement</w:t>
      </w:r>
      <w:r w:rsidR="00F177AB" w:rsidRPr="00C35A46">
        <w:rPr>
          <w:rFonts w:ascii="Times New Roman" w:hAnsi="Times New Roman" w:cs="Times New Roman"/>
          <w:sz w:val="24"/>
          <w:szCs w:val="24"/>
        </w:rPr>
        <w:t xml:space="preserve"> tests with a reason that it is normal to use this figure in educational research than others (Fulcher</w:t>
      </w:r>
      <w:r w:rsidRPr="00C35A46">
        <w:rPr>
          <w:rFonts w:ascii="Times New Roman" w:hAnsi="Times New Roman" w:cs="Times New Roman"/>
          <w:sz w:val="24"/>
          <w:szCs w:val="24"/>
        </w:rPr>
        <w:t>: 2010:257</w:t>
      </w:r>
      <w:r w:rsidR="00F177AB" w:rsidRPr="00C35A46">
        <w:rPr>
          <w:rFonts w:ascii="Times New Roman" w:hAnsi="Times New Roman" w:cs="Times New Roman"/>
          <w:sz w:val="24"/>
          <w:szCs w:val="24"/>
        </w:rPr>
        <w:t xml:space="preserve">) </w:t>
      </w:r>
    </w:p>
    <w:p w:rsidR="002D6D42" w:rsidRPr="00C35A46" w:rsidRDefault="00774018" w:rsidP="00824198">
      <w:pPr>
        <w:jc w:val="both"/>
        <w:rPr>
          <w:rFonts w:ascii="Times New Roman" w:hAnsi="Times New Roman" w:cs="Times New Roman"/>
          <w:sz w:val="24"/>
          <w:szCs w:val="24"/>
        </w:rPr>
      </w:pPr>
      <w:r w:rsidRPr="00C35A46">
        <w:rPr>
          <w:rFonts w:ascii="Times New Roman" w:hAnsi="Times New Roman" w:cs="Times New Roman"/>
          <w:sz w:val="24"/>
          <w:szCs w:val="24"/>
        </w:rPr>
        <w:t>In the other case,</w:t>
      </w:r>
      <w:r w:rsidR="00DC5EE1" w:rsidRPr="00C35A46">
        <w:rPr>
          <w:rFonts w:ascii="Times New Roman" w:hAnsi="Times New Roman" w:cs="Times New Roman"/>
          <w:sz w:val="24"/>
          <w:szCs w:val="24"/>
        </w:rPr>
        <w:t xml:space="preserve"> </w:t>
      </w:r>
      <w:r w:rsidR="00767D22" w:rsidRPr="00C35A46">
        <w:rPr>
          <w:rFonts w:ascii="Times New Roman" w:hAnsi="Times New Roman" w:cs="Times New Roman"/>
          <w:sz w:val="24"/>
          <w:szCs w:val="24"/>
        </w:rPr>
        <w:t xml:space="preserve">233 </w:t>
      </w:r>
      <w:r w:rsidR="00DC5EE1" w:rsidRPr="00C35A46">
        <w:rPr>
          <w:rFonts w:ascii="Times New Roman" w:hAnsi="Times New Roman" w:cs="Times New Roman"/>
          <w:sz w:val="24"/>
          <w:szCs w:val="24"/>
        </w:rPr>
        <w:t>syllabus objectives were decided by judges were counted and tabulated</w:t>
      </w:r>
      <w:r w:rsidR="00767D22" w:rsidRPr="00C35A46">
        <w:rPr>
          <w:rFonts w:ascii="Times New Roman" w:hAnsi="Times New Roman" w:cs="Times New Roman"/>
          <w:sz w:val="24"/>
          <w:szCs w:val="24"/>
        </w:rPr>
        <w:t xml:space="preserve"> together</w:t>
      </w:r>
      <w:r w:rsidR="00DC5EE1" w:rsidRPr="00C35A46">
        <w:rPr>
          <w:rFonts w:ascii="Times New Roman" w:hAnsi="Times New Roman" w:cs="Times New Roman"/>
          <w:sz w:val="24"/>
          <w:szCs w:val="24"/>
        </w:rPr>
        <w:t xml:space="preserve">. Then, the agreed objectives in each domain was counted and tabulated. It was put in </w:t>
      </w:r>
      <w:r w:rsidR="00767D22" w:rsidRPr="00C35A46">
        <w:rPr>
          <w:rFonts w:ascii="Times New Roman" w:hAnsi="Times New Roman" w:cs="Times New Roman"/>
          <w:sz w:val="24"/>
          <w:szCs w:val="24"/>
        </w:rPr>
        <w:t>number, percentile and rank form</w:t>
      </w:r>
      <w:r w:rsidR="00F3071E" w:rsidRPr="00C35A46">
        <w:rPr>
          <w:rFonts w:ascii="Times New Roman" w:hAnsi="Times New Roman" w:cs="Times New Roman"/>
          <w:sz w:val="24"/>
          <w:szCs w:val="24"/>
        </w:rPr>
        <w:t>.</w:t>
      </w:r>
      <w:r w:rsidR="00767D22" w:rsidRPr="00C35A46">
        <w:rPr>
          <w:rFonts w:ascii="Times New Roman" w:hAnsi="Times New Roman" w:cs="Times New Roman"/>
          <w:sz w:val="24"/>
          <w:szCs w:val="24"/>
        </w:rPr>
        <w:t xml:space="preserve"> Finally, this tabulated data has been taken as specification</w:t>
      </w:r>
      <w:r w:rsidRPr="00C35A46">
        <w:rPr>
          <w:rFonts w:ascii="Times New Roman" w:hAnsi="Times New Roman" w:cs="Times New Roman"/>
          <w:sz w:val="24"/>
          <w:szCs w:val="24"/>
        </w:rPr>
        <w:t xml:space="preserve"> and compared with each kind of tests separately</w:t>
      </w:r>
      <w:r w:rsidR="00767D22" w:rsidRPr="00C35A46">
        <w:rPr>
          <w:rFonts w:ascii="Times New Roman" w:hAnsi="Times New Roman" w:cs="Times New Roman"/>
          <w:sz w:val="24"/>
          <w:szCs w:val="24"/>
        </w:rPr>
        <w:t>.</w:t>
      </w:r>
      <w:r w:rsidR="00433911" w:rsidRPr="00C35A46">
        <w:rPr>
          <w:rFonts w:ascii="Times New Roman" w:hAnsi="Times New Roman" w:cs="Times New Roman"/>
          <w:sz w:val="24"/>
          <w:szCs w:val="24"/>
        </w:rPr>
        <w:t xml:space="preserve"> </w:t>
      </w:r>
    </w:p>
    <w:p w:rsidR="004A6556" w:rsidRPr="00C35A46" w:rsidRDefault="004A6556" w:rsidP="00824198">
      <w:pPr>
        <w:jc w:val="both"/>
        <w:rPr>
          <w:rFonts w:ascii="Times New Roman" w:hAnsi="Times New Roman" w:cs="Times New Roman"/>
          <w:sz w:val="24"/>
          <w:szCs w:val="24"/>
        </w:rPr>
      </w:pPr>
      <w:bookmarkStart w:id="132" w:name="_Toc490553976"/>
    </w:p>
    <w:p w:rsidR="003279FC" w:rsidRPr="00632239" w:rsidRDefault="0054195A" w:rsidP="00632239">
      <w:pPr>
        <w:pStyle w:val="Heading1"/>
        <w:rPr>
          <w:rFonts w:ascii="Times New Roman" w:hAnsi="Times New Roman" w:cs="Times New Roman"/>
          <w:b w:val="0"/>
          <w:color w:val="auto"/>
        </w:rPr>
      </w:pPr>
      <w:bookmarkStart w:id="133" w:name="_Toc490706289"/>
      <w:r>
        <w:rPr>
          <w:rFonts w:ascii="Times New Roman" w:eastAsiaTheme="minorHAnsi" w:hAnsi="Times New Roman" w:cs="Times New Roman"/>
          <w:b w:val="0"/>
          <w:bCs w:val="0"/>
          <w:color w:val="auto"/>
          <w:sz w:val="24"/>
          <w:szCs w:val="24"/>
        </w:rPr>
        <w:t xml:space="preserve">                                     </w:t>
      </w:r>
      <w:r w:rsidR="000B30FF">
        <w:t xml:space="preserve"> </w:t>
      </w:r>
      <w:r w:rsidR="001D7F1C">
        <w:t xml:space="preserve"> </w:t>
      </w:r>
      <w:r w:rsidR="001D7F1C" w:rsidRPr="00632239">
        <w:rPr>
          <w:rFonts w:ascii="Times New Roman" w:hAnsi="Times New Roman" w:cs="Times New Roman"/>
          <w:color w:val="auto"/>
        </w:rPr>
        <w:t>CHAPTER FOUR</w:t>
      </w:r>
    </w:p>
    <w:p w:rsidR="00664559" w:rsidRDefault="00632239" w:rsidP="00632239">
      <w:pPr>
        <w:pStyle w:val="Heading2"/>
        <w:rPr>
          <w:sz w:val="24"/>
        </w:rPr>
      </w:pPr>
      <w:r w:rsidRPr="00632239">
        <w:rPr>
          <w:rFonts w:ascii="Times New Roman" w:hAnsi="Times New Roman" w:cs="Times New Roman"/>
          <w:color w:val="auto"/>
        </w:rPr>
        <w:t xml:space="preserve">                      </w:t>
      </w:r>
      <w:r>
        <w:rPr>
          <w:rFonts w:ascii="Times New Roman" w:hAnsi="Times New Roman" w:cs="Times New Roman"/>
          <w:color w:val="auto"/>
        </w:rPr>
        <w:t xml:space="preserve"> </w:t>
      </w:r>
      <w:r w:rsidR="007D26A8">
        <w:rPr>
          <w:rFonts w:ascii="Times New Roman" w:hAnsi="Times New Roman" w:cs="Times New Roman"/>
          <w:color w:val="auto"/>
        </w:rPr>
        <w:t xml:space="preserve">       </w:t>
      </w:r>
      <w:r>
        <w:rPr>
          <w:rFonts w:ascii="Times New Roman" w:hAnsi="Times New Roman" w:cs="Times New Roman"/>
          <w:color w:val="auto"/>
        </w:rPr>
        <w:t xml:space="preserve"> </w:t>
      </w:r>
      <w:r w:rsidR="003279FC" w:rsidRPr="00632239">
        <w:rPr>
          <w:rFonts w:ascii="Times New Roman" w:hAnsi="Times New Roman" w:cs="Times New Roman"/>
          <w:color w:val="auto"/>
        </w:rPr>
        <w:t>4.</w:t>
      </w:r>
      <w:r w:rsidR="00916932" w:rsidRPr="00632239">
        <w:rPr>
          <w:rFonts w:ascii="Times New Roman" w:hAnsi="Times New Roman" w:cs="Times New Roman"/>
          <w:color w:val="auto"/>
        </w:rPr>
        <w:t xml:space="preserve"> RESULTS AND DISCUSSIONS</w:t>
      </w:r>
      <w:bookmarkEnd w:id="132"/>
      <w:bookmarkEnd w:id="133"/>
      <w:r w:rsidR="00657202" w:rsidRPr="00C35A46">
        <w:rPr>
          <w:sz w:val="24"/>
        </w:rPr>
        <w:tab/>
      </w:r>
      <w:bookmarkStart w:id="134" w:name="_Toc490553977"/>
      <w:bookmarkStart w:id="135" w:name="_Toc490706290"/>
    </w:p>
    <w:p w:rsidR="002B031D" w:rsidRPr="00664559" w:rsidRDefault="00632239" w:rsidP="00664559">
      <w:pPr>
        <w:pStyle w:val="Heading1"/>
        <w:spacing w:before="120" w:after="120"/>
        <w:rPr>
          <w:rFonts w:ascii="Times New Roman" w:hAnsi="Times New Roman" w:cs="Times New Roman"/>
          <w:color w:val="auto"/>
          <w:sz w:val="24"/>
          <w:szCs w:val="24"/>
          <w:u w:val="single"/>
        </w:rPr>
      </w:pPr>
      <w:r>
        <w:rPr>
          <w:rFonts w:ascii="Times New Roman" w:hAnsi="Times New Roman" w:cs="Times New Roman"/>
          <w:color w:val="000000" w:themeColor="text1"/>
        </w:rPr>
        <w:t xml:space="preserve"> </w:t>
      </w:r>
      <w:r w:rsidR="002B031D" w:rsidRPr="006E1BFD">
        <w:rPr>
          <w:rFonts w:ascii="Times New Roman" w:hAnsi="Times New Roman" w:cs="Times New Roman"/>
          <w:color w:val="000000" w:themeColor="text1"/>
        </w:rPr>
        <w:t>4.1. Results</w:t>
      </w:r>
      <w:bookmarkEnd w:id="134"/>
      <w:bookmarkEnd w:id="135"/>
    </w:p>
    <w:p w:rsidR="007C5B3C" w:rsidRPr="00C35A46" w:rsidRDefault="006E1BFD" w:rsidP="00824198">
      <w:pPr>
        <w:pStyle w:val="Heading3"/>
        <w:spacing w:before="120" w:after="120"/>
        <w:rPr>
          <w:rFonts w:ascii="Times New Roman" w:hAnsi="Times New Roman" w:cs="Times New Roman"/>
          <w:color w:val="auto"/>
          <w:sz w:val="24"/>
          <w:szCs w:val="24"/>
        </w:rPr>
      </w:pPr>
      <w:bookmarkStart w:id="136" w:name="_Toc490553978"/>
      <w:bookmarkStart w:id="137" w:name="_Toc490706291"/>
      <w:r>
        <w:rPr>
          <w:rFonts w:ascii="Times New Roman" w:hAnsi="Times New Roman" w:cs="Times New Roman"/>
          <w:color w:val="auto"/>
          <w:sz w:val="24"/>
          <w:szCs w:val="24"/>
        </w:rPr>
        <w:t>4.1.1. Assessment R</w:t>
      </w:r>
      <w:r w:rsidR="002B031D" w:rsidRPr="00C35A46">
        <w:rPr>
          <w:rFonts w:ascii="Times New Roman" w:hAnsi="Times New Roman" w:cs="Times New Roman"/>
          <w:color w:val="auto"/>
          <w:sz w:val="24"/>
          <w:szCs w:val="24"/>
        </w:rPr>
        <w:t>esults</w:t>
      </w:r>
      <w:r w:rsidR="00467796" w:rsidRPr="00C35A46">
        <w:rPr>
          <w:rFonts w:ascii="Times New Roman" w:hAnsi="Times New Roman" w:cs="Times New Roman"/>
          <w:color w:val="auto"/>
          <w:sz w:val="24"/>
          <w:szCs w:val="24"/>
        </w:rPr>
        <w:t xml:space="preserve"> of Content </w:t>
      </w:r>
      <w:r w:rsidR="00FA4C2A" w:rsidRPr="00C35A46">
        <w:rPr>
          <w:rFonts w:ascii="Times New Roman" w:hAnsi="Times New Roman" w:cs="Times New Roman"/>
          <w:color w:val="auto"/>
          <w:sz w:val="24"/>
          <w:szCs w:val="24"/>
        </w:rPr>
        <w:t>Areas in the Textbooks</w:t>
      </w:r>
      <w:bookmarkEnd w:id="136"/>
      <w:bookmarkEnd w:id="137"/>
    </w:p>
    <w:p w:rsidR="00FA4C2A" w:rsidRPr="00C35A46" w:rsidRDefault="00FA4C2A" w:rsidP="00824198">
      <w:pPr>
        <w:jc w:val="both"/>
        <w:rPr>
          <w:rFonts w:ascii="Times New Roman" w:hAnsi="Times New Roman" w:cs="Times New Roman"/>
          <w:sz w:val="24"/>
          <w:szCs w:val="24"/>
        </w:rPr>
      </w:pPr>
      <w:r w:rsidRPr="00C35A46">
        <w:rPr>
          <w:rFonts w:ascii="Times New Roman" w:hAnsi="Times New Roman" w:cs="Times New Roman"/>
          <w:sz w:val="24"/>
          <w:szCs w:val="24"/>
        </w:rPr>
        <w:t>As mentioned, grade 9</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and 10</w:t>
      </w:r>
      <w:r w:rsidRPr="00C35A46">
        <w:rPr>
          <w:rFonts w:ascii="Times New Roman" w:hAnsi="Times New Roman" w:cs="Times New Roman"/>
          <w:sz w:val="24"/>
          <w:szCs w:val="24"/>
          <w:vertAlign w:val="superscript"/>
        </w:rPr>
        <w:t>th</w:t>
      </w:r>
      <w:r w:rsidR="003575D8" w:rsidRPr="00C35A46">
        <w:rPr>
          <w:rFonts w:ascii="Times New Roman" w:hAnsi="Times New Roman" w:cs="Times New Roman"/>
          <w:sz w:val="24"/>
          <w:szCs w:val="24"/>
          <w:vertAlign w:val="superscript"/>
        </w:rPr>
        <w:t xml:space="preserve"> </w:t>
      </w:r>
      <w:r w:rsidR="003575D8" w:rsidRPr="00C35A46">
        <w:rPr>
          <w:rFonts w:ascii="Times New Roman" w:hAnsi="Times New Roman" w:cs="Times New Roman"/>
          <w:sz w:val="24"/>
          <w:szCs w:val="24"/>
        </w:rPr>
        <w:t xml:space="preserve">English </w:t>
      </w:r>
      <w:r w:rsidRPr="00C35A46">
        <w:rPr>
          <w:rFonts w:ascii="Times New Roman" w:hAnsi="Times New Roman" w:cs="Times New Roman"/>
          <w:sz w:val="24"/>
          <w:szCs w:val="24"/>
        </w:rPr>
        <w:t>textbooks are the main ta</w:t>
      </w:r>
      <w:r w:rsidR="005763C6">
        <w:rPr>
          <w:rFonts w:ascii="Times New Roman" w:hAnsi="Times New Roman" w:cs="Times New Roman"/>
          <w:sz w:val="24"/>
          <w:szCs w:val="24"/>
        </w:rPr>
        <w:t xml:space="preserve">rget of this study since they are used as specification </w:t>
      </w:r>
      <w:r w:rsidRPr="00C35A46">
        <w:rPr>
          <w:rFonts w:ascii="Times New Roman" w:hAnsi="Times New Roman" w:cs="Times New Roman"/>
          <w:sz w:val="24"/>
          <w:szCs w:val="24"/>
        </w:rPr>
        <w:t>to evaluate the content validity of grade 10</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EGSEC</w:t>
      </w:r>
      <w:r w:rsidR="009A7C11" w:rsidRPr="00C35A46">
        <w:rPr>
          <w:rFonts w:ascii="Times New Roman" w:hAnsi="Times New Roman" w:cs="Times New Roman"/>
          <w:sz w:val="24"/>
          <w:szCs w:val="24"/>
        </w:rPr>
        <w:t xml:space="preserve"> and</w:t>
      </w:r>
      <w:r w:rsidRPr="00C35A46">
        <w:rPr>
          <w:rFonts w:ascii="Times New Roman" w:hAnsi="Times New Roman" w:cs="Times New Roman"/>
          <w:sz w:val="24"/>
          <w:szCs w:val="24"/>
        </w:rPr>
        <w:t xml:space="preserve"> zonal </w:t>
      </w:r>
      <w:r w:rsidR="009A7C11" w:rsidRPr="00C35A46">
        <w:rPr>
          <w:rFonts w:ascii="Times New Roman" w:hAnsi="Times New Roman" w:cs="Times New Roman"/>
          <w:sz w:val="24"/>
          <w:szCs w:val="24"/>
        </w:rPr>
        <w:t xml:space="preserve">English </w:t>
      </w:r>
      <w:r w:rsidRPr="00C35A46">
        <w:rPr>
          <w:rFonts w:ascii="Times New Roman" w:hAnsi="Times New Roman" w:cs="Times New Roman"/>
          <w:sz w:val="24"/>
          <w:szCs w:val="24"/>
        </w:rPr>
        <w:t>test</w:t>
      </w:r>
      <w:r w:rsidR="009A7C11" w:rsidRPr="00C35A46">
        <w:rPr>
          <w:rFonts w:ascii="Times New Roman" w:hAnsi="Times New Roman" w:cs="Times New Roman"/>
          <w:sz w:val="24"/>
          <w:szCs w:val="24"/>
        </w:rPr>
        <w:t>s</w:t>
      </w:r>
      <w:r w:rsidRPr="00C35A46">
        <w:rPr>
          <w:rFonts w:ascii="Times New Roman" w:hAnsi="Times New Roman" w:cs="Times New Roman"/>
          <w:sz w:val="24"/>
          <w:szCs w:val="24"/>
        </w:rPr>
        <w:t xml:space="preserve"> even to compare each other.</w:t>
      </w:r>
    </w:p>
    <w:p w:rsidR="00E63024" w:rsidRPr="00C35A46" w:rsidRDefault="00FA4C2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textbooks produced in 2003E.C and distributed to users in 2004E.C. These textbooks are different from the former versions in the way they are organized and in its appearance. They </w:t>
      </w:r>
      <w:r w:rsidR="001B1BAA" w:rsidRPr="00C35A46">
        <w:rPr>
          <w:rFonts w:ascii="Times New Roman" w:hAnsi="Times New Roman" w:cs="Times New Roman"/>
          <w:sz w:val="24"/>
          <w:szCs w:val="24"/>
        </w:rPr>
        <w:t>have content headings such as listening,</w:t>
      </w:r>
      <w:r w:rsidR="008C7D73" w:rsidRPr="00C35A46">
        <w:rPr>
          <w:rFonts w:ascii="Times New Roman" w:hAnsi="Times New Roman" w:cs="Times New Roman"/>
          <w:sz w:val="24"/>
          <w:szCs w:val="24"/>
        </w:rPr>
        <w:t xml:space="preserve"> </w:t>
      </w:r>
      <w:r w:rsidR="001B1BAA" w:rsidRPr="00C35A46">
        <w:rPr>
          <w:rFonts w:ascii="Times New Roman" w:hAnsi="Times New Roman" w:cs="Times New Roman"/>
          <w:sz w:val="24"/>
          <w:szCs w:val="24"/>
        </w:rPr>
        <w:t>speaking,</w:t>
      </w:r>
      <w:r w:rsidR="008C7D73" w:rsidRPr="00C35A46">
        <w:rPr>
          <w:rFonts w:ascii="Times New Roman" w:hAnsi="Times New Roman" w:cs="Times New Roman"/>
          <w:sz w:val="24"/>
          <w:szCs w:val="24"/>
        </w:rPr>
        <w:t xml:space="preserve"> </w:t>
      </w:r>
      <w:r w:rsidR="001B1BAA" w:rsidRPr="00C35A46">
        <w:rPr>
          <w:rFonts w:ascii="Times New Roman" w:hAnsi="Times New Roman" w:cs="Times New Roman"/>
          <w:sz w:val="24"/>
          <w:szCs w:val="24"/>
        </w:rPr>
        <w:t>reading,</w:t>
      </w:r>
      <w:r w:rsidR="008C7D73" w:rsidRPr="00C35A46">
        <w:rPr>
          <w:rFonts w:ascii="Times New Roman" w:hAnsi="Times New Roman" w:cs="Times New Roman"/>
          <w:sz w:val="24"/>
          <w:szCs w:val="24"/>
        </w:rPr>
        <w:t xml:space="preserve"> </w:t>
      </w:r>
      <w:r w:rsidR="001B1BAA" w:rsidRPr="00C35A46">
        <w:rPr>
          <w:rFonts w:ascii="Times New Roman" w:hAnsi="Times New Roman" w:cs="Times New Roman"/>
          <w:sz w:val="24"/>
          <w:szCs w:val="24"/>
        </w:rPr>
        <w:t>writing,</w:t>
      </w:r>
      <w:r w:rsidR="008C7D73" w:rsidRPr="00C35A46">
        <w:rPr>
          <w:rFonts w:ascii="Times New Roman" w:hAnsi="Times New Roman" w:cs="Times New Roman"/>
          <w:sz w:val="24"/>
          <w:szCs w:val="24"/>
        </w:rPr>
        <w:t xml:space="preserve"> </w:t>
      </w:r>
      <w:r w:rsidR="001B1BAA" w:rsidRPr="00C35A46">
        <w:rPr>
          <w:rFonts w:ascii="Times New Roman" w:hAnsi="Times New Roman" w:cs="Times New Roman"/>
          <w:sz w:val="24"/>
          <w:szCs w:val="24"/>
        </w:rPr>
        <w:t xml:space="preserve">language </w:t>
      </w:r>
      <w:r w:rsidR="008C7D73" w:rsidRPr="00C35A46">
        <w:rPr>
          <w:rFonts w:ascii="Times New Roman" w:hAnsi="Times New Roman" w:cs="Times New Roman"/>
          <w:sz w:val="24"/>
          <w:szCs w:val="24"/>
        </w:rPr>
        <w:t>focus (</w:t>
      </w:r>
      <w:r w:rsidR="001B1BAA" w:rsidRPr="00C35A46">
        <w:rPr>
          <w:rFonts w:ascii="Times New Roman" w:hAnsi="Times New Roman" w:cs="Times New Roman"/>
          <w:sz w:val="24"/>
          <w:szCs w:val="24"/>
        </w:rPr>
        <w:t>grammar)</w:t>
      </w:r>
      <w:r w:rsidR="008C7D73" w:rsidRPr="00C35A46">
        <w:rPr>
          <w:rFonts w:ascii="Times New Roman" w:hAnsi="Times New Roman" w:cs="Times New Roman"/>
          <w:sz w:val="24"/>
          <w:szCs w:val="24"/>
        </w:rPr>
        <w:t>, vocabulary (</w:t>
      </w:r>
      <w:r w:rsidR="001B1BAA" w:rsidRPr="00C35A46">
        <w:rPr>
          <w:rFonts w:ascii="Times New Roman" w:hAnsi="Times New Roman" w:cs="Times New Roman"/>
          <w:sz w:val="24"/>
          <w:szCs w:val="24"/>
        </w:rPr>
        <w:t xml:space="preserve">word power) and others like study skills and </w:t>
      </w:r>
      <w:r w:rsidR="008C7D73" w:rsidRPr="00C35A46">
        <w:rPr>
          <w:rFonts w:ascii="Times New Roman" w:hAnsi="Times New Roman" w:cs="Times New Roman"/>
          <w:sz w:val="24"/>
          <w:szCs w:val="24"/>
        </w:rPr>
        <w:t>pronunciation</w:t>
      </w:r>
      <w:r w:rsidR="001B1BAA" w:rsidRPr="00C35A46">
        <w:rPr>
          <w:rFonts w:ascii="Times New Roman" w:hAnsi="Times New Roman" w:cs="Times New Roman"/>
          <w:sz w:val="24"/>
          <w:szCs w:val="24"/>
        </w:rPr>
        <w:t xml:space="preserve"> </w:t>
      </w:r>
      <w:r w:rsidR="008C7D73" w:rsidRPr="00C35A46">
        <w:rPr>
          <w:rFonts w:ascii="Times New Roman" w:hAnsi="Times New Roman" w:cs="Times New Roman"/>
          <w:sz w:val="24"/>
          <w:szCs w:val="24"/>
        </w:rPr>
        <w:t>practices inside all units</w:t>
      </w:r>
      <w:r w:rsidR="00E63024" w:rsidRPr="00C35A46">
        <w:rPr>
          <w:rFonts w:ascii="Times New Roman" w:hAnsi="Times New Roman" w:cs="Times New Roman"/>
          <w:sz w:val="24"/>
          <w:szCs w:val="24"/>
        </w:rPr>
        <w:t xml:space="preserve">. Both textbooks have equal numbers of units i.e. each 12 units. Moreover, </w:t>
      </w:r>
      <w:r w:rsidR="00824705" w:rsidRPr="00C35A46">
        <w:rPr>
          <w:rFonts w:ascii="Times New Roman" w:hAnsi="Times New Roman" w:cs="Times New Roman"/>
          <w:sz w:val="24"/>
          <w:szCs w:val="24"/>
        </w:rPr>
        <w:t xml:space="preserve">each </w:t>
      </w:r>
      <w:r w:rsidR="00E63024" w:rsidRPr="00C35A46">
        <w:rPr>
          <w:rFonts w:ascii="Times New Roman" w:hAnsi="Times New Roman" w:cs="Times New Roman"/>
          <w:sz w:val="24"/>
          <w:szCs w:val="24"/>
        </w:rPr>
        <w:t>unit has A and B parts w</w:t>
      </w:r>
      <w:r w:rsidR="00A504B6" w:rsidRPr="00C35A46">
        <w:rPr>
          <w:rFonts w:ascii="Times New Roman" w:hAnsi="Times New Roman" w:cs="Times New Roman"/>
          <w:sz w:val="24"/>
          <w:szCs w:val="24"/>
        </w:rPr>
        <w:t>ith general objectives and period allotted for each presented</w:t>
      </w:r>
      <w:r w:rsidR="00E63024" w:rsidRPr="00C35A46">
        <w:rPr>
          <w:rFonts w:ascii="Times New Roman" w:hAnsi="Times New Roman" w:cs="Times New Roman"/>
          <w:sz w:val="24"/>
          <w:szCs w:val="24"/>
        </w:rPr>
        <w:t xml:space="preserve"> at the beginning of each parts. For example, 10</w:t>
      </w:r>
      <w:r w:rsidR="00E63024" w:rsidRPr="00C35A46">
        <w:rPr>
          <w:rFonts w:ascii="Times New Roman" w:hAnsi="Times New Roman" w:cs="Times New Roman"/>
          <w:sz w:val="24"/>
          <w:szCs w:val="24"/>
          <w:vertAlign w:val="superscript"/>
        </w:rPr>
        <w:t>th</w:t>
      </w:r>
      <w:r w:rsidR="00E63024" w:rsidRPr="00C35A46">
        <w:rPr>
          <w:rFonts w:ascii="Times New Roman" w:hAnsi="Times New Roman" w:cs="Times New Roman"/>
          <w:sz w:val="24"/>
          <w:szCs w:val="24"/>
        </w:rPr>
        <w:t xml:space="preserve"> English textbook, first unit, part A has presented the general objective as: </w:t>
      </w:r>
    </w:p>
    <w:p w:rsidR="00EB6D7D" w:rsidRPr="00C35A46" w:rsidRDefault="00EB6D7D" w:rsidP="00824198">
      <w:pPr>
        <w:pStyle w:val="ListParagraph"/>
        <w:numPr>
          <w:ilvl w:val="0"/>
          <w:numId w:val="15"/>
        </w:numPr>
        <w:ind w:left="806"/>
        <w:jc w:val="both"/>
        <w:rPr>
          <w:rFonts w:ascii="Times New Roman" w:hAnsi="Times New Roman" w:cs="Times New Roman"/>
          <w:sz w:val="24"/>
          <w:szCs w:val="24"/>
        </w:rPr>
      </w:pPr>
      <w:r w:rsidRPr="00C35A46">
        <w:rPr>
          <w:rFonts w:ascii="Times New Roman" w:hAnsi="Times New Roman" w:cs="Times New Roman"/>
          <w:sz w:val="24"/>
          <w:szCs w:val="24"/>
        </w:rPr>
        <w:t>Discuss how much you know about sport and athletics</w:t>
      </w:r>
    </w:p>
    <w:p w:rsidR="00EB6D7D" w:rsidRPr="00C35A46" w:rsidRDefault="00EB6D7D" w:rsidP="00824198">
      <w:pPr>
        <w:pStyle w:val="ListParagraph"/>
        <w:numPr>
          <w:ilvl w:val="0"/>
          <w:numId w:val="15"/>
        </w:numPr>
        <w:ind w:left="806"/>
        <w:jc w:val="both"/>
        <w:rPr>
          <w:rFonts w:ascii="Times New Roman" w:hAnsi="Times New Roman" w:cs="Times New Roman"/>
          <w:sz w:val="24"/>
          <w:szCs w:val="24"/>
        </w:rPr>
      </w:pPr>
      <w:r w:rsidRPr="00C35A46">
        <w:rPr>
          <w:rFonts w:ascii="Times New Roman" w:hAnsi="Times New Roman" w:cs="Times New Roman"/>
          <w:sz w:val="24"/>
          <w:szCs w:val="24"/>
        </w:rPr>
        <w:t>Talk about sports</w:t>
      </w:r>
    </w:p>
    <w:p w:rsidR="00EB6D7D" w:rsidRPr="00C35A46" w:rsidRDefault="00EB6D7D" w:rsidP="00824198">
      <w:pPr>
        <w:pStyle w:val="ListParagraph"/>
        <w:numPr>
          <w:ilvl w:val="0"/>
          <w:numId w:val="15"/>
        </w:numPr>
        <w:ind w:left="806"/>
        <w:jc w:val="both"/>
        <w:rPr>
          <w:rFonts w:ascii="Times New Roman" w:hAnsi="Times New Roman" w:cs="Times New Roman"/>
          <w:sz w:val="24"/>
          <w:szCs w:val="24"/>
        </w:rPr>
      </w:pPr>
      <w:r w:rsidRPr="00C35A46">
        <w:rPr>
          <w:rFonts w:ascii="Times New Roman" w:hAnsi="Times New Roman" w:cs="Times New Roman"/>
          <w:sz w:val="24"/>
          <w:szCs w:val="24"/>
        </w:rPr>
        <w:t>Listen to a newspaper report about Derartu Tulu</w:t>
      </w:r>
    </w:p>
    <w:p w:rsidR="00EB6D7D" w:rsidRPr="00C35A46" w:rsidRDefault="00EB6D7D" w:rsidP="00824198">
      <w:pPr>
        <w:pStyle w:val="ListParagraph"/>
        <w:numPr>
          <w:ilvl w:val="0"/>
          <w:numId w:val="15"/>
        </w:numPr>
        <w:ind w:left="806"/>
        <w:jc w:val="both"/>
        <w:rPr>
          <w:rFonts w:ascii="Times New Roman" w:hAnsi="Times New Roman" w:cs="Times New Roman"/>
          <w:sz w:val="24"/>
          <w:szCs w:val="24"/>
        </w:rPr>
      </w:pPr>
      <w:r w:rsidRPr="00C35A46">
        <w:rPr>
          <w:rFonts w:ascii="Times New Roman" w:hAnsi="Times New Roman" w:cs="Times New Roman"/>
          <w:sz w:val="24"/>
          <w:szCs w:val="24"/>
        </w:rPr>
        <w:t>Read about East African athletics</w:t>
      </w:r>
    </w:p>
    <w:p w:rsidR="00EB6D7D" w:rsidRPr="00C35A46" w:rsidRDefault="00EB6D7D" w:rsidP="00824198">
      <w:pPr>
        <w:pStyle w:val="ListParagraph"/>
        <w:numPr>
          <w:ilvl w:val="0"/>
          <w:numId w:val="15"/>
        </w:numPr>
        <w:ind w:left="806"/>
        <w:jc w:val="both"/>
        <w:rPr>
          <w:rFonts w:ascii="Times New Roman" w:hAnsi="Times New Roman" w:cs="Times New Roman"/>
          <w:sz w:val="24"/>
          <w:szCs w:val="24"/>
        </w:rPr>
      </w:pPr>
      <w:r w:rsidRPr="00C35A46">
        <w:rPr>
          <w:rFonts w:ascii="Times New Roman" w:hAnsi="Times New Roman" w:cs="Times New Roman"/>
          <w:sz w:val="24"/>
          <w:szCs w:val="24"/>
        </w:rPr>
        <w:t>Use relative pronounce to join two pieces of information</w:t>
      </w:r>
    </w:p>
    <w:p w:rsidR="00EB6D7D" w:rsidRPr="00C35A46" w:rsidRDefault="00EB6D7D" w:rsidP="00824198">
      <w:pPr>
        <w:pStyle w:val="ListParagraph"/>
        <w:numPr>
          <w:ilvl w:val="0"/>
          <w:numId w:val="15"/>
        </w:numPr>
        <w:ind w:left="806"/>
        <w:jc w:val="both"/>
        <w:rPr>
          <w:rFonts w:ascii="Times New Roman" w:hAnsi="Times New Roman" w:cs="Times New Roman"/>
          <w:sz w:val="24"/>
          <w:szCs w:val="24"/>
        </w:rPr>
      </w:pPr>
      <w:r w:rsidRPr="00C35A46">
        <w:rPr>
          <w:rFonts w:ascii="Times New Roman" w:hAnsi="Times New Roman" w:cs="Times New Roman"/>
          <w:sz w:val="24"/>
          <w:szCs w:val="24"/>
        </w:rPr>
        <w:t>Make comparisons between East African countries</w:t>
      </w:r>
    </w:p>
    <w:p w:rsidR="00EB6D7D" w:rsidRPr="00C35A46" w:rsidRDefault="00EB6D7D" w:rsidP="00824198">
      <w:pPr>
        <w:pStyle w:val="ListParagraph"/>
        <w:numPr>
          <w:ilvl w:val="0"/>
          <w:numId w:val="15"/>
        </w:numPr>
        <w:ind w:left="806"/>
        <w:jc w:val="both"/>
        <w:rPr>
          <w:rFonts w:ascii="Times New Roman" w:hAnsi="Times New Roman" w:cs="Times New Roman"/>
          <w:sz w:val="24"/>
          <w:szCs w:val="24"/>
        </w:rPr>
      </w:pPr>
      <w:r w:rsidRPr="00C35A46">
        <w:rPr>
          <w:rFonts w:ascii="Times New Roman" w:hAnsi="Times New Roman" w:cs="Times New Roman"/>
          <w:sz w:val="24"/>
          <w:szCs w:val="24"/>
        </w:rPr>
        <w:t>Use adverbs of frequency</w:t>
      </w:r>
    </w:p>
    <w:p w:rsidR="00EB6D7D" w:rsidRPr="00C35A46" w:rsidRDefault="00EB6D7D" w:rsidP="00824198">
      <w:pPr>
        <w:pStyle w:val="ListParagraph"/>
        <w:numPr>
          <w:ilvl w:val="0"/>
          <w:numId w:val="15"/>
        </w:numPr>
        <w:ind w:left="806"/>
        <w:jc w:val="both"/>
        <w:rPr>
          <w:rFonts w:ascii="Times New Roman" w:hAnsi="Times New Roman" w:cs="Times New Roman"/>
          <w:sz w:val="24"/>
          <w:szCs w:val="24"/>
        </w:rPr>
      </w:pPr>
      <w:r w:rsidRPr="00C35A46">
        <w:rPr>
          <w:rFonts w:ascii="Times New Roman" w:hAnsi="Times New Roman" w:cs="Times New Roman"/>
          <w:sz w:val="24"/>
          <w:szCs w:val="24"/>
        </w:rPr>
        <w:t>Use the present perfect tense</w:t>
      </w:r>
    </w:p>
    <w:p w:rsidR="00EB6D7D" w:rsidRPr="00C35A46" w:rsidRDefault="00EB6D7D" w:rsidP="00824198">
      <w:pPr>
        <w:pStyle w:val="ListParagraph"/>
        <w:numPr>
          <w:ilvl w:val="0"/>
          <w:numId w:val="15"/>
        </w:numPr>
        <w:ind w:left="806"/>
        <w:jc w:val="both"/>
        <w:rPr>
          <w:rFonts w:ascii="Times New Roman" w:hAnsi="Times New Roman" w:cs="Times New Roman"/>
          <w:sz w:val="24"/>
          <w:szCs w:val="24"/>
        </w:rPr>
      </w:pPr>
      <w:r w:rsidRPr="00C35A46">
        <w:rPr>
          <w:rFonts w:ascii="Times New Roman" w:hAnsi="Times New Roman" w:cs="Times New Roman"/>
          <w:sz w:val="24"/>
          <w:szCs w:val="24"/>
        </w:rPr>
        <w:t>Write about your favorite sport</w:t>
      </w:r>
    </w:p>
    <w:p w:rsidR="00EB6D7D" w:rsidRPr="00C35A46" w:rsidRDefault="00EB6D7D" w:rsidP="00824198">
      <w:pPr>
        <w:pStyle w:val="ListParagraph"/>
        <w:numPr>
          <w:ilvl w:val="0"/>
          <w:numId w:val="15"/>
        </w:numPr>
        <w:ind w:left="806"/>
        <w:jc w:val="both"/>
        <w:rPr>
          <w:rFonts w:ascii="Times New Roman" w:hAnsi="Times New Roman" w:cs="Times New Roman"/>
          <w:sz w:val="24"/>
          <w:szCs w:val="24"/>
        </w:rPr>
      </w:pPr>
      <w:r w:rsidRPr="00C35A46">
        <w:rPr>
          <w:rFonts w:ascii="Times New Roman" w:hAnsi="Times New Roman" w:cs="Times New Roman"/>
          <w:sz w:val="24"/>
          <w:szCs w:val="24"/>
        </w:rPr>
        <w:t xml:space="preserve">Speak about future plans using the correct pronunciations  </w:t>
      </w:r>
    </w:p>
    <w:p w:rsidR="007C5B3C" w:rsidRPr="00C35A46" w:rsidRDefault="004D3042"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A test is said to be contently valid if it fairly represents all tasks in t</w:t>
      </w:r>
      <w:r w:rsidR="00F96EC7" w:rsidRPr="00C35A46">
        <w:rPr>
          <w:rFonts w:ascii="Times New Roman" w:hAnsi="Times New Roman" w:cs="Times New Roman"/>
          <w:sz w:val="24"/>
          <w:szCs w:val="24"/>
        </w:rPr>
        <w:t>he syllabus. In this regard, Fu</w:t>
      </w:r>
      <w:r w:rsidR="008D1287">
        <w:rPr>
          <w:rFonts w:ascii="Times New Roman" w:hAnsi="Times New Roman" w:cs="Times New Roman"/>
          <w:sz w:val="24"/>
          <w:szCs w:val="24"/>
        </w:rPr>
        <w:t>l</w:t>
      </w:r>
      <w:r w:rsidR="00F96EC7" w:rsidRPr="00C35A46">
        <w:rPr>
          <w:rFonts w:ascii="Times New Roman" w:hAnsi="Times New Roman" w:cs="Times New Roman"/>
          <w:sz w:val="24"/>
          <w:szCs w:val="24"/>
        </w:rPr>
        <w:t>cher (</w:t>
      </w:r>
      <w:r w:rsidRPr="00C35A46">
        <w:rPr>
          <w:rFonts w:ascii="Times New Roman" w:hAnsi="Times New Roman" w:cs="Times New Roman"/>
          <w:sz w:val="24"/>
          <w:szCs w:val="24"/>
        </w:rPr>
        <w:t>2010:20) recommended “content of a test should be reasonably representative of the content of a course of study or a particular domain.” That is the main reason why the objective and major headings of skills of grade 9</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and 10</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textbook are being introduced for this study. </w:t>
      </w:r>
      <w:r w:rsidR="00283CDE" w:rsidRPr="00C35A46">
        <w:rPr>
          <w:rFonts w:ascii="Times New Roman" w:hAnsi="Times New Roman" w:cs="Times New Roman"/>
          <w:sz w:val="24"/>
          <w:szCs w:val="24"/>
        </w:rPr>
        <w:t xml:space="preserve"> In principle, the task which is given priority in the textbook will be given emphasis in testing. The heading whi</w:t>
      </w:r>
      <w:r w:rsidR="00E40E91" w:rsidRPr="00C35A46">
        <w:rPr>
          <w:rFonts w:ascii="Times New Roman" w:hAnsi="Times New Roman" w:cs="Times New Roman"/>
          <w:sz w:val="24"/>
          <w:szCs w:val="24"/>
        </w:rPr>
        <w:t>ch treated in more frequency</w:t>
      </w:r>
      <w:r w:rsidR="00634011" w:rsidRPr="00C35A46">
        <w:rPr>
          <w:rFonts w:ascii="Times New Roman" w:hAnsi="Times New Roman" w:cs="Times New Roman"/>
          <w:sz w:val="24"/>
          <w:szCs w:val="24"/>
        </w:rPr>
        <w:t xml:space="preserve"> of</w:t>
      </w:r>
      <w:r w:rsidR="00E40E91" w:rsidRPr="00C35A46">
        <w:rPr>
          <w:rFonts w:ascii="Times New Roman" w:hAnsi="Times New Roman" w:cs="Times New Roman"/>
          <w:sz w:val="24"/>
          <w:szCs w:val="24"/>
        </w:rPr>
        <w:t xml:space="preserve"> practice in the teaching learning is </w:t>
      </w:r>
      <w:r w:rsidR="00283CDE" w:rsidRPr="00C35A46">
        <w:rPr>
          <w:rFonts w:ascii="Times New Roman" w:hAnsi="Times New Roman" w:cs="Times New Roman"/>
          <w:sz w:val="24"/>
          <w:szCs w:val="24"/>
        </w:rPr>
        <w:t>expected to have more number of items in the test. Otherwise, it is sa</w:t>
      </w:r>
      <w:r w:rsidR="00FE6F6C" w:rsidRPr="00C35A46">
        <w:rPr>
          <w:rFonts w:ascii="Times New Roman" w:hAnsi="Times New Roman" w:cs="Times New Roman"/>
          <w:sz w:val="24"/>
          <w:szCs w:val="24"/>
        </w:rPr>
        <w:t>id to be unfairly representing</w:t>
      </w:r>
      <w:r w:rsidR="00283CDE" w:rsidRPr="00C35A46">
        <w:rPr>
          <w:rFonts w:ascii="Times New Roman" w:hAnsi="Times New Roman" w:cs="Times New Roman"/>
          <w:sz w:val="24"/>
          <w:szCs w:val="24"/>
        </w:rPr>
        <w:t xml:space="preserve"> the course of study.</w:t>
      </w:r>
    </w:p>
    <w:p w:rsidR="007E6FDC" w:rsidRPr="00C35A46" w:rsidRDefault="00AB6306"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Although it is difficult to count skills separately since </w:t>
      </w:r>
      <w:r w:rsidR="00025CC9" w:rsidRPr="00C35A46">
        <w:rPr>
          <w:rFonts w:ascii="Times New Roman" w:hAnsi="Times New Roman" w:cs="Times New Roman"/>
          <w:sz w:val="24"/>
          <w:szCs w:val="24"/>
        </w:rPr>
        <w:t>it might</w:t>
      </w:r>
      <w:r w:rsidRPr="00C35A46">
        <w:rPr>
          <w:rFonts w:ascii="Times New Roman" w:hAnsi="Times New Roman" w:cs="Times New Roman"/>
          <w:sz w:val="24"/>
          <w:szCs w:val="24"/>
        </w:rPr>
        <w:t xml:space="preserve"> </w:t>
      </w:r>
      <w:r w:rsidR="00025CC9" w:rsidRPr="00C35A46">
        <w:rPr>
          <w:rFonts w:ascii="Times New Roman" w:hAnsi="Times New Roman" w:cs="Times New Roman"/>
          <w:sz w:val="24"/>
          <w:szCs w:val="24"/>
        </w:rPr>
        <w:t xml:space="preserve">be </w:t>
      </w:r>
      <w:r w:rsidRPr="00C35A46">
        <w:rPr>
          <w:rFonts w:ascii="Times New Roman" w:hAnsi="Times New Roman" w:cs="Times New Roman"/>
          <w:sz w:val="24"/>
          <w:szCs w:val="24"/>
        </w:rPr>
        <w:t xml:space="preserve">integrative </w:t>
      </w:r>
      <w:r w:rsidR="00025CC9" w:rsidRPr="00C35A46">
        <w:rPr>
          <w:rFonts w:ascii="Times New Roman" w:hAnsi="Times New Roman" w:cs="Times New Roman"/>
          <w:sz w:val="24"/>
          <w:szCs w:val="24"/>
        </w:rPr>
        <w:t xml:space="preserve">in its </w:t>
      </w:r>
      <w:r w:rsidRPr="00C35A46">
        <w:rPr>
          <w:rFonts w:ascii="Times New Roman" w:hAnsi="Times New Roman" w:cs="Times New Roman"/>
          <w:sz w:val="24"/>
          <w:szCs w:val="24"/>
        </w:rPr>
        <w:t xml:space="preserve">nature of presentation, the textbooks have given headings frequently in separate place to indicate the objective of the task. </w:t>
      </w:r>
      <w:r w:rsidR="00557DC0" w:rsidRPr="00C35A46">
        <w:rPr>
          <w:rFonts w:ascii="Times New Roman" w:hAnsi="Times New Roman" w:cs="Times New Roman"/>
          <w:sz w:val="24"/>
          <w:szCs w:val="24"/>
        </w:rPr>
        <w:t>Oller in Alemu (1993) pointed that analysis of language contents can be quantified by virtue of scoring procedures that counts certain language in the surface form of the discourse. For</w:t>
      </w:r>
      <w:r w:rsidRPr="00C35A46">
        <w:rPr>
          <w:rFonts w:ascii="Times New Roman" w:hAnsi="Times New Roman" w:cs="Times New Roman"/>
          <w:sz w:val="24"/>
          <w:szCs w:val="24"/>
        </w:rPr>
        <w:t xml:space="preserve"> </w:t>
      </w:r>
      <w:r w:rsidR="00192F87" w:rsidRPr="00C35A46">
        <w:rPr>
          <w:rFonts w:ascii="Times New Roman" w:hAnsi="Times New Roman" w:cs="Times New Roman"/>
          <w:sz w:val="24"/>
          <w:szCs w:val="24"/>
        </w:rPr>
        <w:t>example, if the heading of a task said</w:t>
      </w:r>
      <w:r w:rsidRPr="00C35A46">
        <w:rPr>
          <w:rFonts w:ascii="Times New Roman" w:hAnsi="Times New Roman" w:cs="Times New Roman"/>
          <w:sz w:val="24"/>
          <w:szCs w:val="24"/>
        </w:rPr>
        <w:t xml:space="preserve"> </w:t>
      </w:r>
      <w:r w:rsidR="00025CC9" w:rsidRPr="00C35A46">
        <w:rPr>
          <w:rFonts w:ascii="Times New Roman" w:hAnsi="Times New Roman" w:cs="Times New Roman"/>
          <w:sz w:val="24"/>
          <w:szCs w:val="24"/>
        </w:rPr>
        <w:t>“</w:t>
      </w:r>
      <w:r w:rsidRPr="00C35A46">
        <w:rPr>
          <w:rFonts w:ascii="Times New Roman" w:hAnsi="Times New Roman" w:cs="Times New Roman"/>
          <w:sz w:val="24"/>
          <w:szCs w:val="24"/>
        </w:rPr>
        <w:t>writing</w:t>
      </w:r>
      <w:r w:rsidR="00A629E4" w:rsidRPr="00C35A46">
        <w:rPr>
          <w:rFonts w:ascii="Times New Roman" w:hAnsi="Times New Roman" w:cs="Times New Roman"/>
          <w:sz w:val="24"/>
          <w:szCs w:val="24"/>
        </w:rPr>
        <w:t>”,</w:t>
      </w:r>
      <w:r w:rsidRPr="00C35A46">
        <w:rPr>
          <w:rFonts w:ascii="Times New Roman" w:hAnsi="Times New Roman" w:cs="Times New Roman"/>
          <w:sz w:val="24"/>
          <w:szCs w:val="24"/>
        </w:rPr>
        <w:t xml:space="preserve"> its purpose o</w:t>
      </w:r>
      <w:r w:rsidR="00192F87" w:rsidRPr="00C35A46">
        <w:rPr>
          <w:rFonts w:ascii="Times New Roman" w:hAnsi="Times New Roman" w:cs="Times New Roman"/>
          <w:sz w:val="24"/>
          <w:szCs w:val="24"/>
        </w:rPr>
        <w:t>r objective is writing practice so that it was counted under that content heading</w:t>
      </w:r>
      <w:r w:rsidR="00025CC9" w:rsidRPr="00C35A46">
        <w:rPr>
          <w:rFonts w:ascii="Times New Roman" w:hAnsi="Times New Roman" w:cs="Times New Roman"/>
          <w:sz w:val="24"/>
          <w:szCs w:val="24"/>
        </w:rPr>
        <w:t>.</w:t>
      </w:r>
    </w:p>
    <w:p w:rsidR="00D22FAB" w:rsidRPr="00C35A46" w:rsidRDefault="00025CC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Thus, the </w:t>
      </w:r>
      <w:r w:rsidR="00D22FAB" w:rsidRPr="00C35A46">
        <w:rPr>
          <w:rFonts w:ascii="Times New Roman" w:hAnsi="Times New Roman" w:cs="Times New Roman"/>
          <w:sz w:val="24"/>
          <w:szCs w:val="24"/>
        </w:rPr>
        <w:t>Frequencies of contents</w:t>
      </w:r>
      <w:r w:rsidR="008D1287">
        <w:rPr>
          <w:rFonts w:ascii="Times New Roman" w:hAnsi="Times New Roman" w:cs="Times New Roman"/>
          <w:sz w:val="24"/>
          <w:szCs w:val="24"/>
        </w:rPr>
        <w:t xml:space="preserve"> counts</w:t>
      </w:r>
      <w:r w:rsidR="00D22FAB" w:rsidRPr="00C35A46">
        <w:rPr>
          <w:rFonts w:ascii="Times New Roman" w:hAnsi="Times New Roman" w:cs="Times New Roman"/>
          <w:sz w:val="24"/>
          <w:szCs w:val="24"/>
        </w:rPr>
        <w:t xml:space="preserve"> in the textbooks are presented as follows:</w:t>
      </w:r>
    </w:p>
    <w:p w:rsidR="00025CC9" w:rsidRPr="00C35A46" w:rsidRDefault="00192F87"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Table</w:t>
      </w:r>
      <w:r w:rsidR="003A58CF" w:rsidRPr="00C35A46">
        <w:rPr>
          <w:rFonts w:ascii="Times New Roman" w:hAnsi="Times New Roman" w:cs="Times New Roman"/>
          <w:b/>
          <w:i/>
          <w:sz w:val="24"/>
          <w:szCs w:val="24"/>
        </w:rPr>
        <w:t>1. Frequencies of contents in textbooks in number and percent</w:t>
      </w:r>
    </w:p>
    <w:tbl>
      <w:tblPr>
        <w:tblStyle w:val="TableGrid"/>
        <w:tblW w:w="0" w:type="auto"/>
        <w:tblInd w:w="198" w:type="dxa"/>
        <w:tblLook w:val="04A0"/>
      </w:tblPr>
      <w:tblGrid>
        <w:gridCol w:w="2874"/>
        <w:gridCol w:w="2837"/>
        <w:gridCol w:w="2569"/>
      </w:tblGrid>
      <w:tr w:rsidR="00D22FAB" w:rsidRPr="00C35A46" w:rsidTr="003A58CF">
        <w:trPr>
          <w:trHeight w:val="258"/>
        </w:trPr>
        <w:tc>
          <w:tcPr>
            <w:tcW w:w="2874" w:type="dxa"/>
            <w:vMerge w:val="restart"/>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Contents</w:t>
            </w:r>
            <w:r w:rsidR="005054DE" w:rsidRPr="00C35A46">
              <w:rPr>
                <w:rFonts w:ascii="Times New Roman" w:hAnsi="Times New Roman" w:cs="Times New Roman"/>
                <w:sz w:val="24"/>
                <w:szCs w:val="24"/>
              </w:rPr>
              <w:t>(C)</w:t>
            </w:r>
            <w:r w:rsidRPr="00C35A46">
              <w:rPr>
                <w:rFonts w:ascii="Times New Roman" w:hAnsi="Times New Roman" w:cs="Times New Roman"/>
                <w:sz w:val="24"/>
                <w:szCs w:val="24"/>
              </w:rPr>
              <w:t xml:space="preserve"> </w:t>
            </w:r>
          </w:p>
        </w:tc>
        <w:tc>
          <w:tcPr>
            <w:tcW w:w="5406" w:type="dxa"/>
            <w:gridSpan w:val="2"/>
            <w:tcBorders>
              <w:bottom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Frequencies of contents </w:t>
            </w:r>
            <w:r w:rsidR="00EF616F">
              <w:rPr>
                <w:rFonts w:ascii="Times New Roman" w:hAnsi="Times New Roman" w:cs="Times New Roman"/>
                <w:sz w:val="24"/>
                <w:szCs w:val="24"/>
              </w:rPr>
              <w:t xml:space="preserve">counts </w:t>
            </w:r>
            <w:r w:rsidRPr="00C35A46">
              <w:rPr>
                <w:rFonts w:ascii="Times New Roman" w:hAnsi="Times New Roman" w:cs="Times New Roman"/>
                <w:sz w:val="24"/>
                <w:szCs w:val="24"/>
              </w:rPr>
              <w:t>in  textbooks or course book</w:t>
            </w:r>
            <w:r w:rsidR="005054DE" w:rsidRPr="00C35A46">
              <w:rPr>
                <w:rFonts w:ascii="Times New Roman" w:hAnsi="Times New Roman" w:cs="Times New Roman"/>
                <w:sz w:val="24"/>
                <w:szCs w:val="24"/>
              </w:rPr>
              <w:t>(F)</w:t>
            </w:r>
          </w:p>
        </w:tc>
      </w:tr>
      <w:tr w:rsidR="00D22FAB" w:rsidRPr="00C35A46" w:rsidTr="003A58CF">
        <w:trPr>
          <w:trHeight w:val="161"/>
        </w:trPr>
        <w:tc>
          <w:tcPr>
            <w:tcW w:w="2874" w:type="dxa"/>
            <w:vMerge/>
          </w:tcPr>
          <w:p w:rsidR="00D22FAB" w:rsidRPr="00C35A46" w:rsidRDefault="00D22FAB" w:rsidP="00824198">
            <w:pPr>
              <w:spacing w:after="120"/>
              <w:jc w:val="both"/>
              <w:rPr>
                <w:rFonts w:ascii="Times New Roman" w:hAnsi="Times New Roman" w:cs="Times New Roman"/>
                <w:sz w:val="24"/>
                <w:szCs w:val="24"/>
              </w:rPr>
            </w:pPr>
          </w:p>
        </w:tc>
        <w:tc>
          <w:tcPr>
            <w:tcW w:w="2837" w:type="dxa"/>
            <w:tcBorders>
              <w:top w:val="single" w:sz="4" w:space="0" w:color="auto"/>
              <w:bottom w:val="single" w:sz="4" w:space="0" w:color="auto"/>
              <w:right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 N</w:t>
            </w:r>
          </w:p>
        </w:tc>
        <w:tc>
          <w:tcPr>
            <w:tcW w:w="2569" w:type="dxa"/>
            <w:tcBorders>
              <w:top w:val="single" w:sz="4" w:space="0" w:color="auto"/>
              <w:left w:val="single" w:sz="4" w:space="0" w:color="auto"/>
              <w:bottom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D22FAB" w:rsidRPr="00C35A46" w:rsidTr="00D22FAB">
        <w:tc>
          <w:tcPr>
            <w:tcW w:w="2874" w:type="dxa"/>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Listening </w:t>
            </w:r>
          </w:p>
        </w:tc>
        <w:tc>
          <w:tcPr>
            <w:tcW w:w="2837" w:type="dxa"/>
            <w:tcBorders>
              <w:top w:val="single" w:sz="4" w:space="0" w:color="auto"/>
              <w:bottom w:val="single" w:sz="4" w:space="0" w:color="auto"/>
              <w:right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42</w:t>
            </w:r>
          </w:p>
        </w:tc>
        <w:tc>
          <w:tcPr>
            <w:tcW w:w="2569" w:type="dxa"/>
            <w:tcBorders>
              <w:top w:val="single" w:sz="4" w:space="0" w:color="auto"/>
              <w:left w:val="single" w:sz="4" w:space="0" w:color="auto"/>
              <w:bottom w:val="single" w:sz="4" w:space="0" w:color="auto"/>
            </w:tcBorders>
          </w:tcPr>
          <w:p w:rsidR="00D22FAB" w:rsidRPr="00C35A46" w:rsidRDefault="005054DE"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r>
      <w:tr w:rsidR="00D22FAB" w:rsidRPr="00C35A46" w:rsidTr="00D22FAB">
        <w:tc>
          <w:tcPr>
            <w:tcW w:w="2874" w:type="dxa"/>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2837" w:type="dxa"/>
            <w:tcBorders>
              <w:top w:val="single" w:sz="4" w:space="0" w:color="auto"/>
              <w:bottom w:val="single" w:sz="4" w:space="0" w:color="auto"/>
              <w:right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99</w:t>
            </w:r>
          </w:p>
        </w:tc>
        <w:tc>
          <w:tcPr>
            <w:tcW w:w="2569" w:type="dxa"/>
            <w:tcBorders>
              <w:top w:val="single" w:sz="4" w:space="0" w:color="auto"/>
              <w:left w:val="single" w:sz="4" w:space="0" w:color="auto"/>
              <w:bottom w:val="single" w:sz="4" w:space="0" w:color="auto"/>
            </w:tcBorders>
          </w:tcPr>
          <w:p w:rsidR="00D22FAB" w:rsidRPr="00C35A46" w:rsidRDefault="005054DE"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r>
      <w:tr w:rsidR="00D22FAB" w:rsidRPr="00C35A46" w:rsidTr="00D22FAB">
        <w:tc>
          <w:tcPr>
            <w:tcW w:w="2874" w:type="dxa"/>
            <w:tcBorders>
              <w:bottom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2837" w:type="dxa"/>
            <w:tcBorders>
              <w:top w:val="single" w:sz="4" w:space="0" w:color="auto"/>
              <w:bottom w:val="single" w:sz="4" w:space="0" w:color="auto"/>
              <w:right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82</w:t>
            </w:r>
          </w:p>
        </w:tc>
        <w:tc>
          <w:tcPr>
            <w:tcW w:w="2569" w:type="dxa"/>
            <w:tcBorders>
              <w:top w:val="single" w:sz="4" w:space="0" w:color="auto"/>
              <w:left w:val="single" w:sz="4" w:space="0" w:color="auto"/>
              <w:bottom w:val="single" w:sz="4" w:space="0" w:color="auto"/>
            </w:tcBorders>
          </w:tcPr>
          <w:p w:rsidR="00D22FAB" w:rsidRPr="00C35A46" w:rsidRDefault="005054DE"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r>
      <w:tr w:rsidR="00D22FAB" w:rsidRPr="00C35A46" w:rsidTr="00D22FAB">
        <w:tc>
          <w:tcPr>
            <w:tcW w:w="2874" w:type="dxa"/>
            <w:tcBorders>
              <w:bottom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2837" w:type="dxa"/>
            <w:tcBorders>
              <w:top w:val="single" w:sz="4" w:space="0" w:color="auto"/>
              <w:bottom w:val="single" w:sz="4" w:space="0" w:color="auto"/>
              <w:right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72</w:t>
            </w:r>
          </w:p>
        </w:tc>
        <w:tc>
          <w:tcPr>
            <w:tcW w:w="2569" w:type="dxa"/>
            <w:tcBorders>
              <w:top w:val="single" w:sz="4" w:space="0" w:color="auto"/>
              <w:left w:val="single" w:sz="4" w:space="0" w:color="auto"/>
              <w:bottom w:val="single" w:sz="4" w:space="0" w:color="auto"/>
            </w:tcBorders>
          </w:tcPr>
          <w:p w:rsidR="00D22FAB" w:rsidRPr="00C35A46" w:rsidRDefault="005054DE"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r>
      <w:tr w:rsidR="00D22FAB" w:rsidRPr="00C35A46" w:rsidTr="00D22FAB">
        <w:tc>
          <w:tcPr>
            <w:tcW w:w="2874" w:type="dxa"/>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2837" w:type="dxa"/>
            <w:tcBorders>
              <w:top w:val="single" w:sz="4" w:space="0" w:color="auto"/>
              <w:bottom w:val="single" w:sz="4" w:space="0" w:color="auto"/>
              <w:right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97</w:t>
            </w:r>
          </w:p>
        </w:tc>
        <w:tc>
          <w:tcPr>
            <w:tcW w:w="2569" w:type="dxa"/>
            <w:tcBorders>
              <w:top w:val="single" w:sz="4" w:space="0" w:color="auto"/>
              <w:left w:val="single" w:sz="4" w:space="0" w:color="auto"/>
              <w:bottom w:val="single" w:sz="4" w:space="0" w:color="auto"/>
            </w:tcBorders>
          </w:tcPr>
          <w:p w:rsidR="00D22FAB" w:rsidRPr="00C35A46" w:rsidRDefault="005054DE"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r>
      <w:tr w:rsidR="00D22FAB" w:rsidRPr="00C35A46" w:rsidTr="00D22FAB">
        <w:tc>
          <w:tcPr>
            <w:tcW w:w="2874" w:type="dxa"/>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lastRenderedPageBreak/>
              <w:t>Vocabulary</w:t>
            </w:r>
          </w:p>
        </w:tc>
        <w:tc>
          <w:tcPr>
            <w:tcW w:w="2837" w:type="dxa"/>
            <w:tcBorders>
              <w:top w:val="single" w:sz="4" w:space="0" w:color="auto"/>
              <w:bottom w:val="single" w:sz="4" w:space="0" w:color="auto"/>
              <w:right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49</w:t>
            </w:r>
          </w:p>
        </w:tc>
        <w:tc>
          <w:tcPr>
            <w:tcW w:w="2569" w:type="dxa"/>
            <w:tcBorders>
              <w:top w:val="single" w:sz="4" w:space="0" w:color="auto"/>
              <w:left w:val="single" w:sz="4" w:space="0" w:color="auto"/>
              <w:bottom w:val="single" w:sz="4" w:space="0" w:color="auto"/>
            </w:tcBorders>
          </w:tcPr>
          <w:p w:rsidR="00D22FAB" w:rsidRPr="00C35A46" w:rsidRDefault="005054DE"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11.5</w:t>
            </w:r>
          </w:p>
        </w:tc>
      </w:tr>
      <w:tr w:rsidR="00D22FAB" w:rsidRPr="00C35A46" w:rsidTr="00D22FAB">
        <w:trPr>
          <w:trHeight w:val="215"/>
        </w:trPr>
        <w:tc>
          <w:tcPr>
            <w:tcW w:w="2874" w:type="dxa"/>
          </w:tcPr>
          <w:p w:rsidR="00D22FAB" w:rsidRPr="00C35A46" w:rsidRDefault="005054DE"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w:t>
            </w:r>
            <w:r w:rsidR="00D22FAB" w:rsidRPr="00C35A46">
              <w:rPr>
                <w:rFonts w:ascii="Times New Roman" w:hAnsi="Times New Roman" w:cs="Times New Roman"/>
                <w:sz w:val="24"/>
                <w:szCs w:val="24"/>
              </w:rPr>
              <w:t>otal</w:t>
            </w:r>
          </w:p>
        </w:tc>
        <w:tc>
          <w:tcPr>
            <w:tcW w:w="2837" w:type="dxa"/>
            <w:tcBorders>
              <w:top w:val="single" w:sz="4" w:space="0" w:color="auto"/>
              <w:right w:val="single" w:sz="4" w:space="0" w:color="auto"/>
            </w:tcBorders>
          </w:tcPr>
          <w:p w:rsidR="00D22FAB" w:rsidRPr="00C35A46" w:rsidRDefault="00D22FA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441</w:t>
            </w:r>
          </w:p>
        </w:tc>
        <w:tc>
          <w:tcPr>
            <w:tcW w:w="2569" w:type="dxa"/>
            <w:tcBorders>
              <w:top w:val="single" w:sz="4" w:space="0" w:color="auto"/>
              <w:left w:val="single" w:sz="4" w:space="0" w:color="auto"/>
            </w:tcBorders>
          </w:tcPr>
          <w:p w:rsidR="00D22FAB" w:rsidRPr="00C35A46" w:rsidRDefault="005054DE"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r>
    </w:tbl>
    <w:p w:rsidR="00C504B2" w:rsidRPr="00C35A46" w:rsidRDefault="005054DE"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12150B" w:rsidRPr="00C35A46">
        <w:rPr>
          <w:rFonts w:ascii="Times New Roman" w:hAnsi="Times New Roman" w:cs="Times New Roman"/>
          <w:sz w:val="24"/>
          <w:szCs w:val="24"/>
        </w:rPr>
        <w:t xml:space="preserve">                          </w:t>
      </w:r>
      <w:r w:rsidR="0046075B" w:rsidRPr="00C35A46">
        <w:rPr>
          <w:rFonts w:ascii="Times New Roman" w:hAnsi="Times New Roman" w:cs="Times New Roman"/>
          <w:sz w:val="24"/>
          <w:szCs w:val="24"/>
        </w:rPr>
        <w:t xml:space="preserve">                           </w:t>
      </w:r>
      <w:r w:rsidR="0012150B"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*Each </w:t>
      </w:r>
      <w:r w:rsidR="0012150B" w:rsidRPr="00C35A46">
        <w:rPr>
          <w:rFonts w:ascii="Times New Roman" w:hAnsi="Times New Roman" w:cs="Times New Roman"/>
          <w:sz w:val="24"/>
          <w:szCs w:val="24"/>
        </w:rPr>
        <w:t>(F) ×100/total (F)</w:t>
      </w:r>
    </w:p>
    <w:p w:rsidR="0064565E" w:rsidRPr="00C35A46" w:rsidRDefault="003F6169" w:rsidP="00824198">
      <w:pPr>
        <w:jc w:val="both"/>
        <w:rPr>
          <w:rFonts w:ascii="Times New Roman" w:hAnsi="Times New Roman" w:cs="Times New Roman"/>
          <w:sz w:val="24"/>
          <w:szCs w:val="24"/>
        </w:rPr>
      </w:pPr>
      <w:r w:rsidRPr="00C35A46">
        <w:rPr>
          <w:rFonts w:ascii="Times New Roman" w:hAnsi="Times New Roman" w:cs="Times New Roman"/>
          <w:sz w:val="24"/>
          <w:szCs w:val="24"/>
        </w:rPr>
        <w:t>In t</w:t>
      </w:r>
      <w:r w:rsidR="005837CD">
        <w:rPr>
          <w:rFonts w:ascii="Times New Roman" w:hAnsi="Times New Roman" w:cs="Times New Roman"/>
          <w:sz w:val="24"/>
          <w:szCs w:val="24"/>
        </w:rPr>
        <w:t>able1, the frequency of content counts</w:t>
      </w:r>
      <w:r w:rsidRPr="00C35A46">
        <w:rPr>
          <w:rFonts w:ascii="Times New Roman" w:hAnsi="Times New Roman" w:cs="Times New Roman"/>
          <w:sz w:val="24"/>
          <w:szCs w:val="24"/>
        </w:rPr>
        <w:t xml:space="preserve"> in the textbook tells that how much emphasis is given for the contents (skills) in the textbooks. The frequency of contents coverage of each content heading has to be represented in similar proportion of frequency in testing as well. In othe</w:t>
      </w:r>
      <w:r w:rsidR="0072528C" w:rsidRPr="00C35A46">
        <w:rPr>
          <w:rFonts w:ascii="Times New Roman" w:hAnsi="Times New Roman" w:cs="Times New Roman"/>
          <w:sz w:val="24"/>
          <w:szCs w:val="24"/>
        </w:rPr>
        <w:t>r</w:t>
      </w:r>
      <w:r w:rsidRPr="00C35A46">
        <w:rPr>
          <w:rFonts w:ascii="Times New Roman" w:hAnsi="Times New Roman" w:cs="Times New Roman"/>
          <w:sz w:val="24"/>
          <w:szCs w:val="24"/>
        </w:rPr>
        <w:t xml:space="preserve"> words, the total frequency of contents/tasks </w:t>
      </w:r>
      <w:r w:rsidR="0072528C" w:rsidRPr="00C35A46">
        <w:rPr>
          <w:rFonts w:ascii="Times New Roman" w:hAnsi="Times New Roman" w:cs="Times New Roman"/>
          <w:sz w:val="24"/>
          <w:szCs w:val="24"/>
        </w:rPr>
        <w:t>are added and taken as total periods</w:t>
      </w:r>
      <w:r w:rsidRPr="00C35A46">
        <w:rPr>
          <w:rFonts w:ascii="Times New Roman" w:hAnsi="Times New Roman" w:cs="Times New Roman"/>
          <w:sz w:val="24"/>
          <w:szCs w:val="24"/>
        </w:rPr>
        <w:t xml:space="preserve"> </w:t>
      </w:r>
      <w:r w:rsidR="0072528C" w:rsidRPr="00C35A46">
        <w:rPr>
          <w:rFonts w:ascii="Times New Roman" w:hAnsi="Times New Roman" w:cs="Times New Roman"/>
          <w:sz w:val="24"/>
          <w:szCs w:val="24"/>
        </w:rPr>
        <w:t>given for the contents in one academic year. For example, speaking and grammar are given more periods for practice in the teaching and learning practice.  For example, A minimum 42 (10%) of frequency of tasks (periods) is given</w:t>
      </w:r>
      <w:r w:rsidR="00623798" w:rsidRPr="00C35A46">
        <w:rPr>
          <w:rFonts w:ascii="Times New Roman" w:hAnsi="Times New Roman" w:cs="Times New Roman"/>
          <w:sz w:val="24"/>
          <w:szCs w:val="24"/>
        </w:rPr>
        <w:t xml:space="preserve"> for listening</w:t>
      </w:r>
      <w:r w:rsidR="0072528C" w:rsidRPr="00C35A46">
        <w:rPr>
          <w:rFonts w:ascii="Times New Roman" w:hAnsi="Times New Roman" w:cs="Times New Roman"/>
          <w:sz w:val="24"/>
          <w:szCs w:val="24"/>
        </w:rPr>
        <w:t xml:space="preserve"> in the textbook where as maximum 99 (22.5%) of frequency of practice is given for speaking tasks.</w:t>
      </w:r>
    </w:p>
    <w:p w:rsidR="0012150B" w:rsidRPr="00C35A46" w:rsidRDefault="00FA2A91"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To conclude, </w:t>
      </w:r>
      <w:r w:rsidR="00103C2A" w:rsidRPr="00C35A46">
        <w:rPr>
          <w:rFonts w:ascii="Times New Roman" w:hAnsi="Times New Roman" w:cs="Times New Roman"/>
          <w:sz w:val="24"/>
          <w:szCs w:val="24"/>
        </w:rPr>
        <w:t>Alderson,</w:t>
      </w:r>
      <w:r w:rsidR="007651BE" w:rsidRPr="00C35A46">
        <w:rPr>
          <w:rFonts w:ascii="Times New Roman" w:hAnsi="Times New Roman" w:cs="Times New Roman"/>
          <w:sz w:val="24"/>
          <w:szCs w:val="24"/>
        </w:rPr>
        <w:t xml:space="preserve"> </w:t>
      </w:r>
      <w:r w:rsidR="00103C2A" w:rsidRPr="00C35A46">
        <w:rPr>
          <w:rFonts w:ascii="Times New Roman" w:hAnsi="Times New Roman" w:cs="Times New Roman"/>
          <w:sz w:val="24"/>
          <w:szCs w:val="24"/>
        </w:rPr>
        <w:t xml:space="preserve">Clpham and </w:t>
      </w:r>
      <w:r w:rsidR="007651BE" w:rsidRPr="00C35A46">
        <w:rPr>
          <w:rFonts w:ascii="Times New Roman" w:hAnsi="Times New Roman" w:cs="Times New Roman"/>
          <w:sz w:val="24"/>
          <w:szCs w:val="24"/>
        </w:rPr>
        <w:t>Wall (</w:t>
      </w:r>
      <w:r w:rsidR="00103C2A" w:rsidRPr="00C35A46">
        <w:rPr>
          <w:rFonts w:ascii="Times New Roman" w:hAnsi="Times New Roman" w:cs="Times New Roman"/>
          <w:sz w:val="24"/>
          <w:szCs w:val="24"/>
        </w:rPr>
        <w:t>1995) “</w:t>
      </w:r>
      <w:r w:rsidRPr="00C35A46">
        <w:rPr>
          <w:rFonts w:ascii="Times New Roman" w:hAnsi="Times New Roman" w:cs="Times New Roman"/>
          <w:sz w:val="24"/>
          <w:szCs w:val="24"/>
        </w:rPr>
        <w:t>One way of analyzing is to compare contents of a test with a statement of what the content ought to be. Such content may be the test specification, teaching syllabus, curriculum</w:t>
      </w:r>
      <w:r w:rsidR="00103C2A" w:rsidRPr="00C35A46">
        <w:rPr>
          <w:rFonts w:ascii="Times New Roman" w:hAnsi="Times New Roman" w:cs="Times New Roman"/>
          <w:sz w:val="24"/>
          <w:szCs w:val="24"/>
        </w:rPr>
        <w:t>”.</w:t>
      </w:r>
      <w:r w:rsidR="00796350" w:rsidRPr="00C35A46">
        <w:rPr>
          <w:rFonts w:ascii="Times New Roman" w:hAnsi="Times New Roman" w:cs="Times New Roman"/>
          <w:sz w:val="24"/>
          <w:szCs w:val="24"/>
        </w:rPr>
        <w:t xml:space="preserve"> </w:t>
      </w:r>
      <w:r w:rsidR="00103C2A" w:rsidRPr="00C35A46">
        <w:rPr>
          <w:rFonts w:ascii="Times New Roman" w:hAnsi="Times New Roman" w:cs="Times New Roman"/>
          <w:sz w:val="24"/>
          <w:szCs w:val="24"/>
        </w:rPr>
        <w:t>The calculated</w:t>
      </w:r>
      <w:r w:rsidR="00796350" w:rsidRPr="00C35A46">
        <w:rPr>
          <w:rFonts w:ascii="Times New Roman" w:hAnsi="Times New Roman" w:cs="Times New Roman"/>
          <w:sz w:val="24"/>
          <w:szCs w:val="24"/>
        </w:rPr>
        <w:t xml:space="preserve"> frequency of tasks of contents in t</w:t>
      </w:r>
      <w:r w:rsidR="00103C2A" w:rsidRPr="00C35A46">
        <w:rPr>
          <w:rFonts w:ascii="Times New Roman" w:hAnsi="Times New Roman" w:cs="Times New Roman"/>
          <w:sz w:val="24"/>
          <w:szCs w:val="24"/>
        </w:rPr>
        <w:t xml:space="preserve">he textbook was taken </w:t>
      </w:r>
      <w:r w:rsidR="00796350" w:rsidRPr="00C35A46">
        <w:rPr>
          <w:rFonts w:ascii="Times New Roman" w:hAnsi="Times New Roman" w:cs="Times New Roman"/>
          <w:sz w:val="24"/>
          <w:szCs w:val="24"/>
        </w:rPr>
        <w:t xml:space="preserve">as a content </w:t>
      </w:r>
      <w:r w:rsidR="00103C2A" w:rsidRPr="00C35A46">
        <w:rPr>
          <w:rFonts w:ascii="Times New Roman" w:hAnsi="Times New Roman" w:cs="Times New Roman"/>
          <w:sz w:val="24"/>
          <w:szCs w:val="24"/>
        </w:rPr>
        <w:t>specification to produce a test so that this research was using it.</w:t>
      </w:r>
    </w:p>
    <w:p w:rsidR="0012150B" w:rsidRPr="00C35A46" w:rsidRDefault="0012150B" w:rsidP="00824198">
      <w:pPr>
        <w:jc w:val="both"/>
        <w:rPr>
          <w:rFonts w:ascii="Times New Roman" w:hAnsi="Times New Roman" w:cs="Times New Roman"/>
          <w:sz w:val="24"/>
          <w:szCs w:val="24"/>
        </w:rPr>
      </w:pPr>
      <w:r w:rsidRPr="00C35A46">
        <w:rPr>
          <w:rFonts w:ascii="Times New Roman" w:hAnsi="Times New Roman" w:cs="Times New Roman"/>
          <w:sz w:val="24"/>
          <w:szCs w:val="24"/>
        </w:rPr>
        <w:t>Then, to evaluate each kind of test items, the expected test items for both EGSEC and zonal English test items are calculated from the expecte</w:t>
      </w:r>
      <w:r w:rsidR="008E7BA9">
        <w:rPr>
          <w:rFonts w:ascii="Times New Roman" w:hAnsi="Times New Roman" w:cs="Times New Roman"/>
          <w:sz w:val="24"/>
          <w:szCs w:val="24"/>
        </w:rPr>
        <w:t>d percentage (content counts</w:t>
      </w:r>
      <w:r w:rsidRPr="00C35A46">
        <w:rPr>
          <w:rFonts w:ascii="Times New Roman" w:hAnsi="Times New Roman" w:cs="Times New Roman"/>
          <w:sz w:val="24"/>
          <w:szCs w:val="24"/>
        </w:rPr>
        <w:t>) in relation the number of total test items as:</w:t>
      </w:r>
    </w:p>
    <w:p w:rsidR="0012150B" w:rsidRPr="00C35A46" w:rsidRDefault="0012150B" w:rsidP="00824198">
      <w:pPr>
        <w:jc w:val="both"/>
        <w:rPr>
          <w:rFonts w:ascii="Times New Roman" w:hAnsi="Times New Roman" w:cs="Times New Roman"/>
          <w:sz w:val="24"/>
          <w:szCs w:val="24"/>
          <w:u w:val="single"/>
        </w:rPr>
      </w:pPr>
      <w:r w:rsidRPr="00C35A46">
        <w:rPr>
          <w:rFonts w:ascii="Times New Roman" w:hAnsi="Times New Roman" w:cs="Times New Roman"/>
          <w:sz w:val="24"/>
          <w:szCs w:val="24"/>
        </w:rPr>
        <w:t>Expected number of test items=</w:t>
      </w:r>
      <w:r w:rsidR="00576768" w:rsidRPr="00C35A46">
        <w:rPr>
          <w:rFonts w:ascii="Times New Roman" w:hAnsi="Times New Roman" w:cs="Times New Roman"/>
          <w:sz w:val="24"/>
          <w:szCs w:val="24"/>
          <w:u w:val="single"/>
        </w:rPr>
        <w:t>total number of items× percentage of contents in the tex</w:t>
      </w:r>
      <w:r w:rsidR="00576768" w:rsidRPr="00C35A46">
        <w:rPr>
          <w:rFonts w:ascii="Times New Roman" w:hAnsi="Times New Roman" w:cs="Times New Roman"/>
          <w:sz w:val="24"/>
          <w:szCs w:val="24"/>
        </w:rPr>
        <w:t>t</w:t>
      </w:r>
    </w:p>
    <w:p w:rsidR="0012150B" w:rsidRPr="00C35A46" w:rsidRDefault="00576768"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100 </w:t>
      </w:r>
    </w:p>
    <w:p w:rsidR="009120AB" w:rsidRPr="00C35A46" w:rsidRDefault="002228AE"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For example, the total </w:t>
      </w:r>
      <w:r w:rsidR="00DA0C3C" w:rsidRPr="00C35A46">
        <w:rPr>
          <w:rFonts w:ascii="Times New Roman" w:hAnsi="Times New Roman" w:cs="Times New Roman"/>
          <w:sz w:val="24"/>
          <w:szCs w:val="24"/>
        </w:rPr>
        <w:t>number of items in EGSEC English test was</w:t>
      </w:r>
      <w:r w:rsidRPr="00C35A46">
        <w:rPr>
          <w:rFonts w:ascii="Times New Roman" w:hAnsi="Times New Roman" w:cs="Times New Roman"/>
          <w:sz w:val="24"/>
          <w:szCs w:val="24"/>
        </w:rPr>
        <w:t xml:space="preserve"> 80 in 2006 E.C., the calculated percentage of listening in the textbook was 10, the</w:t>
      </w:r>
      <w:r w:rsidR="00DA0C3C" w:rsidRPr="00C35A46">
        <w:rPr>
          <w:rFonts w:ascii="Times New Roman" w:hAnsi="Times New Roman" w:cs="Times New Roman"/>
          <w:sz w:val="24"/>
          <w:szCs w:val="24"/>
        </w:rPr>
        <w:t>n the expected</w:t>
      </w:r>
      <w:r w:rsidRPr="00C35A46">
        <w:rPr>
          <w:rFonts w:ascii="Times New Roman" w:hAnsi="Times New Roman" w:cs="Times New Roman"/>
          <w:sz w:val="24"/>
          <w:szCs w:val="24"/>
        </w:rPr>
        <w:t xml:space="preserve"> number of items</w:t>
      </w:r>
      <w:r w:rsidR="00DA0C3C" w:rsidRPr="00C35A46">
        <w:rPr>
          <w:rFonts w:ascii="Times New Roman" w:hAnsi="Times New Roman" w:cs="Times New Roman"/>
          <w:sz w:val="24"/>
          <w:szCs w:val="24"/>
        </w:rPr>
        <w:t xml:space="preserve"> is   80×</w:t>
      </w:r>
      <w:r w:rsidR="009120AB" w:rsidRPr="00C35A46">
        <w:rPr>
          <w:rFonts w:ascii="Times New Roman" w:hAnsi="Times New Roman" w:cs="Times New Roman"/>
          <w:sz w:val="24"/>
          <w:szCs w:val="24"/>
        </w:rPr>
        <w:t xml:space="preserve">10/100=8 items. It means a test is expected to have 8(eight) listening items in a test. </w:t>
      </w:r>
    </w:p>
    <w:p w:rsidR="00680F51" w:rsidRPr="00C35A46" w:rsidRDefault="00FF1EA6" w:rsidP="00824198">
      <w:pPr>
        <w:jc w:val="both"/>
        <w:rPr>
          <w:rFonts w:ascii="Times New Roman" w:hAnsi="Times New Roman" w:cs="Times New Roman"/>
          <w:sz w:val="24"/>
          <w:szCs w:val="24"/>
        </w:rPr>
      </w:pPr>
      <w:r w:rsidRPr="00C35A46">
        <w:rPr>
          <w:rFonts w:ascii="Times New Roman" w:hAnsi="Times New Roman" w:cs="Times New Roman"/>
          <w:sz w:val="24"/>
          <w:szCs w:val="24"/>
        </w:rPr>
        <w:t>Finally, the expected</w:t>
      </w:r>
      <w:r w:rsidR="003311CB">
        <w:rPr>
          <w:rFonts w:ascii="Times New Roman" w:hAnsi="Times New Roman" w:cs="Times New Roman"/>
          <w:sz w:val="24"/>
          <w:szCs w:val="24"/>
        </w:rPr>
        <w:t xml:space="preserve"> number</w:t>
      </w:r>
      <w:r w:rsidRPr="00C35A46">
        <w:rPr>
          <w:rFonts w:ascii="Times New Roman" w:hAnsi="Times New Roman" w:cs="Times New Roman"/>
          <w:sz w:val="24"/>
          <w:szCs w:val="24"/>
        </w:rPr>
        <w:t xml:space="preserve"> items </w:t>
      </w:r>
      <w:r w:rsidR="00C87C83" w:rsidRPr="00C35A46">
        <w:rPr>
          <w:rFonts w:ascii="Times New Roman" w:hAnsi="Times New Roman" w:cs="Times New Roman"/>
          <w:sz w:val="24"/>
          <w:szCs w:val="24"/>
        </w:rPr>
        <w:t xml:space="preserve">for all kinds of </w:t>
      </w:r>
      <w:r w:rsidR="002504EC" w:rsidRPr="00C35A46">
        <w:rPr>
          <w:rFonts w:ascii="Times New Roman" w:hAnsi="Times New Roman" w:cs="Times New Roman"/>
          <w:sz w:val="24"/>
          <w:szCs w:val="24"/>
        </w:rPr>
        <w:t>tests are summarized in table 2 as follows:</w:t>
      </w:r>
      <w:r w:rsidR="00E33A9B" w:rsidRPr="00C35A46">
        <w:rPr>
          <w:rFonts w:ascii="Times New Roman" w:hAnsi="Times New Roman" w:cs="Times New Roman"/>
          <w:sz w:val="24"/>
          <w:szCs w:val="24"/>
        </w:rPr>
        <w:t xml:space="preserve"> </w:t>
      </w:r>
    </w:p>
    <w:p w:rsidR="002504EC" w:rsidRPr="00C35A46" w:rsidRDefault="002504EC"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 xml:space="preserve">Table 2 summary of expected items calculated from </w:t>
      </w:r>
      <w:r w:rsidR="00017F85" w:rsidRPr="00C35A46">
        <w:rPr>
          <w:rFonts w:ascii="Times New Roman" w:hAnsi="Times New Roman" w:cs="Times New Roman"/>
          <w:b/>
          <w:i/>
          <w:sz w:val="24"/>
          <w:szCs w:val="24"/>
        </w:rPr>
        <w:t>textbooks’ contents</w:t>
      </w:r>
    </w:p>
    <w:tbl>
      <w:tblPr>
        <w:tblStyle w:val="TableGrid"/>
        <w:tblW w:w="0" w:type="auto"/>
        <w:tblLook w:val="04A0"/>
      </w:tblPr>
      <w:tblGrid>
        <w:gridCol w:w="4608"/>
        <w:gridCol w:w="2430"/>
        <w:gridCol w:w="2178"/>
      </w:tblGrid>
      <w:tr w:rsidR="00824705" w:rsidRPr="00C35A46" w:rsidTr="00AE214E">
        <w:trPr>
          <w:trHeight w:val="521"/>
        </w:trPr>
        <w:tc>
          <w:tcPr>
            <w:tcW w:w="4608" w:type="dxa"/>
            <w:vMerge w:val="restart"/>
            <w:tcBorders>
              <w:top w:val="single" w:sz="4" w:space="0" w:color="auto"/>
            </w:tcBorders>
          </w:tcPr>
          <w:p w:rsidR="00824705" w:rsidRPr="00C35A46" w:rsidRDefault="0082470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lastRenderedPageBreak/>
              <w:t>Contents</w:t>
            </w:r>
          </w:p>
          <w:p w:rsidR="00824705" w:rsidRPr="00C35A46" w:rsidRDefault="0082470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 </w:t>
            </w:r>
          </w:p>
        </w:tc>
        <w:tc>
          <w:tcPr>
            <w:tcW w:w="4608" w:type="dxa"/>
            <w:gridSpan w:val="2"/>
            <w:tcBorders>
              <w:top w:val="single" w:sz="4" w:space="0" w:color="auto"/>
            </w:tcBorders>
          </w:tcPr>
          <w:p w:rsidR="00824705" w:rsidRPr="00C35A46" w:rsidRDefault="0082470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Expected items in all kinds of tests</w:t>
            </w:r>
          </w:p>
        </w:tc>
      </w:tr>
      <w:tr w:rsidR="00824705" w:rsidRPr="00C35A46" w:rsidTr="007460BB">
        <w:trPr>
          <w:trHeight w:val="413"/>
        </w:trPr>
        <w:tc>
          <w:tcPr>
            <w:tcW w:w="4608" w:type="dxa"/>
            <w:vMerge/>
          </w:tcPr>
          <w:p w:rsidR="00824705" w:rsidRPr="00C35A46" w:rsidRDefault="00824705" w:rsidP="00824198">
            <w:pPr>
              <w:spacing w:after="120"/>
              <w:jc w:val="both"/>
              <w:rPr>
                <w:rFonts w:ascii="Times New Roman" w:hAnsi="Times New Roman" w:cs="Times New Roman"/>
                <w:sz w:val="24"/>
                <w:szCs w:val="24"/>
              </w:rPr>
            </w:pPr>
          </w:p>
        </w:tc>
        <w:tc>
          <w:tcPr>
            <w:tcW w:w="2430" w:type="dxa"/>
            <w:tcBorders>
              <w:right w:val="single" w:sz="4" w:space="0" w:color="auto"/>
            </w:tcBorders>
          </w:tcPr>
          <w:p w:rsidR="00824705" w:rsidRPr="00C35A46" w:rsidRDefault="0082470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2178" w:type="dxa"/>
            <w:tcBorders>
              <w:left w:val="single" w:sz="4" w:space="0" w:color="auto"/>
            </w:tcBorders>
          </w:tcPr>
          <w:p w:rsidR="00824705" w:rsidRPr="00C35A46" w:rsidRDefault="0082470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C87C83" w:rsidRPr="00C35A46" w:rsidTr="00C87C83">
        <w:tc>
          <w:tcPr>
            <w:tcW w:w="4608" w:type="dxa"/>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Listening </w:t>
            </w:r>
          </w:p>
        </w:tc>
        <w:tc>
          <w:tcPr>
            <w:tcW w:w="2430" w:type="dxa"/>
            <w:tcBorders>
              <w:righ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2178" w:type="dxa"/>
            <w:tcBorders>
              <w:lef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r>
      <w:tr w:rsidR="00C87C83" w:rsidRPr="00C35A46" w:rsidTr="00C87C83">
        <w:tc>
          <w:tcPr>
            <w:tcW w:w="4608" w:type="dxa"/>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2430" w:type="dxa"/>
            <w:tcBorders>
              <w:righ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2178" w:type="dxa"/>
            <w:tcBorders>
              <w:lef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r>
      <w:tr w:rsidR="00C87C83" w:rsidRPr="00C35A46" w:rsidTr="00C87C83">
        <w:tc>
          <w:tcPr>
            <w:tcW w:w="4608" w:type="dxa"/>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2430" w:type="dxa"/>
            <w:tcBorders>
              <w:righ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2178" w:type="dxa"/>
            <w:tcBorders>
              <w:lef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r>
      <w:tr w:rsidR="00C87C83" w:rsidRPr="00C35A46" w:rsidTr="00C87C83">
        <w:tc>
          <w:tcPr>
            <w:tcW w:w="4608" w:type="dxa"/>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2430" w:type="dxa"/>
            <w:tcBorders>
              <w:righ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2178" w:type="dxa"/>
            <w:tcBorders>
              <w:lef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r>
      <w:tr w:rsidR="00C87C83" w:rsidRPr="00C35A46" w:rsidTr="00C87C83">
        <w:tc>
          <w:tcPr>
            <w:tcW w:w="4608" w:type="dxa"/>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2430" w:type="dxa"/>
            <w:tcBorders>
              <w:righ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2178" w:type="dxa"/>
            <w:tcBorders>
              <w:lef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r>
      <w:tr w:rsidR="00C87C83" w:rsidRPr="00C35A46" w:rsidTr="00C87C83">
        <w:tc>
          <w:tcPr>
            <w:tcW w:w="4608" w:type="dxa"/>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2430" w:type="dxa"/>
            <w:tcBorders>
              <w:righ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2178" w:type="dxa"/>
            <w:tcBorders>
              <w:lef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11.1</w:t>
            </w:r>
          </w:p>
        </w:tc>
      </w:tr>
      <w:tr w:rsidR="00C87C83" w:rsidRPr="00C35A46" w:rsidTr="00C87C83">
        <w:tc>
          <w:tcPr>
            <w:tcW w:w="4608" w:type="dxa"/>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2430" w:type="dxa"/>
            <w:tcBorders>
              <w:righ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2178" w:type="dxa"/>
            <w:tcBorders>
              <w:left w:val="single" w:sz="4" w:space="0" w:color="auto"/>
            </w:tcBorders>
          </w:tcPr>
          <w:p w:rsidR="00C87C83"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r>
    </w:tbl>
    <w:p w:rsidR="009B2428" w:rsidRPr="00C35A46" w:rsidRDefault="009E417D" w:rsidP="00824198">
      <w:pPr>
        <w:jc w:val="both"/>
        <w:rPr>
          <w:rFonts w:ascii="Times New Roman" w:hAnsi="Times New Roman" w:cs="Times New Roman"/>
          <w:sz w:val="24"/>
          <w:szCs w:val="24"/>
        </w:rPr>
      </w:pPr>
      <w:r w:rsidRPr="00C35A46">
        <w:rPr>
          <w:rFonts w:ascii="Times New Roman" w:hAnsi="Times New Roman" w:cs="Times New Roman"/>
          <w:sz w:val="24"/>
          <w:szCs w:val="24"/>
        </w:rPr>
        <w:t>Since both EGSEC</w:t>
      </w:r>
      <w:r w:rsidR="009B2428" w:rsidRPr="00C35A46">
        <w:rPr>
          <w:rFonts w:ascii="Times New Roman" w:hAnsi="Times New Roman" w:cs="Times New Roman"/>
          <w:sz w:val="24"/>
          <w:szCs w:val="24"/>
        </w:rPr>
        <w:t xml:space="preserve"> and zonal English tests were having equal number of test items</w:t>
      </w:r>
      <w:r w:rsidR="0047034A" w:rsidRPr="00C35A46">
        <w:rPr>
          <w:rFonts w:ascii="Times New Roman" w:hAnsi="Times New Roman" w:cs="Times New Roman"/>
          <w:sz w:val="24"/>
          <w:szCs w:val="24"/>
        </w:rPr>
        <w:t xml:space="preserve"> </w:t>
      </w:r>
      <w:r w:rsidR="009B2428" w:rsidRPr="00C35A46">
        <w:rPr>
          <w:rFonts w:ascii="Times New Roman" w:hAnsi="Times New Roman" w:cs="Times New Roman"/>
          <w:sz w:val="24"/>
          <w:szCs w:val="24"/>
        </w:rPr>
        <w:t>(i.e.80)</w:t>
      </w:r>
      <w:r w:rsidR="0047034A" w:rsidRPr="00C35A46">
        <w:rPr>
          <w:rFonts w:ascii="Times New Roman" w:hAnsi="Times New Roman" w:cs="Times New Roman"/>
          <w:sz w:val="24"/>
          <w:szCs w:val="24"/>
        </w:rPr>
        <w:t>, the</w:t>
      </w:r>
      <w:r w:rsidR="009B2428" w:rsidRPr="00C35A46">
        <w:rPr>
          <w:rFonts w:ascii="Times New Roman" w:hAnsi="Times New Roman" w:cs="Times New Roman"/>
          <w:sz w:val="24"/>
          <w:szCs w:val="24"/>
        </w:rPr>
        <w:t xml:space="preserve"> expected number of items are calculated and presented from the frequency percentage of contents in the textbook. Listening, speaking, reading, writing, language focus</w:t>
      </w:r>
      <w:r w:rsidR="0047034A" w:rsidRPr="00C35A46">
        <w:rPr>
          <w:rFonts w:ascii="Times New Roman" w:hAnsi="Times New Roman" w:cs="Times New Roman"/>
          <w:sz w:val="24"/>
          <w:szCs w:val="24"/>
        </w:rPr>
        <w:t xml:space="preserve"> </w:t>
      </w:r>
      <w:r w:rsidR="009B2428" w:rsidRPr="00C35A46">
        <w:rPr>
          <w:rFonts w:ascii="Times New Roman" w:hAnsi="Times New Roman" w:cs="Times New Roman"/>
          <w:sz w:val="24"/>
          <w:szCs w:val="24"/>
        </w:rPr>
        <w:t>(grammar) a</w:t>
      </w:r>
      <w:r w:rsidR="00552FD9">
        <w:rPr>
          <w:rFonts w:ascii="Times New Roman" w:hAnsi="Times New Roman" w:cs="Times New Roman"/>
          <w:sz w:val="24"/>
          <w:szCs w:val="24"/>
        </w:rPr>
        <w:t>nd vocabulary are expected to appear</w:t>
      </w:r>
      <w:r w:rsidR="009B2428" w:rsidRPr="00C35A46">
        <w:rPr>
          <w:rFonts w:ascii="Times New Roman" w:hAnsi="Times New Roman" w:cs="Times New Roman"/>
          <w:sz w:val="24"/>
          <w:szCs w:val="24"/>
        </w:rPr>
        <w:t xml:space="preserve"> 8,18,15,13,17,9 respectively.</w:t>
      </w:r>
      <w:r w:rsidR="0047034A" w:rsidRPr="00C35A46">
        <w:rPr>
          <w:rFonts w:ascii="Times New Roman" w:hAnsi="Times New Roman" w:cs="Times New Roman"/>
          <w:sz w:val="24"/>
          <w:szCs w:val="24"/>
        </w:rPr>
        <w:t xml:space="preserve"> This data is used as </w:t>
      </w:r>
      <w:r w:rsidR="00432CD3">
        <w:rPr>
          <w:rFonts w:ascii="Times New Roman" w:hAnsi="Times New Roman" w:cs="Times New Roman"/>
          <w:sz w:val="24"/>
          <w:szCs w:val="24"/>
        </w:rPr>
        <w:t>a specification which tells</w:t>
      </w:r>
      <w:r w:rsidR="0047034A" w:rsidRPr="00C35A46">
        <w:rPr>
          <w:rFonts w:ascii="Times New Roman" w:hAnsi="Times New Roman" w:cs="Times New Roman"/>
          <w:sz w:val="24"/>
          <w:szCs w:val="24"/>
        </w:rPr>
        <w:t xml:space="preserve"> number of test items</w:t>
      </w:r>
      <w:r w:rsidR="00432CD3">
        <w:rPr>
          <w:rFonts w:ascii="Times New Roman" w:hAnsi="Times New Roman" w:cs="Times New Roman"/>
          <w:sz w:val="24"/>
          <w:szCs w:val="24"/>
        </w:rPr>
        <w:t xml:space="preserve"> that</w:t>
      </w:r>
      <w:r w:rsidR="0047034A" w:rsidRPr="00C35A46">
        <w:rPr>
          <w:rFonts w:ascii="Times New Roman" w:hAnsi="Times New Roman" w:cs="Times New Roman"/>
          <w:sz w:val="24"/>
          <w:szCs w:val="24"/>
        </w:rPr>
        <w:t xml:space="preserve"> should be produced.</w:t>
      </w:r>
    </w:p>
    <w:p w:rsidR="00690297" w:rsidRPr="00C35A46" w:rsidRDefault="00476CC8" w:rsidP="00824198">
      <w:pPr>
        <w:jc w:val="both"/>
        <w:rPr>
          <w:rFonts w:ascii="Times New Roman" w:hAnsi="Times New Roman" w:cs="Times New Roman"/>
          <w:sz w:val="24"/>
          <w:szCs w:val="24"/>
        </w:rPr>
      </w:pPr>
      <w:r w:rsidRPr="00C35A46">
        <w:rPr>
          <w:rFonts w:ascii="Times New Roman" w:hAnsi="Times New Roman" w:cs="Times New Roman"/>
          <w:sz w:val="24"/>
          <w:szCs w:val="24"/>
        </w:rPr>
        <w:t>Thus, the c</w:t>
      </w:r>
      <w:r w:rsidR="00794609">
        <w:rPr>
          <w:rFonts w:ascii="Times New Roman" w:hAnsi="Times New Roman" w:cs="Times New Roman"/>
          <w:sz w:val="24"/>
          <w:szCs w:val="24"/>
        </w:rPr>
        <w:t>ontent validity</w:t>
      </w:r>
      <w:r w:rsidRPr="00C35A46">
        <w:rPr>
          <w:rFonts w:ascii="Times New Roman" w:hAnsi="Times New Roman" w:cs="Times New Roman"/>
          <w:sz w:val="24"/>
          <w:szCs w:val="24"/>
        </w:rPr>
        <w:t>: representativeness</w:t>
      </w:r>
      <w:r w:rsidR="00E76A4D" w:rsidRPr="00C35A46">
        <w:rPr>
          <w:rFonts w:ascii="Times New Roman" w:hAnsi="Times New Roman" w:cs="Times New Roman"/>
          <w:sz w:val="24"/>
          <w:szCs w:val="24"/>
        </w:rPr>
        <w:t xml:space="preserve"> of the</w:t>
      </w:r>
      <w:r w:rsidR="00794609">
        <w:rPr>
          <w:rFonts w:ascii="Times New Roman" w:hAnsi="Times New Roman" w:cs="Times New Roman"/>
          <w:sz w:val="24"/>
          <w:szCs w:val="24"/>
        </w:rPr>
        <w:t xml:space="preserve"> selected </w:t>
      </w:r>
      <w:r w:rsidR="00794609" w:rsidRPr="00C35A46">
        <w:rPr>
          <w:rFonts w:ascii="Times New Roman" w:hAnsi="Times New Roman" w:cs="Times New Roman"/>
          <w:sz w:val="24"/>
          <w:szCs w:val="24"/>
        </w:rPr>
        <w:t>standardized and non-standardized achievement tests</w:t>
      </w:r>
      <w:r w:rsidR="00794609">
        <w:rPr>
          <w:rFonts w:ascii="Times New Roman" w:hAnsi="Times New Roman" w:cs="Times New Roman"/>
          <w:sz w:val="24"/>
          <w:szCs w:val="24"/>
        </w:rPr>
        <w:t xml:space="preserve"> are</w:t>
      </w:r>
      <w:r w:rsidRPr="00C35A46">
        <w:rPr>
          <w:rFonts w:ascii="Times New Roman" w:hAnsi="Times New Roman" w:cs="Times New Roman"/>
          <w:sz w:val="24"/>
          <w:szCs w:val="24"/>
        </w:rPr>
        <w:t xml:space="preserve"> compared in accordance with this specification. </w:t>
      </w:r>
    </w:p>
    <w:p w:rsidR="00680F51" w:rsidRPr="00C35A46" w:rsidRDefault="002E7B8B" w:rsidP="00824198">
      <w:pPr>
        <w:tabs>
          <w:tab w:val="left" w:pos="6389"/>
        </w:tabs>
        <w:jc w:val="both"/>
        <w:rPr>
          <w:rFonts w:ascii="Times New Roman" w:hAnsi="Times New Roman" w:cs="Times New Roman"/>
          <w:sz w:val="24"/>
          <w:szCs w:val="24"/>
        </w:rPr>
      </w:pPr>
      <w:r w:rsidRPr="00C35A46">
        <w:rPr>
          <w:rFonts w:ascii="Times New Roman" w:hAnsi="Times New Roman" w:cs="Times New Roman"/>
          <w:sz w:val="24"/>
          <w:szCs w:val="24"/>
        </w:rPr>
        <w:t xml:space="preserve">In </w:t>
      </w:r>
      <w:r w:rsidR="0034412C" w:rsidRPr="00C35A46">
        <w:rPr>
          <w:rFonts w:ascii="Times New Roman" w:hAnsi="Times New Roman" w:cs="Times New Roman"/>
          <w:sz w:val="24"/>
          <w:szCs w:val="24"/>
        </w:rPr>
        <w:t>addition,</w:t>
      </w:r>
      <w:r w:rsidRPr="00C35A46">
        <w:rPr>
          <w:rFonts w:ascii="Times New Roman" w:hAnsi="Times New Roman" w:cs="Times New Roman"/>
          <w:sz w:val="24"/>
          <w:szCs w:val="24"/>
        </w:rPr>
        <w:t xml:space="preserve"> </w:t>
      </w:r>
      <w:r w:rsidR="004177FC" w:rsidRPr="00C35A46">
        <w:rPr>
          <w:rFonts w:ascii="Times New Roman" w:hAnsi="Times New Roman" w:cs="Times New Roman"/>
          <w:sz w:val="24"/>
          <w:szCs w:val="24"/>
        </w:rPr>
        <w:t>EGSEC (</w:t>
      </w:r>
      <w:r w:rsidR="00707956" w:rsidRPr="00C35A46">
        <w:rPr>
          <w:rFonts w:ascii="Times New Roman" w:hAnsi="Times New Roman" w:cs="Times New Roman"/>
          <w:sz w:val="24"/>
          <w:szCs w:val="24"/>
        </w:rPr>
        <w:t>SAT)</w:t>
      </w:r>
      <w:r w:rsidRPr="00C35A46">
        <w:rPr>
          <w:rFonts w:ascii="Times New Roman" w:hAnsi="Times New Roman" w:cs="Times New Roman"/>
          <w:sz w:val="24"/>
          <w:szCs w:val="24"/>
        </w:rPr>
        <w:t xml:space="preserve"> and zonal </w:t>
      </w:r>
      <w:r w:rsidR="0034412C" w:rsidRPr="00C35A46">
        <w:rPr>
          <w:rFonts w:ascii="Times New Roman" w:hAnsi="Times New Roman" w:cs="Times New Roman"/>
          <w:sz w:val="24"/>
          <w:szCs w:val="24"/>
        </w:rPr>
        <w:t xml:space="preserve">English number of </w:t>
      </w:r>
      <w:r w:rsidR="004177FC" w:rsidRPr="00C35A46">
        <w:rPr>
          <w:rFonts w:ascii="Times New Roman" w:hAnsi="Times New Roman" w:cs="Times New Roman"/>
          <w:sz w:val="24"/>
          <w:szCs w:val="24"/>
        </w:rPr>
        <w:t>items (</w:t>
      </w:r>
      <w:r w:rsidR="00707956" w:rsidRPr="00C35A46">
        <w:rPr>
          <w:rFonts w:ascii="Times New Roman" w:hAnsi="Times New Roman" w:cs="Times New Roman"/>
          <w:sz w:val="24"/>
          <w:szCs w:val="24"/>
        </w:rPr>
        <w:t>NSAT)</w:t>
      </w:r>
      <w:r w:rsidR="0034412C" w:rsidRPr="00C35A46">
        <w:rPr>
          <w:rFonts w:ascii="Times New Roman" w:hAnsi="Times New Roman" w:cs="Times New Roman"/>
          <w:sz w:val="24"/>
          <w:szCs w:val="24"/>
        </w:rPr>
        <w:t xml:space="preserve"> are </w:t>
      </w:r>
      <w:r w:rsidR="00153141" w:rsidRPr="00C35A46">
        <w:rPr>
          <w:rFonts w:ascii="Times New Roman" w:hAnsi="Times New Roman" w:cs="Times New Roman"/>
          <w:sz w:val="24"/>
          <w:szCs w:val="24"/>
        </w:rPr>
        <w:t>counted and prese</w:t>
      </w:r>
      <w:r w:rsidR="00794609">
        <w:rPr>
          <w:rFonts w:ascii="Times New Roman" w:hAnsi="Times New Roman" w:cs="Times New Roman"/>
          <w:sz w:val="24"/>
          <w:szCs w:val="24"/>
        </w:rPr>
        <w:t>nted in the following table3.</w:t>
      </w:r>
    </w:p>
    <w:p w:rsidR="002E7B8B" w:rsidRPr="00C35A46" w:rsidRDefault="001961D9" w:rsidP="00824198">
      <w:pPr>
        <w:jc w:val="both"/>
        <w:rPr>
          <w:rFonts w:ascii="Times New Roman" w:hAnsi="Times New Roman" w:cs="Times New Roman"/>
          <w:b/>
          <w:i/>
          <w:sz w:val="24"/>
          <w:szCs w:val="24"/>
        </w:rPr>
      </w:pPr>
      <w:r>
        <w:rPr>
          <w:rFonts w:ascii="Times New Roman" w:hAnsi="Times New Roman" w:cs="Times New Roman"/>
          <w:b/>
          <w:i/>
          <w:sz w:val="24"/>
          <w:szCs w:val="24"/>
        </w:rPr>
        <w:t>Table 3.Summary of O</w:t>
      </w:r>
      <w:r w:rsidR="00153141" w:rsidRPr="00C35A46">
        <w:rPr>
          <w:rFonts w:ascii="Times New Roman" w:hAnsi="Times New Roman" w:cs="Times New Roman"/>
          <w:b/>
          <w:i/>
          <w:sz w:val="24"/>
          <w:szCs w:val="24"/>
        </w:rPr>
        <w:t>b</w:t>
      </w:r>
      <w:r>
        <w:rPr>
          <w:rFonts w:ascii="Times New Roman" w:hAnsi="Times New Roman" w:cs="Times New Roman"/>
          <w:b/>
          <w:i/>
          <w:sz w:val="24"/>
          <w:szCs w:val="24"/>
        </w:rPr>
        <w:t>served test items of EGSEC and Z</w:t>
      </w:r>
      <w:r w:rsidR="00153141" w:rsidRPr="00C35A46">
        <w:rPr>
          <w:rFonts w:ascii="Times New Roman" w:hAnsi="Times New Roman" w:cs="Times New Roman"/>
          <w:b/>
          <w:i/>
          <w:sz w:val="24"/>
          <w:szCs w:val="24"/>
        </w:rPr>
        <w:t>onal English tests</w:t>
      </w:r>
      <w:r w:rsidR="0034412C" w:rsidRPr="00C35A46">
        <w:rPr>
          <w:rFonts w:ascii="Times New Roman" w:hAnsi="Times New Roman" w:cs="Times New Roman"/>
          <w:b/>
          <w:i/>
          <w:sz w:val="24"/>
          <w:szCs w:val="24"/>
        </w:rPr>
        <w:t xml:space="preserve"> </w:t>
      </w:r>
    </w:p>
    <w:tbl>
      <w:tblPr>
        <w:tblStyle w:val="TableGrid"/>
        <w:tblW w:w="0" w:type="auto"/>
        <w:tblLook w:val="04A0"/>
      </w:tblPr>
      <w:tblGrid>
        <w:gridCol w:w="2890"/>
        <w:gridCol w:w="456"/>
        <w:gridCol w:w="636"/>
        <w:gridCol w:w="524"/>
        <w:gridCol w:w="512"/>
        <w:gridCol w:w="524"/>
        <w:gridCol w:w="566"/>
        <w:gridCol w:w="501"/>
        <w:gridCol w:w="416"/>
        <w:gridCol w:w="481"/>
        <w:gridCol w:w="416"/>
        <w:gridCol w:w="612"/>
        <w:gridCol w:w="682"/>
      </w:tblGrid>
      <w:tr w:rsidR="00E31DDD" w:rsidRPr="00C35A46" w:rsidTr="00E31DDD">
        <w:trPr>
          <w:trHeight w:val="462"/>
        </w:trPr>
        <w:tc>
          <w:tcPr>
            <w:tcW w:w="2974" w:type="dxa"/>
            <w:vMerge w:val="restart"/>
          </w:tcPr>
          <w:p w:rsidR="00E31DDD" w:rsidRPr="00C35A46" w:rsidRDefault="002504E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w:t>
            </w:r>
            <w:r w:rsidR="00E31DDD" w:rsidRPr="00C35A46">
              <w:rPr>
                <w:rFonts w:ascii="Times New Roman" w:hAnsi="Times New Roman" w:cs="Times New Roman"/>
                <w:sz w:val="24"/>
                <w:szCs w:val="24"/>
              </w:rPr>
              <w:t>ontents</w:t>
            </w:r>
          </w:p>
        </w:tc>
        <w:tc>
          <w:tcPr>
            <w:tcW w:w="3098" w:type="dxa"/>
            <w:gridSpan w:val="6"/>
            <w:tcBorders>
              <w:bottom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Number of observed test items in EGSEC test</w:t>
            </w:r>
            <w:r w:rsidR="00F96EC7" w:rsidRPr="00C35A46">
              <w:rPr>
                <w:rFonts w:ascii="Times New Roman" w:hAnsi="Times New Roman" w:cs="Times New Roman"/>
                <w:sz w:val="24"/>
                <w:szCs w:val="24"/>
              </w:rPr>
              <w:t>s</w:t>
            </w:r>
          </w:p>
        </w:tc>
        <w:tc>
          <w:tcPr>
            <w:tcW w:w="3144" w:type="dxa"/>
            <w:gridSpan w:val="6"/>
            <w:tcBorders>
              <w:top w:val="single" w:sz="4" w:space="0" w:color="auto"/>
              <w:bottom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Number of observed test items in zonal test</w:t>
            </w:r>
            <w:r w:rsidR="00F96EC7" w:rsidRPr="00C35A46">
              <w:rPr>
                <w:rFonts w:ascii="Times New Roman" w:hAnsi="Times New Roman" w:cs="Times New Roman"/>
                <w:sz w:val="24"/>
                <w:szCs w:val="24"/>
              </w:rPr>
              <w:t>s</w:t>
            </w:r>
          </w:p>
        </w:tc>
      </w:tr>
      <w:tr w:rsidR="00E31DDD" w:rsidRPr="00C35A46" w:rsidTr="00E31DDD">
        <w:trPr>
          <w:trHeight w:val="139"/>
        </w:trPr>
        <w:tc>
          <w:tcPr>
            <w:tcW w:w="2974" w:type="dxa"/>
            <w:vMerge/>
          </w:tcPr>
          <w:p w:rsidR="00E31DDD" w:rsidRPr="00C35A46" w:rsidRDefault="00E31DDD" w:rsidP="00824198">
            <w:pPr>
              <w:spacing w:after="120"/>
              <w:jc w:val="both"/>
              <w:rPr>
                <w:rFonts w:ascii="Times New Roman" w:hAnsi="Times New Roman" w:cs="Times New Roman"/>
                <w:sz w:val="24"/>
                <w:szCs w:val="24"/>
              </w:rPr>
            </w:pPr>
          </w:p>
        </w:tc>
        <w:tc>
          <w:tcPr>
            <w:tcW w:w="944" w:type="dxa"/>
            <w:gridSpan w:val="2"/>
            <w:tcBorders>
              <w:top w:val="single" w:sz="4" w:space="0" w:color="auto"/>
              <w:bottom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2006</w:t>
            </w:r>
          </w:p>
        </w:tc>
        <w:tc>
          <w:tcPr>
            <w:tcW w:w="1048" w:type="dxa"/>
            <w:gridSpan w:val="2"/>
            <w:tcBorders>
              <w:top w:val="single" w:sz="4" w:space="0" w:color="auto"/>
              <w:left w:val="single" w:sz="4" w:space="0" w:color="auto"/>
              <w:bottom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2007</w:t>
            </w:r>
          </w:p>
        </w:tc>
        <w:tc>
          <w:tcPr>
            <w:tcW w:w="1106" w:type="dxa"/>
            <w:gridSpan w:val="2"/>
            <w:tcBorders>
              <w:top w:val="single" w:sz="4" w:space="0" w:color="auto"/>
              <w:left w:val="single" w:sz="4" w:space="0" w:color="auto"/>
              <w:bottom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2008</w:t>
            </w:r>
          </w:p>
        </w:tc>
        <w:tc>
          <w:tcPr>
            <w:tcW w:w="920" w:type="dxa"/>
            <w:gridSpan w:val="2"/>
            <w:tcBorders>
              <w:top w:val="single" w:sz="4" w:space="0" w:color="auto"/>
              <w:bottom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2006</w:t>
            </w:r>
          </w:p>
        </w:tc>
        <w:tc>
          <w:tcPr>
            <w:tcW w:w="899" w:type="dxa"/>
            <w:gridSpan w:val="2"/>
            <w:tcBorders>
              <w:top w:val="single" w:sz="4" w:space="0" w:color="auto"/>
              <w:left w:val="single" w:sz="4" w:space="0" w:color="auto"/>
              <w:bottom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2007</w:t>
            </w:r>
          </w:p>
        </w:tc>
        <w:tc>
          <w:tcPr>
            <w:tcW w:w="1325" w:type="dxa"/>
            <w:gridSpan w:val="2"/>
            <w:tcBorders>
              <w:top w:val="single" w:sz="4" w:space="0" w:color="auto"/>
              <w:left w:val="single" w:sz="4" w:space="0" w:color="auto"/>
              <w:bottom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2008</w:t>
            </w:r>
          </w:p>
        </w:tc>
      </w:tr>
      <w:tr w:rsidR="00E31DDD" w:rsidRPr="00C35A46" w:rsidTr="00E31DDD">
        <w:trPr>
          <w:trHeight w:val="129"/>
        </w:trPr>
        <w:tc>
          <w:tcPr>
            <w:tcW w:w="2974" w:type="dxa"/>
            <w:vMerge/>
          </w:tcPr>
          <w:p w:rsidR="00E31DDD" w:rsidRPr="00C35A46" w:rsidRDefault="00E31DDD" w:rsidP="00824198">
            <w:pPr>
              <w:spacing w:after="120"/>
              <w:jc w:val="both"/>
              <w:rPr>
                <w:rFonts w:ascii="Times New Roman" w:hAnsi="Times New Roman" w:cs="Times New Roman"/>
                <w:sz w:val="24"/>
                <w:szCs w:val="24"/>
              </w:rPr>
            </w:pPr>
          </w:p>
        </w:tc>
        <w:tc>
          <w:tcPr>
            <w:tcW w:w="456" w:type="dxa"/>
            <w:tcBorders>
              <w:top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488" w:type="dxa"/>
            <w:tcBorders>
              <w:top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29" w:type="dxa"/>
            <w:tcBorders>
              <w:top w:val="single" w:sz="4" w:space="0" w:color="auto"/>
              <w:left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519" w:type="dxa"/>
            <w:tcBorders>
              <w:top w:val="single" w:sz="4" w:space="0" w:color="auto"/>
              <w:left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29" w:type="dxa"/>
            <w:tcBorders>
              <w:top w:val="single" w:sz="4" w:space="0" w:color="auto"/>
              <w:left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577" w:type="dxa"/>
            <w:tcBorders>
              <w:top w:val="single" w:sz="4" w:space="0" w:color="auto"/>
              <w:lef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04" w:type="dxa"/>
            <w:tcBorders>
              <w:top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416" w:type="dxa"/>
            <w:tcBorders>
              <w:top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483" w:type="dxa"/>
            <w:tcBorders>
              <w:top w:val="single" w:sz="4" w:space="0" w:color="auto"/>
              <w:left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416" w:type="dxa"/>
            <w:tcBorders>
              <w:top w:val="single" w:sz="4" w:space="0" w:color="auto"/>
              <w:left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623" w:type="dxa"/>
            <w:tcBorders>
              <w:top w:val="single" w:sz="4" w:space="0" w:color="auto"/>
              <w:left w:val="single" w:sz="4" w:space="0" w:color="auto"/>
              <w:righ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02" w:type="dxa"/>
            <w:tcBorders>
              <w:top w:val="single" w:sz="4" w:space="0" w:color="auto"/>
              <w:left w:val="single" w:sz="4" w:space="0" w:color="auto"/>
            </w:tcBorders>
          </w:tcPr>
          <w:p w:rsidR="00E31DDD" w:rsidRPr="00C35A46" w:rsidRDefault="00E31DD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250CE0" w:rsidRPr="00C35A46" w:rsidTr="00E31DDD">
        <w:tc>
          <w:tcPr>
            <w:tcW w:w="2974" w:type="dxa"/>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45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488"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1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77"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04"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41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48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416"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62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02"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r>
      <w:tr w:rsidR="00250CE0" w:rsidRPr="00C35A46" w:rsidTr="00E31DDD">
        <w:tc>
          <w:tcPr>
            <w:tcW w:w="2974" w:type="dxa"/>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45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w:t>
            </w:r>
          </w:p>
        </w:tc>
        <w:tc>
          <w:tcPr>
            <w:tcW w:w="488"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8.8</w:t>
            </w: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51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577"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04"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41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48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w:t>
            </w:r>
          </w:p>
        </w:tc>
        <w:tc>
          <w:tcPr>
            <w:tcW w:w="416"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62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702"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r>
      <w:tr w:rsidR="00250CE0" w:rsidRPr="00C35A46" w:rsidTr="00E31DDD">
        <w:tc>
          <w:tcPr>
            <w:tcW w:w="2974" w:type="dxa"/>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45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33</w:t>
            </w:r>
          </w:p>
        </w:tc>
        <w:tc>
          <w:tcPr>
            <w:tcW w:w="488"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41.2</w:t>
            </w: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w:t>
            </w:r>
          </w:p>
        </w:tc>
        <w:tc>
          <w:tcPr>
            <w:tcW w:w="51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577"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04"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41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48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416"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62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w:t>
            </w:r>
          </w:p>
        </w:tc>
        <w:tc>
          <w:tcPr>
            <w:tcW w:w="702"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r>
      <w:tr w:rsidR="00250CE0" w:rsidRPr="00C35A46" w:rsidTr="00E31DDD">
        <w:tc>
          <w:tcPr>
            <w:tcW w:w="2974" w:type="dxa"/>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45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488"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51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577"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04"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41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48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416"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62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702"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r>
      <w:tr w:rsidR="00250CE0" w:rsidRPr="00C35A46" w:rsidTr="00E31DDD">
        <w:tc>
          <w:tcPr>
            <w:tcW w:w="2974" w:type="dxa"/>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45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30</w:t>
            </w:r>
          </w:p>
        </w:tc>
        <w:tc>
          <w:tcPr>
            <w:tcW w:w="488"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37.5</w:t>
            </w: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37</w:t>
            </w:r>
          </w:p>
        </w:tc>
        <w:tc>
          <w:tcPr>
            <w:tcW w:w="51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32</w:t>
            </w:r>
          </w:p>
        </w:tc>
        <w:tc>
          <w:tcPr>
            <w:tcW w:w="577"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04"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w:t>
            </w:r>
          </w:p>
        </w:tc>
        <w:tc>
          <w:tcPr>
            <w:tcW w:w="41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48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w:t>
            </w:r>
          </w:p>
        </w:tc>
        <w:tc>
          <w:tcPr>
            <w:tcW w:w="416"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62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55</w:t>
            </w:r>
          </w:p>
        </w:tc>
        <w:tc>
          <w:tcPr>
            <w:tcW w:w="702"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r>
      <w:tr w:rsidR="00250CE0" w:rsidRPr="00C35A46" w:rsidTr="00E31DDD">
        <w:tc>
          <w:tcPr>
            <w:tcW w:w="2974" w:type="dxa"/>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45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488"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51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577"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04"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41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48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416"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62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702"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r>
      <w:tr w:rsidR="00250CE0" w:rsidRPr="00C35A46" w:rsidTr="00E31DDD">
        <w:tc>
          <w:tcPr>
            <w:tcW w:w="2974" w:type="dxa"/>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45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488"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51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29"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577"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504"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416" w:type="dxa"/>
            <w:tcBorders>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48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416"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c>
          <w:tcPr>
            <w:tcW w:w="623" w:type="dxa"/>
            <w:tcBorders>
              <w:left w:val="single" w:sz="4" w:space="0" w:color="auto"/>
              <w:right w:val="single" w:sz="4" w:space="0" w:color="auto"/>
            </w:tcBorders>
          </w:tcPr>
          <w:p w:rsidR="00250CE0" w:rsidRPr="00C35A46" w:rsidRDefault="00250CE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702" w:type="dxa"/>
            <w:tcBorders>
              <w:left w:val="single" w:sz="4" w:space="0" w:color="auto"/>
            </w:tcBorders>
          </w:tcPr>
          <w:p w:rsidR="00250CE0" w:rsidRPr="00C35A46" w:rsidRDefault="00250CE0" w:rsidP="00824198">
            <w:pPr>
              <w:spacing w:after="120"/>
              <w:jc w:val="both"/>
              <w:rPr>
                <w:rFonts w:ascii="Times New Roman" w:hAnsi="Times New Roman" w:cs="Times New Roman"/>
                <w:sz w:val="24"/>
                <w:szCs w:val="24"/>
              </w:rPr>
            </w:pPr>
          </w:p>
        </w:tc>
      </w:tr>
    </w:tbl>
    <w:p w:rsidR="00A47EF2" w:rsidRPr="00C35A46" w:rsidRDefault="00BE4466" w:rsidP="00824198">
      <w:pPr>
        <w:jc w:val="both"/>
        <w:rPr>
          <w:rFonts w:ascii="Times New Roman" w:hAnsi="Times New Roman" w:cs="Times New Roman"/>
          <w:sz w:val="24"/>
          <w:szCs w:val="24"/>
        </w:rPr>
      </w:pPr>
      <w:r w:rsidRPr="00C35A46">
        <w:rPr>
          <w:rFonts w:ascii="Times New Roman" w:hAnsi="Times New Roman" w:cs="Times New Roman"/>
          <w:sz w:val="24"/>
          <w:szCs w:val="24"/>
        </w:rPr>
        <w:t>As it is seen in the above tabl</w:t>
      </w:r>
      <w:r w:rsidR="00203AC1">
        <w:rPr>
          <w:rFonts w:ascii="Times New Roman" w:hAnsi="Times New Roman" w:cs="Times New Roman"/>
          <w:sz w:val="24"/>
          <w:szCs w:val="24"/>
        </w:rPr>
        <w:t>e, the number questions in standardized</w:t>
      </w:r>
      <w:r w:rsidRPr="00C35A46">
        <w:rPr>
          <w:rFonts w:ascii="Times New Roman" w:hAnsi="Times New Roman" w:cs="Times New Roman"/>
          <w:sz w:val="24"/>
          <w:szCs w:val="24"/>
        </w:rPr>
        <w:t xml:space="preserve"> </w:t>
      </w:r>
      <w:r w:rsidR="00203AC1">
        <w:rPr>
          <w:rFonts w:ascii="Times New Roman" w:hAnsi="Times New Roman" w:cs="Times New Roman"/>
          <w:sz w:val="24"/>
          <w:szCs w:val="24"/>
        </w:rPr>
        <w:t>and non-standardized achievement tests</w:t>
      </w:r>
      <w:r w:rsidRPr="00C35A46">
        <w:rPr>
          <w:rFonts w:ascii="Times New Roman" w:hAnsi="Times New Roman" w:cs="Times New Roman"/>
          <w:sz w:val="24"/>
          <w:szCs w:val="24"/>
        </w:rPr>
        <w:t xml:space="preserve"> are present</w:t>
      </w:r>
      <w:r w:rsidR="003C315B" w:rsidRPr="00C35A46">
        <w:rPr>
          <w:rFonts w:ascii="Times New Roman" w:hAnsi="Times New Roman" w:cs="Times New Roman"/>
          <w:sz w:val="24"/>
          <w:szCs w:val="24"/>
        </w:rPr>
        <w:t xml:space="preserve">ed. The </w:t>
      </w:r>
      <w:r w:rsidR="00511578" w:rsidRPr="00C35A46">
        <w:rPr>
          <w:rFonts w:ascii="Times New Roman" w:hAnsi="Times New Roman" w:cs="Times New Roman"/>
          <w:sz w:val="24"/>
          <w:szCs w:val="24"/>
        </w:rPr>
        <w:t>purposes of the NSATs in the zone</w:t>
      </w:r>
      <w:r w:rsidR="003C315B" w:rsidRPr="00C35A46">
        <w:rPr>
          <w:rFonts w:ascii="Times New Roman" w:hAnsi="Times New Roman" w:cs="Times New Roman"/>
          <w:sz w:val="24"/>
          <w:szCs w:val="24"/>
        </w:rPr>
        <w:t xml:space="preserve"> were</w:t>
      </w:r>
      <w:r w:rsidR="00511578" w:rsidRPr="00C35A46">
        <w:rPr>
          <w:rFonts w:ascii="Times New Roman" w:hAnsi="Times New Roman" w:cs="Times New Roman"/>
          <w:sz w:val="24"/>
          <w:szCs w:val="24"/>
        </w:rPr>
        <w:t xml:space="preserve"> modeling the SATs</w:t>
      </w:r>
      <w:r w:rsidRPr="00C35A46">
        <w:rPr>
          <w:rFonts w:ascii="Times New Roman" w:hAnsi="Times New Roman" w:cs="Times New Roman"/>
          <w:sz w:val="24"/>
          <w:szCs w:val="24"/>
        </w:rPr>
        <w:t xml:space="preserve"> so as to help test taker</w:t>
      </w:r>
      <w:r w:rsidR="00511578" w:rsidRPr="00C35A46">
        <w:rPr>
          <w:rFonts w:ascii="Times New Roman" w:hAnsi="Times New Roman" w:cs="Times New Roman"/>
          <w:sz w:val="24"/>
          <w:szCs w:val="24"/>
        </w:rPr>
        <w:t>s do well in SATs</w:t>
      </w:r>
      <w:r w:rsidRPr="00C35A46">
        <w:rPr>
          <w:rFonts w:ascii="Times New Roman" w:hAnsi="Times New Roman" w:cs="Times New Roman"/>
          <w:sz w:val="24"/>
          <w:szCs w:val="24"/>
        </w:rPr>
        <w:t xml:space="preserve">. The </w:t>
      </w:r>
      <w:r w:rsidR="00A47EF2" w:rsidRPr="00C35A46">
        <w:rPr>
          <w:rFonts w:ascii="Times New Roman" w:hAnsi="Times New Roman" w:cs="Times New Roman"/>
          <w:sz w:val="24"/>
          <w:szCs w:val="24"/>
        </w:rPr>
        <w:t>numbers of questions in content headings are</w:t>
      </w:r>
      <w:r w:rsidRPr="00C35A46">
        <w:rPr>
          <w:rFonts w:ascii="Times New Roman" w:hAnsi="Times New Roman" w:cs="Times New Roman"/>
          <w:sz w:val="24"/>
          <w:szCs w:val="24"/>
        </w:rPr>
        <w:t xml:space="preserve"> expected to be equal in </w:t>
      </w:r>
      <w:r w:rsidR="00DD2D99">
        <w:rPr>
          <w:rFonts w:ascii="Times New Roman" w:hAnsi="Times New Roman" w:cs="Times New Roman"/>
          <w:sz w:val="24"/>
          <w:szCs w:val="24"/>
        </w:rPr>
        <w:t>the SAT</w:t>
      </w:r>
      <w:r w:rsidR="003C315B" w:rsidRPr="00C35A46">
        <w:rPr>
          <w:rFonts w:ascii="Times New Roman" w:hAnsi="Times New Roman" w:cs="Times New Roman"/>
          <w:sz w:val="24"/>
          <w:szCs w:val="24"/>
        </w:rPr>
        <w:t xml:space="preserve"> test paper as both</w:t>
      </w:r>
      <w:r w:rsidRPr="00C35A46">
        <w:rPr>
          <w:rFonts w:ascii="Times New Roman" w:hAnsi="Times New Roman" w:cs="Times New Roman"/>
          <w:sz w:val="24"/>
          <w:szCs w:val="24"/>
        </w:rPr>
        <w:t xml:space="preserve"> are expected to be </w:t>
      </w:r>
      <w:r w:rsidR="00A47EF2" w:rsidRPr="00C35A46">
        <w:rPr>
          <w:rFonts w:ascii="Times New Roman" w:hAnsi="Times New Roman" w:cs="Times New Roman"/>
          <w:sz w:val="24"/>
          <w:szCs w:val="24"/>
        </w:rPr>
        <w:t>representative</w:t>
      </w:r>
      <w:r w:rsidR="003C315B" w:rsidRPr="00C35A46">
        <w:rPr>
          <w:rFonts w:ascii="Times New Roman" w:hAnsi="Times New Roman" w:cs="Times New Roman"/>
          <w:sz w:val="24"/>
          <w:szCs w:val="24"/>
        </w:rPr>
        <w:t xml:space="preserve"> </w:t>
      </w:r>
      <w:r w:rsidR="00162E06">
        <w:rPr>
          <w:rFonts w:ascii="Times New Roman" w:hAnsi="Times New Roman" w:cs="Times New Roman"/>
          <w:sz w:val="24"/>
          <w:szCs w:val="24"/>
        </w:rPr>
        <w:t xml:space="preserve">sample </w:t>
      </w:r>
      <w:r w:rsidR="003C315B" w:rsidRPr="00C35A46">
        <w:rPr>
          <w:rFonts w:ascii="Times New Roman" w:hAnsi="Times New Roman" w:cs="Times New Roman"/>
          <w:sz w:val="24"/>
          <w:szCs w:val="24"/>
        </w:rPr>
        <w:t>of the syllabus/textbook as well.</w:t>
      </w:r>
      <w:r w:rsidR="00A47EF2" w:rsidRPr="00C35A46">
        <w:rPr>
          <w:rFonts w:ascii="Times New Roman" w:hAnsi="Times New Roman" w:cs="Times New Roman"/>
          <w:sz w:val="24"/>
          <w:szCs w:val="24"/>
        </w:rPr>
        <w:t xml:space="preserve"> </w:t>
      </w:r>
    </w:p>
    <w:p w:rsidR="00F169EC" w:rsidRPr="00C35A46" w:rsidRDefault="00E354E2" w:rsidP="00824198">
      <w:pPr>
        <w:jc w:val="both"/>
        <w:rPr>
          <w:rFonts w:ascii="Times New Roman" w:hAnsi="Times New Roman" w:cs="Times New Roman"/>
          <w:sz w:val="24"/>
          <w:szCs w:val="24"/>
        </w:rPr>
      </w:pPr>
      <w:r w:rsidRPr="00C35A46">
        <w:rPr>
          <w:rFonts w:ascii="Times New Roman" w:hAnsi="Times New Roman" w:cs="Times New Roman"/>
          <w:sz w:val="24"/>
          <w:szCs w:val="24"/>
        </w:rPr>
        <w:t>However, the NSATs were</w:t>
      </w:r>
      <w:r w:rsidR="00A47EF2" w:rsidRPr="00C35A46">
        <w:rPr>
          <w:rFonts w:ascii="Times New Roman" w:hAnsi="Times New Roman" w:cs="Times New Roman"/>
          <w:sz w:val="24"/>
          <w:szCs w:val="24"/>
        </w:rPr>
        <w:t xml:space="preserve"> dominantly grammar </w:t>
      </w:r>
      <w:r w:rsidRPr="00C35A46">
        <w:rPr>
          <w:rFonts w:ascii="Times New Roman" w:hAnsi="Times New Roman" w:cs="Times New Roman"/>
          <w:sz w:val="24"/>
          <w:szCs w:val="24"/>
        </w:rPr>
        <w:t>(language focus) which contains</w:t>
      </w:r>
      <w:r w:rsidR="00A47EF2" w:rsidRPr="00C35A46">
        <w:rPr>
          <w:rFonts w:ascii="Times New Roman" w:hAnsi="Times New Roman" w:cs="Times New Roman"/>
          <w:sz w:val="24"/>
          <w:szCs w:val="24"/>
        </w:rPr>
        <w:t xml:space="preserve"> 62, </w:t>
      </w:r>
      <w:r w:rsidR="002F2A15" w:rsidRPr="00C35A46">
        <w:rPr>
          <w:rFonts w:ascii="Times New Roman" w:hAnsi="Times New Roman" w:cs="Times New Roman"/>
          <w:sz w:val="24"/>
          <w:szCs w:val="24"/>
        </w:rPr>
        <w:t>64 and 55 test items</w:t>
      </w:r>
      <w:r w:rsidR="00DD2D99">
        <w:rPr>
          <w:rFonts w:ascii="Times New Roman" w:hAnsi="Times New Roman" w:cs="Times New Roman"/>
          <w:sz w:val="24"/>
          <w:szCs w:val="24"/>
        </w:rPr>
        <w:t xml:space="preserve"> and the </w:t>
      </w:r>
      <w:r w:rsidR="00E57BF0" w:rsidRPr="00C35A46">
        <w:rPr>
          <w:rFonts w:ascii="Times New Roman" w:hAnsi="Times New Roman" w:cs="Times New Roman"/>
          <w:sz w:val="24"/>
          <w:szCs w:val="24"/>
        </w:rPr>
        <w:t>SAT</w:t>
      </w:r>
      <w:r w:rsidR="00DD2D99">
        <w:rPr>
          <w:rFonts w:ascii="Times New Roman" w:hAnsi="Times New Roman" w:cs="Times New Roman"/>
          <w:sz w:val="24"/>
          <w:szCs w:val="24"/>
        </w:rPr>
        <w:t>s</w:t>
      </w:r>
      <w:r w:rsidR="00E57BF0" w:rsidRPr="00C35A46">
        <w:rPr>
          <w:rFonts w:ascii="Times New Roman" w:hAnsi="Times New Roman" w:cs="Times New Roman"/>
          <w:sz w:val="24"/>
          <w:szCs w:val="24"/>
        </w:rPr>
        <w:t xml:space="preserve"> papers</w:t>
      </w:r>
      <w:r w:rsidR="00A47EF2" w:rsidRPr="00C35A46">
        <w:rPr>
          <w:rFonts w:ascii="Times New Roman" w:hAnsi="Times New Roman" w:cs="Times New Roman"/>
          <w:sz w:val="24"/>
          <w:szCs w:val="24"/>
        </w:rPr>
        <w:t xml:space="preserve"> had </w:t>
      </w:r>
      <w:r w:rsidR="002F2A15" w:rsidRPr="00C35A46">
        <w:rPr>
          <w:rFonts w:ascii="Times New Roman" w:hAnsi="Times New Roman" w:cs="Times New Roman"/>
          <w:sz w:val="24"/>
          <w:szCs w:val="24"/>
        </w:rPr>
        <w:t xml:space="preserve">30, 37 and 32   in 2006, 2007 and 2008 respectively. It tells us that the number of </w:t>
      </w:r>
      <w:r w:rsidR="008C1480" w:rsidRPr="00C35A46">
        <w:rPr>
          <w:rFonts w:ascii="Times New Roman" w:hAnsi="Times New Roman" w:cs="Times New Roman"/>
          <w:sz w:val="24"/>
          <w:szCs w:val="24"/>
        </w:rPr>
        <w:t xml:space="preserve">grammar </w:t>
      </w:r>
      <w:r w:rsidR="00DD2D99">
        <w:rPr>
          <w:rFonts w:ascii="Times New Roman" w:hAnsi="Times New Roman" w:cs="Times New Roman"/>
          <w:sz w:val="24"/>
          <w:szCs w:val="24"/>
        </w:rPr>
        <w:t>questions in z</w:t>
      </w:r>
      <w:r w:rsidR="002F2A15" w:rsidRPr="00C35A46">
        <w:rPr>
          <w:rFonts w:ascii="Times New Roman" w:hAnsi="Times New Roman" w:cs="Times New Roman"/>
          <w:sz w:val="24"/>
          <w:szCs w:val="24"/>
        </w:rPr>
        <w:t xml:space="preserve">onal English test was </w:t>
      </w:r>
      <w:r w:rsidR="00DD2D99">
        <w:rPr>
          <w:rFonts w:ascii="Times New Roman" w:hAnsi="Times New Roman" w:cs="Times New Roman"/>
          <w:sz w:val="24"/>
          <w:szCs w:val="24"/>
        </w:rPr>
        <w:t>double of the SATs</w:t>
      </w:r>
      <w:r w:rsidR="009B05B3" w:rsidRPr="00C35A46">
        <w:rPr>
          <w:rFonts w:ascii="Times New Roman" w:hAnsi="Times New Roman" w:cs="Times New Roman"/>
          <w:sz w:val="24"/>
          <w:szCs w:val="24"/>
        </w:rPr>
        <w:t xml:space="preserve"> test items. The zonal English test had given less emphasis </w:t>
      </w:r>
      <w:r w:rsidR="00DD2D99">
        <w:rPr>
          <w:rFonts w:ascii="Times New Roman" w:hAnsi="Times New Roman" w:cs="Times New Roman"/>
          <w:sz w:val="24"/>
          <w:szCs w:val="24"/>
        </w:rPr>
        <w:t>for reading items where as SAT</w:t>
      </w:r>
      <w:r w:rsidR="009B05B3" w:rsidRPr="00C35A46">
        <w:rPr>
          <w:rFonts w:ascii="Times New Roman" w:hAnsi="Times New Roman" w:cs="Times New Roman"/>
          <w:sz w:val="24"/>
          <w:szCs w:val="24"/>
        </w:rPr>
        <w:t xml:space="preserve"> test had</w:t>
      </w:r>
      <w:r w:rsidR="00123E12">
        <w:rPr>
          <w:rFonts w:ascii="Times New Roman" w:hAnsi="Times New Roman" w:cs="Times New Roman"/>
          <w:sz w:val="24"/>
          <w:szCs w:val="24"/>
        </w:rPr>
        <w:t xml:space="preserve"> about three times greater number of reading items</w:t>
      </w:r>
      <w:r w:rsidR="009B05B3" w:rsidRPr="00C35A46">
        <w:rPr>
          <w:rFonts w:ascii="Times New Roman" w:hAnsi="Times New Roman" w:cs="Times New Roman"/>
          <w:sz w:val="24"/>
          <w:szCs w:val="24"/>
        </w:rPr>
        <w:t>. In fact, vocabular</w:t>
      </w:r>
      <w:r w:rsidR="00DD2D99">
        <w:rPr>
          <w:rFonts w:ascii="Times New Roman" w:hAnsi="Times New Roman" w:cs="Times New Roman"/>
          <w:sz w:val="24"/>
          <w:szCs w:val="24"/>
        </w:rPr>
        <w:t xml:space="preserve">y was represented more in </w:t>
      </w:r>
      <w:r w:rsidR="005E0EB1">
        <w:rPr>
          <w:rFonts w:ascii="Times New Roman" w:hAnsi="Times New Roman" w:cs="Times New Roman"/>
          <w:sz w:val="24"/>
          <w:szCs w:val="24"/>
        </w:rPr>
        <w:t xml:space="preserve">SAT </w:t>
      </w:r>
      <w:r w:rsidR="005E0EB1" w:rsidRPr="00C35A46">
        <w:rPr>
          <w:rFonts w:ascii="Times New Roman" w:hAnsi="Times New Roman" w:cs="Times New Roman"/>
          <w:sz w:val="24"/>
          <w:szCs w:val="24"/>
        </w:rPr>
        <w:t>than</w:t>
      </w:r>
      <w:r w:rsidR="009B05B3" w:rsidRPr="00C35A46">
        <w:rPr>
          <w:rFonts w:ascii="Times New Roman" w:hAnsi="Times New Roman" w:cs="Times New Roman"/>
          <w:sz w:val="24"/>
          <w:szCs w:val="24"/>
        </w:rPr>
        <w:t xml:space="preserve"> in the zonal test. Listening is totally ignored skill in terms of being rep</w:t>
      </w:r>
      <w:r w:rsidR="00F169EC" w:rsidRPr="00C35A46">
        <w:rPr>
          <w:rFonts w:ascii="Times New Roman" w:hAnsi="Times New Roman" w:cs="Times New Roman"/>
          <w:sz w:val="24"/>
          <w:szCs w:val="24"/>
        </w:rPr>
        <w:t xml:space="preserve">resented in both kinds of tests although there are contents/tasks in the </w:t>
      </w:r>
      <w:r w:rsidR="00D25F01" w:rsidRPr="00C35A46">
        <w:rPr>
          <w:rFonts w:ascii="Times New Roman" w:hAnsi="Times New Roman" w:cs="Times New Roman"/>
          <w:sz w:val="24"/>
          <w:szCs w:val="24"/>
        </w:rPr>
        <w:t>textbook</w:t>
      </w:r>
      <w:r w:rsidR="00F169EC" w:rsidRPr="00C35A46">
        <w:rPr>
          <w:rFonts w:ascii="Times New Roman" w:hAnsi="Times New Roman" w:cs="Times New Roman"/>
          <w:sz w:val="24"/>
          <w:szCs w:val="24"/>
        </w:rPr>
        <w:t>/syllabus.</w:t>
      </w:r>
      <w:r w:rsidR="002B031D" w:rsidRPr="00C35A46">
        <w:rPr>
          <w:rFonts w:ascii="Times New Roman" w:hAnsi="Times New Roman" w:cs="Times New Roman"/>
          <w:sz w:val="24"/>
          <w:szCs w:val="24"/>
        </w:rPr>
        <w:t xml:space="preserve"> </w:t>
      </w:r>
      <w:r w:rsidR="00F169EC" w:rsidRPr="00C35A46">
        <w:rPr>
          <w:rFonts w:ascii="Times New Roman" w:hAnsi="Times New Roman" w:cs="Times New Roman"/>
          <w:sz w:val="24"/>
          <w:szCs w:val="24"/>
        </w:rPr>
        <w:t>Thus, it ca</w:t>
      </w:r>
      <w:r w:rsidR="007C35D4" w:rsidRPr="00C35A46">
        <w:rPr>
          <w:rFonts w:ascii="Times New Roman" w:hAnsi="Times New Roman" w:cs="Times New Roman"/>
          <w:sz w:val="24"/>
          <w:szCs w:val="24"/>
        </w:rPr>
        <w:t xml:space="preserve">n be concluded that the zonal tests were less representative </w:t>
      </w:r>
      <w:r w:rsidR="005E0EB1">
        <w:rPr>
          <w:rFonts w:ascii="Times New Roman" w:hAnsi="Times New Roman" w:cs="Times New Roman"/>
          <w:sz w:val="24"/>
          <w:szCs w:val="24"/>
        </w:rPr>
        <w:t>of the syllabus than the SAT tests</w:t>
      </w:r>
      <w:r w:rsidR="00D25F01" w:rsidRPr="00C35A46">
        <w:rPr>
          <w:rFonts w:ascii="Times New Roman" w:hAnsi="Times New Roman" w:cs="Times New Roman"/>
          <w:sz w:val="24"/>
          <w:szCs w:val="24"/>
        </w:rPr>
        <w:t>.</w:t>
      </w:r>
    </w:p>
    <w:p w:rsidR="0022642A" w:rsidRPr="00C35A46" w:rsidRDefault="00A47EF2" w:rsidP="00824198">
      <w:pPr>
        <w:pStyle w:val="Heading3"/>
        <w:spacing w:before="120" w:after="120"/>
        <w:rPr>
          <w:rFonts w:ascii="Times New Roman" w:hAnsi="Times New Roman" w:cs="Times New Roman"/>
          <w:color w:val="auto"/>
          <w:sz w:val="24"/>
          <w:szCs w:val="24"/>
        </w:rPr>
      </w:pPr>
      <w:r w:rsidRPr="00C35A46">
        <w:rPr>
          <w:rFonts w:ascii="Times New Roman" w:hAnsi="Times New Roman" w:cs="Times New Roman"/>
          <w:color w:val="auto"/>
          <w:sz w:val="24"/>
          <w:szCs w:val="24"/>
        </w:rPr>
        <w:lastRenderedPageBreak/>
        <w:t xml:space="preserve"> </w:t>
      </w:r>
      <w:bookmarkStart w:id="138" w:name="_Toc490553979"/>
      <w:bookmarkStart w:id="139" w:name="_Toc490706292"/>
      <w:r w:rsidR="0022642A" w:rsidRPr="00C35A46">
        <w:rPr>
          <w:rFonts w:ascii="Times New Roman" w:hAnsi="Times New Roman" w:cs="Times New Roman"/>
          <w:color w:val="auto"/>
          <w:sz w:val="24"/>
          <w:szCs w:val="24"/>
        </w:rPr>
        <w:t>4.</w:t>
      </w:r>
      <w:r w:rsidR="002B031D" w:rsidRPr="00C35A46">
        <w:rPr>
          <w:rFonts w:ascii="Times New Roman" w:hAnsi="Times New Roman" w:cs="Times New Roman"/>
          <w:color w:val="auto"/>
          <w:sz w:val="24"/>
          <w:szCs w:val="24"/>
        </w:rPr>
        <w:t>1.</w:t>
      </w:r>
      <w:r w:rsidR="0022642A" w:rsidRPr="00C35A46">
        <w:rPr>
          <w:rFonts w:ascii="Times New Roman" w:hAnsi="Times New Roman" w:cs="Times New Roman"/>
          <w:color w:val="auto"/>
          <w:sz w:val="24"/>
          <w:szCs w:val="24"/>
        </w:rPr>
        <w:t xml:space="preserve">2. </w:t>
      </w:r>
      <w:r w:rsidR="001961D9">
        <w:rPr>
          <w:rFonts w:ascii="Times New Roman" w:hAnsi="Times New Roman" w:cs="Times New Roman"/>
          <w:color w:val="auto"/>
          <w:sz w:val="24"/>
          <w:szCs w:val="24"/>
        </w:rPr>
        <w:t>An Assessment Results of C</w:t>
      </w:r>
      <w:r w:rsidR="00012372" w:rsidRPr="00C35A46">
        <w:rPr>
          <w:rFonts w:ascii="Times New Roman" w:hAnsi="Times New Roman" w:cs="Times New Roman"/>
          <w:color w:val="auto"/>
          <w:sz w:val="24"/>
          <w:szCs w:val="24"/>
        </w:rPr>
        <w:t>ontent</w:t>
      </w:r>
      <w:r w:rsidR="001961D9">
        <w:rPr>
          <w:rFonts w:ascii="Times New Roman" w:hAnsi="Times New Roman" w:cs="Times New Roman"/>
          <w:color w:val="auto"/>
          <w:sz w:val="24"/>
          <w:szCs w:val="24"/>
        </w:rPr>
        <w:t xml:space="preserve"> C</w:t>
      </w:r>
      <w:r w:rsidR="000A1F02" w:rsidRPr="00C35A46">
        <w:rPr>
          <w:rFonts w:ascii="Times New Roman" w:hAnsi="Times New Roman" w:cs="Times New Roman"/>
          <w:color w:val="auto"/>
          <w:sz w:val="24"/>
          <w:szCs w:val="24"/>
        </w:rPr>
        <w:t>overage of EGSEC (SATs)</w:t>
      </w:r>
      <w:r w:rsidR="0022642A" w:rsidRPr="00C35A46">
        <w:rPr>
          <w:rFonts w:ascii="Times New Roman" w:hAnsi="Times New Roman" w:cs="Times New Roman"/>
          <w:color w:val="auto"/>
          <w:sz w:val="24"/>
          <w:szCs w:val="24"/>
        </w:rPr>
        <w:t xml:space="preserve"> in relation to the </w:t>
      </w:r>
      <w:r w:rsidR="001961D9">
        <w:rPr>
          <w:rFonts w:ascii="Times New Roman" w:hAnsi="Times New Roman" w:cs="Times New Roman"/>
          <w:color w:val="auto"/>
          <w:sz w:val="24"/>
          <w:szCs w:val="24"/>
        </w:rPr>
        <w:t>S</w:t>
      </w:r>
      <w:r w:rsidR="002B031D" w:rsidRPr="00C35A46">
        <w:rPr>
          <w:rFonts w:ascii="Times New Roman" w:hAnsi="Times New Roman" w:cs="Times New Roman"/>
          <w:color w:val="auto"/>
          <w:sz w:val="24"/>
          <w:szCs w:val="24"/>
        </w:rPr>
        <w:t>yllabus (specification in 4.1.1.)</w:t>
      </w:r>
      <w:bookmarkEnd w:id="138"/>
      <w:bookmarkEnd w:id="139"/>
    </w:p>
    <w:p w:rsidR="00C504B2" w:rsidRPr="00C35A46" w:rsidRDefault="00AC07AF"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Table 4</w:t>
      </w:r>
      <w:r w:rsidR="00286C5B">
        <w:rPr>
          <w:rFonts w:ascii="Times New Roman" w:hAnsi="Times New Roman" w:cs="Times New Roman"/>
          <w:b/>
          <w:i/>
          <w:sz w:val="24"/>
          <w:szCs w:val="24"/>
        </w:rPr>
        <w:t>.Chi square T</w:t>
      </w:r>
      <w:r w:rsidR="004844C1">
        <w:rPr>
          <w:rFonts w:ascii="Times New Roman" w:hAnsi="Times New Roman" w:cs="Times New Roman"/>
          <w:b/>
          <w:i/>
          <w:sz w:val="24"/>
          <w:szCs w:val="24"/>
        </w:rPr>
        <w:t>est A</w:t>
      </w:r>
      <w:r w:rsidR="00C504B2" w:rsidRPr="00C35A46">
        <w:rPr>
          <w:rFonts w:ascii="Times New Roman" w:hAnsi="Times New Roman" w:cs="Times New Roman"/>
          <w:b/>
          <w:i/>
          <w:sz w:val="24"/>
          <w:szCs w:val="24"/>
        </w:rPr>
        <w:t>nalysis of 2006 EGSEC test items</w:t>
      </w:r>
    </w:p>
    <w:tbl>
      <w:tblPr>
        <w:tblStyle w:val="TableGrid"/>
        <w:tblW w:w="0" w:type="auto"/>
        <w:tblLook w:val="04A0"/>
      </w:tblPr>
      <w:tblGrid>
        <w:gridCol w:w="1915"/>
        <w:gridCol w:w="649"/>
        <w:gridCol w:w="904"/>
        <w:gridCol w:w="635"/>
        <w:gridCol w:w="636"/>
        <w:gridCol w:w="1037"/>
        <w:gridCol w:w="636"/>
        <w:gridCol w:w="1182"/>
        <w:gridCol w:w="1622"/>
      </w:tblGrid>
      <w:tr w:rsidR="00C504B2" w:rsidRPr="00C35A46" w:rsidTr="00C92D22">
        <w:trPr>
          <w:trHeight w:val="194"/>
        </w:trPr>
        <w:tc>
          <w:tcPr>
            <w:tcW w:w="1915" w:type="dxa"/>
            <w:vMerge w:val="restart"/>
            <w:tcBorders>
              <w:top w:val="single" w:sz="4" w:space="0" w:color="auto"/>
            </w:tcBorders>
          </w:tcPr>
          <w:p w:rsidR="00C504B2" w:rsidRPr="00C35A46" w:rsidRDefault="009A4B1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w:t>
            </w:r>
            <w:r w:rsidR="00D011D8" w:rsidRPr="00C35A46">
              <w:rPr>
                <w:rFonts w:ascii="Times New Roman" w:hAnsi="Times New Roman" w:cs="Times New Roman"/>
                <w:sz w:val="24"/>
                <w:szCs w:val="24"/>
              </w:rPr>
              <w:t>ontents</w:t>
            </w:r>
          </w:p>
        </w:tc>
        <w:tc>
          <w:tcPr>
            <w:tcW w:w="7301" w:type="dxa"/>
            <w:gridSpan w:val="8"/>
            <w:tcBorders>
              <w:top w:val="single" w:sz="4" w:space="0" w:color="auto"/>
              <w:bottom w:val="single" w:sz="4" w:space="0" w:color="auto"/>
            </w:tcBorders>
          </w:tcPr>
          <w:p w:rsidR="00C504B2" w:rsidRPr="00C35A46" w:rsidRDefault="00C504B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 coverage in number and percent</w:t>
            </w:r>
          </w:p>
        </w:tc>
      </w:tr>
      <w:tr w:rsidR="00C504B2" w:rsidRPr="00C35A46" w:rsidTr="00C92D22">
        <w:trPr>
          <w:trHeight w:val="139"/>
        </w:trPr>
        <w:tc>
          <w:tcPr>
            <w:tcW w:w="1915" w:type="dxa"/>
            <w:vMerge/>
          </w:tcPr>
          <w:p w:rsidR="00C504B2" w:rsidRPr="00C35A46" w:rsidRDefault="00C504B2" w:rsidP="00824198">
            <w:pPr>
              <w:spacing w:after="120"/>
              <w:jc w:val="both"/>
              <w:rPr>
                <w:rFonts w:ascii="Times New Roman" w:hAnsi="Times New Roman" w:cs="Times New Roman"/>
                <w:sz w:val="24"/>
                <w:szCs w:val="24"/>
              </w:rPr>
            </w:pPr>
          </w:p>
        </w:tc>
        <w:tc>
          <w:tcPr>
            <w:tcW w:w="1553" w:type="dxa"/>
            <w:gridSpan w:val="2"/>
            <w:tcBorders>
              <w:top w:val="single" w:sz="4" w:space="0" w:color="auto"/>
              <w:bottom w:val="single" w:sz="4" w:space="0" w:color="auto"/>
              <w:right w:val="single" w:sz="4" w:space="0" w:color="auto"/>
            </w:tcBorders>
          </w:tcPr>
          <w:p w:rsidR="00C504B2" w:rsidRPr="00C35A46" w:rsidRDefault="00C504B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Expected</w:t>
            </w:r>
          </w:p>
        </w:tc>
        <w:tc>
          <w:tcPr>
            <w:tcW w:w="1271" w:type="dxa"/>
            <w:gridSpan w:val="2"/>
            <w:tcBorders>
              <w:top w:val="single" w:sz="4" w:space="0" w:color="auto"/>
              <w:left w:val="single" w:sz="4" w:space="0" w:color="auto"/>
              <w:bottom w:val="single" w:sz="4" w:space="0" w:color="auto"/>
              <w:right w:val="single" w:sz="4" w:space="0" w:color="auto"/>
            </w:tcBorders>
          </w:tcPr>
          <w:p w:rsidR="00C504B2" w:rsidRPr="00C35A46" w:rsidRDefault="00C87C8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w:t>
            </w:r>
            <w:r w:rsidR="00C504B2" w:rsidRPr="00C35A46">
              <w:rPr>
                <w:rFonts w:ascii="Times New Roman" w:hAnsi="Times New Roman" w:cs="Times New Roman"/>
                <w:sz w:val="24"/>
                <w:szCs w:val="24"/>
              </w:rPr>
              <w:t>bserved</w:t>
            </w:r>
          </w:p>
        </w:tc>
        <w:tc>
          <w:tcPr>
            <w:tcW w:w="1673" w:type="dxa"/>
            <w:gridSpan w:val="2"/>
            <w:tcBorders>
              <w:top w:val="single" w:sz="4" w:space="0" w:color="auto"/>
              <w:left w:val="single" w:sz="4" w:space="0" w:color="auto"/>
              <w:bottom w:val="single" w:sz="4" w:space="0" w:color="auto"/>
              <w:right w:val="single" w:sz="4" w:space="0" w:color="auto"/>
            </w:tcBorders>
          </w:tcPr>
          <w:p w:rsidR="00C504B2" w:rsidRPr="00C35A46" w:rsidRDefault="00C504B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O-E</w:t>
            </w:r>
          </w:p>
        </w:tc>
        <w:tc>
          <w:tcPr>
            <w:tcW w:w="1182" w:type="dxa"/>
            <w:tcBorders>
              <w:top w:val="single" w:sz="4" w:space="0" w:color="auto"/>
              <w:left w:val="single" w:sz="4" w:space="0" w:color="auto"/>
              <w:bottom w:val="single" w:sz="4" w:space="0" w:color="auto"/>
              <w:right w:val="single" w:sz="4" w:space="0" w:color="auto"/>
            </w:tcBorders>
          </w:tcPr>
          <w:p w:rsidR="00C504B2" w:rsidRPr="00C35A46" w:rsidRDefault="00C504B2" w:rsidP="00824198">
            <w:pPr>
              <w:spacing w:after="120"/>
              <w:jc w:val="both"/>
              <w:rPr>
                <w:rFonts w:ascii="Times New Roman" w:hAnsi="Times New Roman" w:cs="Times New Roman"/>
                <w:sz w:val="24"/>
                <w:szCs w:val="24"/>
                <w:vertAlign w:val="superscript"/>
              </w:rPr>
            </w:pPr>
            <w:r w:rsidRPr="00C35A46">
              <w:rPr>
                <w:rFonts w:ascii="Times New Roman" w:hAnsi="Times New Roman" w:cs="Times New Roman"/>
                <w:sz w:val="24"/>
                <w:szCs w:val="24"/>
              </w:rPr>
              <w:t>(O-E)</w:t>
            </w:r>
            <w:r w:rsidR="00234D33" w:rsidRPr="00C35A46">
              <w:rPr>
                <w:rFonts w:ascii="Times New Roman" w:hAnsi="Times New Roman" w:cs="Times New Roman"/>
                <w:sz w:val="24"/>
                <w:szCs w:val="24"/>
                <w:vertAlign w:val="superscript"/>
              </w:rPr>
              <w:t>2</w:t>
            </w:r>
          </w:p>
        </w:tc>
        <w:tc>
          <w:tcPr>
            <w:tcW w:w="1622" w:type="dxa"/>
            <w:tcBorders>
              <w:top w:val="single" w:sz="4" w:space="0" w:color="auto"/>
              <w:left w:val="single" w:sz="4" w:space="0" w:color="auto"/>
              <w:bottom w:val="single" w:sz="4" w:space="0" w:color="auto"/>
            </w:tcBorders>
          </w:tcPr>
          <w:p w:rsidR="00C504B2" w:rsidRPr="00C35A46" w:rsidRDefault="00234D3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(O-E)</w:t>
            </w:r>
            <w:r w:rsidRPr="00C35A46">
              <w:rPr>
                <w:rFonts w:ascii="Times New Roman" w:hAnsi="Times New Roman" w:cs="Times New Roman"/>
                <w:sz w:val="24"/>
                <w:szCs w:val="24"/>
                <w:vertAlign w:val="superscript"/>
              </w:rPr>
              <w:t>2</w:t>
            </w:r>
            <w:r w:rsidR="00C504B2" w:rsidRPr="00C35A46">
              <w:rPr>
                <w:rFonts w:ascii="Times New Roman" w:hAnsi="Times New Roman" w:cs="Times New Roman"/>
                <w:sz w:val="24"/>
                <w:szCs w:val="24"/>
              </w:rPr>
              <w:t>/E</w:t>
            </w:r>
          </w:p>
        </w:tc>
      </w:tr>
      <w:tr w:rsidR="001E2D4C" w:rsidRPr="00C35A46" w:rsidTr="000D5E7E">
        <w:trPr>
          <w:trHeight w:val="119"/>
        </w:trPr>
        <w:tc>
          <w:tcPr>
            <w:tcW w:w="1915" w:type="dxa"/>
            <w:vMerge/>
          </w:tcPr>
          <w:p w:rsidR="001E2D4C" w:rsidRPr="00C35A46" w:rsidRDefault="001E2D4C" w:rsidP="00824198">
            <w:pPr>
              <w:spacing w:after="120"/>
              <w:jc w:val="both"/>
              <w:rPr>
                <w:rFonts w:ascii="Times New Roman" w:hAnsi="Times New Roman" w:cs="Times New Roman"/>
                <w:sz w:val="24"/>
                <w:szCs w:val="24"/>
              </w:rPr>
            </w:pPr>
          </w:p>
        </w:tc>
        <w:tc>
          <w:tcPr>
            <w:tcW w:w="649" w:type="dxa"/>
            <w:tcBorders>
              <w:top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904" w:type="dxa"/>
            <w:tcBorders>
              <w:top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635" w:type="dxa"/>
            <w:tcBorders>
              <w:top w:val="single" w:sz="4" w:space="0" w:color="auto"/>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636" w:type="dxa"/>
            <w:tcBorders>
              <w:top w:val="single" w:sz="4" w:space="0" w:color="auto"/>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037" w:type="dxa"/>
            <w:tcBorders>
              <w:top w:val="single" w:sz="4" w:space="0" w:color="auto"/>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636" w:type="dxa"/>
            <w:tcBorders>
              <w:top w:val="single" w:sz="4" w:space="0" w:color="auto"/>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182" w:type="dxa"/>
            <w:tcBorders>
              <w:top w:val="single" w:sz="4" w:space="0" w:color="auto"/>
              <w:left w:val="single" w:sz="4" w:space="0" w:color="auto"/>
              <w:bottom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622" w:type="dxa"/>
            <w:tcBorders>
              <w:top w:val="single" w:sz="4" w:space="0" w:color="auto"/>
              <w:left w:val="single" w:sz="4" w:space="0" w:color="auto"/>
              <w:bottom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r>
      <w:tr w:rsidR="001E2D4C" w:rsidRPr="00C35A46" w:rsidTr="000D5E7E">
        <w:tc>
          <w:tcPr>
            <w:tcW w:w="1915" w:type="dxa"/>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649"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904"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635"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037"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1182" w:type="dxa"/>
            <w:tcBorders>
              <w:top w:val="single" w:sz="4" w:space="0" w:color="auto"/>
              <w:left w:val="single" w:sz="4" w:space="0" w:color="auto"/>
              <w:bottom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w:t>
            </w:r>
          </w:p>
        </w:tc>
        <w:tc>
          <w:tcPr>
            <w:tcW w:w="1622" w:type="dxa"/>
            <w:tcBorders>
              <w:top w:val="single" w:sz="4" w:space="0" w:color="auto"/>
              <w:left w:val="single" w:sz="4" w:space="0" w:color="auto"/>
              <w:bottom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r>
      <w:tr w:rsidR="001E2D4C" w:rsidRPr="00C35A46" w:rsidTr="000D5E7E">
        <w:tc>
          <w:tcPr>
            <w:tcW w:w="1915" w:type="dxa"/>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649"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904"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635"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8.8</w:t>
            </w:r>
          </w:p>
        </w:tc>
        <w:tc>
          <w:tcPr>
            <w:tcW w:w="1037"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13.5</w:t>
            </w:r>
          </w:p>
        </w:tc>
        <w:tc>
          <w:tcPr>
            <w:tcW w:w="1182" w:type="dxa"/>
            <w:tcBorders>
              <w:top w:val="single" w:sz="4" w:space="0" w:color="auto"/>
              <w:left w:val="single" w:sz="4" w:space="0" w:color="auto"/>
              <w:bottom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121</w:t>
            </w:r>
          </w:p>
        </w:tc>
        <w:tc>
          <w:tcPr>
            <w:tcW w:w="1622" w:type="dxa"/>
            <w:tcBorders>
              <w:top w:val="single" w:sz="4" w:space="0" w:color="auto"/>
              <w:left w:val="single" w:sz="4" w:space="0" w:color="auto"/>
              <w:bottom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6.7</w:t>
            </w:r>
          </w:p>
        </w:tc>
      </w:tr>
      <w:tr w:rsidR="001E2D4C" w:rsidRPr="00C35A46" w:rsidTr="000D5E7E">
        <w:tc>
          <w:tcPr>
            <w:tcW w:w="1915" w:type="dxa"/>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649"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904"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c>
          <w:tcPr>
            <w:tcW w:w="635"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33</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41.2</w:t>
            </w:r>
          </w:p>
        </w:tc>
        <w:tc>
          <w:tcPr>
            <w:tcW w:w="1037"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1182" w:type="dxa"/>
            <w:tcBorders>
              <w:top w:val="single" w:sz="4" w:space="0" w:color="auto"/>
              <w:left w:val="single" w:sz="4" w:space="0" w:color="auto"/>
              <w:bottom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324</w:t>
            </w:r>
          </w:p>
        </w:tc>
        <w:tc>
          <w:tcPr>
            <w:tcW w:w="1622" w:type="dxa"/>
            <w:tcBorders>
              <w:top w:val="single" w:sz="4" w:space="0" w:color="auto"/>
              <w:left w:val="single" w:sz="4" w:space="0" w:color="auto"/>
              <w:bottom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21.6</w:t>
            </w:r>
          </w:p>
        </w:tc>
      </w:tr>
      <w:tr w:rsidR="001E2D4C" w:rsidRPr="00C35A46" w:rsidTr="000D5E7E">
        <w:tc>
          <w:tcPr>
            <w:tcW w:w="1915" w:type="dxa"/>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649"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904"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635"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1037"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13.5</w:t>
            </w:r>
          </w:p>
        </w:tc>
        <w:tc>
          <w:tcPr>
            <w:tcW w:w="1182" w:type="dxa"/>
            <w:tcBorders>
              <w:top w:val="single" w:sz="4" w:space="0" w:color="auto"/>
              <w:left w:val="single" w:sz="4" w:space="0" w:color="auto"/>
              <w:bottom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121</w:t>
            </w:r>
          </w:p>
        </w:tc>
        <w:tc>
          <w:tcPr>
            <w:tcW w:w="1622" w:type="dxa"/>
            <w:tcBorders>
              <w:top w:val="single" w:sz="4" w:space="0" w:color="auto"/>
              <w:left w:val="single" w:sz="4" w:space="0" w:color="auto"/>
              <w:bottom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9.3</w:t>
            </w:r>
          </w:p>
        </w:tc>
      </w:tr>
      <w:tr w:rsidR="001E2D4C" w:rsidRPr="00C35A46" w:rsidTr="000D5E7E">
        <w:tc>
          <w:tcPr>
            <w:tcW w:w="1915" w:type="dxa"/>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649"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904"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c>
          <w:tcPr>
            <w:tcW w:w="635"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30</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37.5</w:t>
            </w:r>
          </w:p>
        </w:tc>
        <w:tc>
          <w:tcPr>
            <w:tcW w:w="1037"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1182" w:type="dxa"/>
            <w:tcBorders>
              <w:top w:val="single" w:sz="4" w:space="0" w:color="auto"/>
              <w:left w:val="single" w:sz="4" w:space="0" w:color="auto"/>
              <w:bottom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169</w:t>
            </w:r>
          </w:p>
          <w:p w:rsidR="001E2D4C" w:rsidRPr="00C35A46" w:rsidRDefault="001E2D4C" w:rsidP="00824198">
            <w:pPr>
              <w:spacing w:after="120"/>
              <w:jc w:val="both"/>
              <w:rPr>
                <w:rFonts w:ascii="Times New Roman" w:hAnsi="Times New Roman" w:cs="Times New Roman"/>
                <w:sz w:val="24"/>
                <w:szCs w:val="24"/>
              </w:rPr>
            </w:pPr>
          </w:p>
        </w:tc>
        <w:tc>
          <w:tcPr>
            <w:tcW w:w="1622" w:type="dxa"/>
            <w:tcBorders>
              <w:top w:val="single" w:sz="4" w:space="0" w:color="auto"/>
              <w:left w:val="single" w:sz="4" w:space="0" w:color="auto"/>
              <w:bottom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9.9</w:t>
            </w:r>
          </w:p>
          <w:p w:rsidR="001E2D4C" w:rsidRPr="00C35A46" w:rsidRDefault="001E2D4C" w:rsidP="00824198">
            <w:pPr>
              <w:spacing w:after="120"/>
              <w:jc w:val="both"/>
              <w:rPr>
                <w:rFonts w:ascii="Times New Roman" w:hAnsi="Times New Roman" w:cs="Times New Roman"/>
                <w:sz w:val="24"/>
                <w:szCs w:val="24"/>
              </w:rPr>
            </w:pPr>
          </w:p>
        </w:tc>
      </w:tr>
      <w:tr w:rsidR="001E2D4C" w:rsidRPr="00C35A46" w:rsidTr="000D5E7E">
        <w:tc>
          <w:tcPr>
            <w:tcW w:w="1915" w:type="dxa"/>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649"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904"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11.1</w:t>
            </w:r>
          </w:p>
        </w:tc>
        <w:tc>
          <w:tcPr>
            <w:tcW w:w="635"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1037"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1182" w:type="dxa"/>
            <w:tcBorders>
              <w:top w:val="single" w:sz="4" w:space="0" w:color="auto"/>
              <w:left w:val="single" w:sz="4" w:space="0" w:color="auto"/>
              <w:bottom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1622" w:type="dxa"/>
            <w:tcBorders>
              <w:top w:val="single" w:sz="4" w:space="0" w:color="auto"/>
              <w:left w:val="single" w:sz="4" w:space="0" w:color="auto"/>
              <w:bottom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0.1</w:t>
            </w:r>
          </w:p>
        </w:tc>
      </w:tr>
      <w:tr w:rsidR="001E2D4C" w:rsidRPr="00C35A46" w:rsidTr="000D5E7E">
        <w:tc>
          <w:tcPr>
            <w:tcW w:w="1915" w:type="dxa"/>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649"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904" w:type="dxa"/>
            <w:tcBorders>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635"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1037"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Ʃ(O-E)=+10</w:t>
            </w:r>
          </w:p>
        </w:tc>
        <w:tc>
          <w:tcPr>
            <w:tcW w:w="636" w:type="dxa"/>
            <w:tcBorders>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p>
        </w:tc>
        <w:tc>
          <w:tcPr>
            <w:tcW w:w="1182" w:type="dxa"/>
            <w:tcBorders>
              <w:top w:val="single" w:sz="4" w:space="0" w:color="auto"/>
              <w:left w:val="single" w:sz="4" w:space="0" w:color="auto"/>
              <w:right w:val="single" w:sz="4" w:space="0" w:color="auto"/>
            </w:tcBorders>
          </w:tcPr>
          <w:p w:rsidR="001E2D4C" w:rsidRPr="00C35A46" w:rsidRDefault="001E2D4C" w:rsidP="00824198">
            <w:pPr>
              <w:spacing w:after="120"/>
              <w:jc w:val="both"/>
              <w:rPr>
                <w:rFonts w:ascii="Times New Roman" w:hAnsi="Times New Roman" w:cs="Times New Roman"/>
                <w:sz w:val="24"/>
                <w:szCs w:val="24"/>
              </w:rPr>
            </w:pPr>
          </w:p>
        </w:tc>
        <w:tc>
          <w:tcPr>
            <w:tcW w:w="1622" w:type="dxa"/>
            <w:tcBorders>
              <w:top w:val="single" w:sz="4" w:space="0" w:color="auto"/>
              <w:left w:val="single" w:sz="4" w:space="0" w:color="auto"/>
            </w:tcBorders>
          </w:tcPr>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u w:val="single"/>
              </w:rPr>
              <w:t>Ʃ</w:t>
            </w:r>
            <w:r w:rsidR="00234D33" w:rsidRPr="00C35A46">
              <w:rPr>
                <w:rFonts w:ascii="Times New Roman" w:hAnsi="Times New Roman" w:cs="Times New Roman"/>
                <w:sz w:val="24"/>
                <w:szCs w:val="24"/>
                <w:u w:val="single"/>
              </w:rPr>
              <w:t>(O-E)</w:t>
            </w:r>
            <w:r w:rsidR="00234D33" w:rsidRPr="00C35A46">
              <w:rPr>
                <w:rFonts w:ascii="Times New Roman" w:hAnsi="Times New Roman" w:cs="Times New Roman"/>
                <w:sz w:val="24"/>
                <w:szCs w:val="24"/>
                <w:u w:val="single"/>
                <w:vertAlign w:val="superscript"/>
              </w:rPr>
              <w:t>2</w:t>
            </w:r>
            <w:r w:rsidRPr="00C35A46">
              <w:rPr>
                <w:rFonts w:ascii="Times New Roman" w:hAnsi="Times New Roman" w:cs="Times New Roman"/>
                <w:sz w:val="24"/>
                <w:szCs w:val="24"/>
                <w:u w:val="single"/>
              </w:rPr>
              <w:t xml:space="preserve">  </w:t>
            </w:r>
          </w:p>
          <w:p w:rsidR="001E2D4C" w:rsidRPr="00C35A46" w:rsidRDefault="001E2D4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    E          =61</w:t>
            </w:r>
          </w:p>
        </w:tc>
      </w:tr>
    </w:tbl>
    <w:p w:rsidR="00E12812" w:rsidRPr="00C35A46" w:rsidRDefault="00E12812" w:rsidP="00824198">
      <w:pPr>
        <w:jc w:val="both"/>
        <w:rPr>
          <w:rFonts w:ascii="Times New Roman" w:hAnsi="Times New Roman" w:cs="Times New Roman"/>
          <w:sz w:val="24"/>
          <w:szCs w:val="24"/>
        </w:rPr>
      </w:pPr>
    </w:p>
    <w:p w:rsidR="00276A4A" w:rsidRPr="00C35A46" w:rsidRDefault="0083070F" w:rsidP="00824198">
      <w:pPr>
        <w:jc w:val="both"/>
        <w:rPr>
          <w:rFonts w:ascii="Times New Roman" w:hAnsi="Times New Roman" w:cs="Times New Roman"/>
          <w:sz w:val="24"/>
          <w:szCs w:val="24"/>
        </w:rPr>
      </w:pPr>
      <w:r>
        <w:rPr>
          <w:rFonts w:ascii="Times New Roman" w:hAnsi="Times New Roman" w:cs="Times New Roman"/>
          <w:sz w:val="24"/>
          <w:szCs w:val="24"/>
        </w:rPr>
        <w:t>As it is depicted</w:t>
      </w:r>
      <w:r w:rsidR="003A58CF" w:rsidRPr="00C35A46">
        <w:rPr>
          <w:rFonts w:ascii="Times New Roman" w:hAnsi="Times New Roman" w:cs="Times New Roman"/>
          <w:sz w:val="24"/>
          <w:szCs w:val="24"/>
        </w:rPr>
        <w:t xml:space="preserve"> in the</w:t>
      </w:r>
      <w:r w:rsidR="009171A5" w:rsidRPr="00C35A46">
        <w:rPr>
          <w:rFonts w:ascii="Times New Roman" w:hAnsi="Times New Roman" w:cs="Times New Roman"/>
          <w:sz w:val="24"/>
          <w:szCs w:val="24"/>
        </w:rPr>
        <w:t xml:space="preserve"> above</w:t>
      </w:r>
      <w:r w:rsidR="003A58CF" w:rsidRPr="00C35A46">
        <w:rPr>
          <w:rFonts w:ascii="Times New Roman" w:hAnsi="Times New Roman" w:cs="Times New Roman"/>
          <w:sz w:val="24"/>
          <w:szCs w:val="24"/>
        </w:rPr>
        <w:t xml:space="preserve"> table</w:t>
      </w:r>
      <w:r w:rsidR="000A1F02" w:rsidRPr="00C35A46">
        <w:rPr>
          <w:rFonts w:ascii="Times New Roman" w:hAnsi="Times New Roman" w:cs="Times New Roman"/>
          <w:sz w:val="24"/>
          <w:szCs w:val="24"/>
        </w:rPr>
        <w:t>,</w:t>
      </w:r>
      <w:r w:rsidR="00120E2D" w:rsidRPr="00C35A46">
        <w:rPr>
          <w:rFonts w:ascii="Times New Roman" w:hAnsi="Times New Roman" w:cs="Times New Roman"/>
          <w:sz w:val="24"/>
          <w:szCs w:val="24"/>
        </w:rPr>
        <w:t xml:space="preserve"> in </w:t>
      </w:r>
      <w:r w:rsidR="00741BC8" w:rsidRPr="00C35A46">
        <w:rPr>
          <w:rFonts w:ascii="Times New Roman" w:hAnsi="Times New Roman" w:cs="Times New Roman"/>
          <w:sz w:val="24"/>
          <w:szCs w:val="24"/>
        </w:rPr>
        <w:t xml:space="preserve">2006 EGSEC </w:t>
      </w:r>
      <w:r w:rsidR="00E12812" w:rsidRPr="00C35A46">
        <w:rPr>
          <w:rFonts w:ascii="Times New Roman" w:hAnsi="Times New Roman" w:cs="Times New Roman"/>
          <w:sz w:val="24"/>
          <w:szCs w:val="24"/>
        </w:rPr>
        <w:t>English test, reading 33(41%) and language focus</w:t>
      </w:r>
      <w:r w:rsidR="000A1F02" w:rsidRPr="00C35A46">
        <w:rPr>
          <w:rFonts w:ascii="Times New Roman" w:hAnsi="Times New Roman" w:cs="Times New Roman"/>
          <w:sz w:val="24"/>
          <w:szCs w:val="24"/>
        </w:rPr>
        <w:t xml:space="preserve"> </w:t>
      </w:r>
      <w:r w:rsidR="00E12812" w:rsidRPr="00C35A46">
        <w:rPr>
          <w:rFonts w:ascii="Times New Roman" w:hAnsi="Times New Roman" w:cs="Times New Roman"/>
          <w:sz w:val="24"/>
          <w:szCs w:val="24"/>
        </w:rPr>
        <w:t>30(37.5%) were over represented. But, vocabulary 8 (10%), speaking 7(8.8%)</w:t>
      </w:r>
      <w:r w:rsidR="000A1F02" w:rsidRPr="00C35A46">
        <w:rPr>
          <w:rFonts w:ascii="Times New Roman" w:hAnsi="Times New Roman" w:cs="Times New Roman"/>
          <w:sz w:val="24"/>
          <w:szCs w:val="24"/>
        </w:rPr>
        <w:t xml:space="preserve"> and writing 2(2.5%) test</w:t>
      </w:r>
      <w:r w:rsidR="002504EC" w:rsidRPr="00C35A46">
        <w:rPr>
          <w:rFonts w:ascii="Times New Roman" w:hAnsi="Times New Roman" w:cs="Times New Roman"/>
          <w:sz w:val="24"/>
          <w:szCs w:val="24"/>
        </w:rPr>
        <w:t xml:space="preserve"> items</w:t>
      </w:r>
      <w:r w:rsidR="00E12812" w:rsidRPr="00C35A46">
        <w:rPr>
          <w:rFonts w:ascii="Times New Roman" w:hAnsi="Times New Roman" w:cs="Times New Roman"/>
          <w:sz w:val="24"/>
          <w:szCs w:val="24"/>
        </w:rPr>
        <w:t xml:space="preserve"> a</w:t>
      </w:r>
      <w:r w:rsidR="002504EC" w:rsidRPr="00C35A46">
        <w:rPr>
          <w:rFonts w:ascii="Times New Roman" w:hAnsi="Times New Roman" w:cs="Times New Roman"/>
          <w:sz w:val="24"/>
          <w:szCs w:val="24"/>
        </w:rPr>
        <w:t>ppeared which was</w:t>
      </w:r>
      <w:r w:rsidR="002249F7" w:rsidRPr="00C35A46">
        <w:rPr>
          <w:rFonts w:ascii="Times New Roman" w:hAnsi="Times New Roman" w:cs="Times New Roman"/>
          <w:sz w:val="24"/>
          <w:szCs w:val="24"/>
        </w:rPr>
        <w:t xml:space="preserve"> quite far below</w:t>
      </w:r>
      <w:r w:rsidR="00E12812" w:rsidRPr="00C35A46">
        <w:rPr>
          <w:rFonts w:ascii="Times New Roman" w:hAnsi="Times New Roman" w:cs="Times New Roman"/>
          <w:sz w:val="24"/>
          <w:szCs w:val="24"/>
        </w:rPr>
        <w:t xml:space="preserve"> from reading and grammar items.</w:t>
      </w:r>
      <w:r w:rsidR="00276A4A" w:rsidRPr="00C35A46">
        <w:rPr>
          <w:rFonts w:ascii="Times New Roman" w:hAnsi="Times New Roman" w:cs="Times New Roman"/>
          <w:sz w:val="24"/>
          <w:szCs w:val="24"/>
        </w:rPr>
        <w:t xml:space="preserve"> For example, the expected </w:t>
      </w:r>
      <w:r w:rsidR="00AE76EB" w:rsidRPr="00C35A46">
        <w:rPr>
          <w:rFonts w:ascii="Times New Roman" w:hAnsi="Times New Roman" w:cs="Times New Roman"/>
          <w:sz w:val="24"/>
          <w:szCs w:val="24"/>
        </w:rPr>
        <w:t>numbers of reading items were</w:t>
      </w:r>
      <w:r w:rsidR="00276A4A" w:rsidRPr="00C35A46">
        <w:rPr>
          <w:rFonts w:ascii="Times New Roman" w:hAnsi="Times New Roman" w:cs="Times New Roman"/>
          <w:sz w:val="24"/>
          <w:szCs w:val="24"/>
        </w:rPr>
        <w:t xml:space="preserve"> 15(18.6%</w:t>
      </w:r>
      <w:r w:rsidR="00AE76EB" w:rsidRPr="00C35A46">
        <w:rPr>
          <w:rFonts w:ascii="Times New Roman" w:hAnsi="Times New Roman" w:cs="Times New Roman"/>
          <w:sz w:val="24"/>
          <w:szCs w:val="24"/>
        </w:rPr>
        <w:t>), but</w:t>
      </w:r>
      <w:r w:rsidR="00276A4A" w:rsidRPr="00C35A46">
        <w:rPr>
          <w:rFonts w:ascii="Times New Roman" w:hAnsi="Times New Roman" w:cs="Times New Roman"/>
          <w:sz w:val="24"/>
          <w:szCs w:val="24"/>
        </w:rPr>
        <w:t xml:space="preserve"> it was represented with 18 additional items above the expected</w:t>
      </w:r>
      <w:r w:rsidR="002D12B9" w:rsidRPr="00C35A46">
        <w:rPr>
          <w:rFonts w:ascii="Times New Roman" w:hAnsi="Times New Roman" w:cs="Times New Roman"/>
          <w:sz w:val="24"/>
          <w:szCs w:val="24"/>
        </w:rPr>
        <w:t xml:space="preserve"> number</w:t>
      </w:r>
      <w:r w:rsidR="004C3F79" w:rsidRPr="00C35A46">
        <w:rPr>
          <w:rFonts w:ascii="Times New Roman" w:hAnsi="Times New Roman" w:cs="Times New Roman"/>
          <w:sz w:val="24"/>
          <w:szCs w:val="24"/>
        </w:rPr>
        <w:t xml:space="preserve">. </w:t>
      </w:r>
      <w:r w:rsidR="00276A4A" w:rsidRPr="00C35A46">
        <w:rPr>
          <w:rFonts w:ascii="Times New Roman" w:hAnsi="Times New Roman" w:cs="Times New Roman"/>
          <w:sz w:val="24"/>
          <w:szCs w:val="24"/>
        </w:rPr>
        <w:t>In other words, reading, grammar and vocabulary were represented above the expected number of items (+</w:t>
      </w:r>
      <w:r w:rsidR="002249F7" w:rsidRPr="00C35A46">
        <w:rPr>
          <w:rFonts w:ascii="Times New Roman" w:hAnsi="Times New Roman" w:cs="Times New Roman"/>
          <w:sz w:val="24"/>
          <w:szCs w:val="24"/>
        </w:rPr>
        <w:t>18,</w:t>
      </w:r>
      <w:r w:rsidR="00276A4A" w:rsidRPr="00C35A46">
        <w:rPr>
          <w:rFonts w:ascii="Times New Roman" w:hAnsi="Times New Roman" w:cs="Times New Roman"/>
          <w:sz w:val="24"/>
          <w:szCs w:val="24"/>
        </w:rPr>
        <w:t xml:space="preserve"> +13 and +1</w:t>
      </w:r>
      <w:r w:rsidR="002249F7" w:rsidRPr="00C35A46">
        <w:rPr>
          <w:rFonts w:ascii="Times New Roman" w:hAnsi="Times New Roman" w:cs="Times New Roman"/>
          <w:sz w:val="24"/>
          <w:szCs w:val="24"/>
        </w:rPr>
        <w:t>) respectively</w:t>
      </w:r>
      <w:r w:rsidR="00276A4A" w:rsidRPr="00C35A46">
        <w:rPr>
          <w:rFonts w:ascii="Times New Roman" w:hAnsi="Times New Roman" w:cs="Times New Roman"/>
          <w:sz w:val="24"/>
          <w:szCs w:val="24"/>
        </w:rPr>
        <w:t>. However,</w:t>
      </w:r>
      <w:r w:rsidR="002249F7" w:rsidRPr="00C35A46">
        <w:rPr>
          <w:rFonts w:ascii="Times New Roman" w:hAnsi="Times New Roman" w:cs="Times New Roman"/>
          <w:sz w:val="24"/>
          <w:szCs w:val="24"/>
        </w:rPr>
        <w:t xml:space="preserve"> speaking and writing (productive skills) were </w:t>
      </w:r>
      <w:r w:rsidR="002249F7" w:rsidRPr="00C35A46">
        <w:rPr>
          <w:rFonts w:ascii="Times New Roman" w:hAnsi="Times New Roman" w:cs="Times New Roman"/>
          <w:sz w:val="24"/>
          <w:szCs w:val="24"/>
        </w:rPr>
        <w:lastRenderedPageBreak/>
        <w:t>appeared below the expected number of items i.e. each of them represented with a number of (- 11)</w:t>
      </w:r>
    </w:p>
    <w:p w:rsidR="006356A1" w:rsidRPr="00C35A46" w:rsidRDefault="000A1F02" w:rsidP="00824198">
      <w:pPr>
        <w:jc w:val="both"/>
        <w:rPr>
          <w:rFonts w:ascii="Times New Roman" w:hAnsi="Times New Roman" w:cs="Times New Roman"/>
          <w:sz w:val="24"/>
          <w:szCs w:val="24"/>
        </w:rPr>
      </w:pPr>
      <w:r w:rsidRPr="00C35A46">
        <w:rPr>
          <w:rFonts w:ascii="Times New Roman" w:hAnsi="Times New Roman" w:cs="Times New Roman"/>
          <w:sz w:val="24"/>
          <w:szCs w:val="24"/>
        </w:rPr>
        <w:t>In addition,</w:t>
      </w:r>
      <w:r w:rsidR="004C3F79" w:rsidRPr="00C35A46">
        <w:rPr>
          <w:rFonts w:ascii="Times New Roman" w:hAnsi="Times New Roman" w:cs="Times New Roman"/>
          <w:sz w:val="24"/>
          <w:szCs w:val="24"/>
        </w:rPr>
        <w:t xml:space="preserve"> </w:t>
      </w:r>
      <w:r w:rsidR="00B94789" w:rsidRPr="00C35A46">
        <w:rPr>
          <w:rFonts w:ascii="Times New Roman" w:hAnsi="Times New Roman" w:cs="Times New Roman"/>
          <w:sz w:val="24"/>
          <w:szCs w:val="24"/>
        </w:rPr>
        <w:t xml:space="preserve">the range between the observed and the expected </w:t>
      </w:r>
      <w:r w:rsidR="00D32489">
        <w:rPr>
          <w:rFonts w:ascii="Times New Roman" w:hAnsi="Times New Roman" w:cs="Times New Roman"/>
          <w:sz w:val="24"/>
          <w:szCs w:val="24"/>
        </w:rPr>
        <w:t xml:space="preserve">number of items </w:t>
      </w:r>
      <w:r w:rsidR="00B94789" w:rsidRPr="00C35A46">
        <w:rPr>
          <w:rFonts w:ascii="Times New Roman" w:hAnsi="Times New Roman" w:cs="Times New Roman"/>
          <w:sz w:val="24"/>
          <w:szCs w:val="24"/>
        </w:rPr>
        <w:t>were highly far away from zero (the best fit) and as a result of this, the squared of the range resulted high. For example, reading (124), grammar (169), writin</w:t>
      </w:r>
      <w:r w:rsidR="0083070F">
        <w:rPr>
          <w:rFonts w:ascii="Times New Roman" w:hAnsi="Times New Roman" w:cs="Times New Roman"/>
          <w:sz w:val="24"/>
          <w:szCs w:val="24"/>
        </w:rPr>
        <w:t xml:space="preserve">g and speaking (121 each) </w:t>
      </w:r>
      <w:r w:rsidR="00B94789" w:rsidRPr="00C35A46">
        <w:rPr>
          <w:rFonts w:ascii="Times New Roman" w:hAnsi="Times New Roman" w:cs="Times New Roman"/>
          <w:sz w:val="24"/>
          <w:szCs w:val="24"/>
        </w:rPr>
        <w:t xml:space="preserve">also </w:t>
      </w:r>
      <w:r w:rsidR="0083070F" w:rsidRPr="00C35A46">
        <w:rPr>
          <w:rFonts w:ascii="Times New Roman" w:hAnsi="Times New Roman" w:cs="Times New Roman"/>
          <w:sz w:val="24"/>
          <w:szCs w:val="24"/>
        </w:rPr>
        <w:t>show</w:t>
      </w:r>
      <w:r w:rsidR="00B94789" w:rsidRPr="00C35A46">
        <w:rPr>
          <w:rFonts w:ascii="Times New Roman" w:hAnsi="Times New Roman" w:cs="Times New Roman"/>
          <w:sz w:val="24"/>
          <w:szCs w:val="24"/>
        </w:rPr>
        <w:t xml:space="preserve"> how they are divergent to the fit value.</w:t>
      </w:r>
      <w:r w:rsidR="00820931" w:rsidRPr="00C35A46">
        <w:rPr>
          <w:rFonts w:ascii="Times New Roman" w:hAnsi="Times New Roman" w:cs="Times New Roman"/>
          <w:sz w:val="24"/>
          <w:szCs w:val="24"/>
        </w:rPr>
        <w:t xml:space="preserve"> The lower the range square the best fit it will be, for instance, </w:t>
      </w:r>
      <w:r w:rsidR="006040EF" w:rsidRPr="00C35A46">
        <w:rPr>
          <w:rFonts w:ascii="Times New Roman" w:hAnsi="Times New Roman" w:cs="Times New Roman"/>
          <w:sz w:val="24"/>
          <w:szCs w:val="24"/>
        </w:rPr>
        <w:t xml:space="preserve">the observed </w:t>
      </w:r>
      <w:r w:rsidR="003B08F6" w:rsidRPr="00C35A46">
        <w:rPr>
          <w:rFonts w:ascii="Times New Roman" w:hAnsi="Times New Roman" w:cs="Times New Roman"/>
          <w:sz w:val="24"/>
          <w:szCs w:val="24"/>
        </w:rPr>
        <w:t>vocabulary items</w:t>
      </w:r>
      <w:r w:rsidR="006040EF" w:rsidRPr="00C35A46">
        <w:rPr>
          <w:rFonts w:ascii="Times New Roman" w:hAnsi="Times New Roman" w:cs="Times New Roman"/>
          <w:sz w:val="24"/>
          <w:szCs w:val="24"/>
        </w:rPr>
        <w:t xml:space="preserve"> have a good fit </w:t>
      </w:r>
      <w:r w:rsidR="003B08F6" w:rsidRPr="00C35A46">
        <w:rPr>
          <w:rFonts w:ascii="Times New Roman" w:hAnsi="Times New Roman" w:cs="Times New Roman"/>
          <w:sz w:val="24"/>
          <w:szCs w:val="24"/>
        </w:rPr>
        <w:t>with its</w:t>
      </w:r>
      <w:r w:rsidR="006040EF" w:rsidRPr="00C35A46">
        <w:rPr>
          <w:rFonts w:ascii="Times New Roman" w:hAnsi="Times New Roman" w:cs="Times New Roman"/>
          <w:sz w:val="24"/>
          <w:szCs w:val="24"/>
        </w:rPr>
        <w:t xml:space="preserve"> expected value</w:t>
      </w:r>
      <w:r w:rsidR="00820931" w:rsidRPr="00C35A46">
        <w:rPr>
          <w:rFonts w:ascii="Times New Roman" w:hAnsi="Times New Roman" w:cs="Times New Roman"/>
          <w:sz w:val="24"/>
          <w:szCs w:val="24"/>
        </w:rPr>
        <w:t>.</w:t>
      </w:r>
      <w:r w:rsidR="006356A1" w:rsidRPr="00C35A46">
        <w:rPr>
          <w:rFonts w:ascii="Times New Roman" w:hAnsi="Times New Roman" w:cs="Times New Roman"/>
          <w:sz w:val="24"/>
          <w:szCs w:val="24"/>
        </w:rPr>
        <w:t xml:space="preserve"> </w:t>
      </w:r>
    </w:p>
    <w:p w:rsidR="002249F7" w:rsidRPr="00C35A46" w:rsidRDefault="002249F7" w:rsidP="00824198">
      <w:pPr>
        <w:jc w:val="both"/>
        <w:rPr>
          <w:rFonts w:ascii="Times New Roman" w:hAnsi="Times New Roman" w:cs="Times New Roman"/>
          <w:sz w:val="24"/>
          <w:szCs w:val="24"/>
        </w:rPr>
      </w:pPr>
      <w:r w:rsidRPr="00C35A46">
        <w:rPr>
          <w:rFonts w:ascii="Times New Roman" w:hAnsi="Times New Roman" w:cs="Times New Roman"/>
          <w:sz w:val="24"/>
          <w:szCs w:val="24"/>
        </w:rPr>
        <w:t>To</w:t>
      </w:r>
      <w:r w:rsidR="008E52F7" w:rsidRPr="00C35A46">
        <w:rPr>
          <w:rFonts w:ascii="Times New Roman" w:hAnsi="Times New Roman" w:cs="Times New Roman"/>
          <w:sz w:val="24"/>
          <w:szCs w:val="24"/>
        </w:rPr>
        <w:t xml:space="preserve"> sum up, there </w:t>
      </w:r>
      <w:r w:rsidRPr="00C35A46">
        <w:rPr>
          <w:rFonts w:ascii="Times New Roman" w:hAnsi="Times New Roman" w:cs="Times New Roman"/>
          <w:sz w:val="24"/>
          <w:szCs w:val="24"/>
        </w:rPr>
        <w:t>was a mismatc</w:t>
      </w:r>
      <w:r w:rsidR="00820931" w:rsidRPr="00C35A46">
        <w:rPr>
          <w:rFonts w:ascii="Times New Roman" w:hAnsi="Times New Roman" w:cs="Times New Roman"/>
          <w:sz w:val="24"/>
          <w:szCs w:val="24"/>
        </w:rPr>
        <w:t>h between the expected and observed number of items in 2006 SAT test.</w:t>
      </w:r>
    </w:p>
    <w:p w:rsidR="00EA7421" w:rsidRPr="00C35A46" w:rsidRDefault="007460BB"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 xml:space="preserve">Table 5 </w:t>
      </w:r>
      <w:r w:rsidR="009640BC" w:rsidRPr="00C35A46">
        <w:rPr>
          <w:rFonts w:ascii="Times New Roman" w:hAnsi="Times New Roman" w:cs="Times New Roman"/>
          <w:b/>
          <w:i/>
          <w:sz w:val="24"/>
          <w:szCs w:val="24"/>
        </w:rPr>
        <w:t xml:space="preserve">chi-square </w:t>
      </w:r>
      <w:r w:rsidRPr="00C35A46">
        <w:rPr>
          <w:rFonts w:ascii="Times New Roman" w:hAnsi="Times New Roman" w:cs="Times New Roman"/>
          <w:b/>
          <w:i/>
          <w:sz w:val="24"/>
          <w:szCs w:val="24"/>
        </w:rPr>
        <w:t xml:space="preserve">analysis of </w:t>
      </w:r>
      <w:r w:rsidR="00537F64" w:rsidRPr="00C35A46">
        <w:rPr>
          <w:rFonts w:ascii="Times New Roman" w:hAnsi="Times New Roman" w:cs="Times New Roman"/>
          <w:b/>
          <w:i/>
          <w:sz w:val="24"/>
          <w:szCs w:val="24"/>
        </w:rPr>
        <w:t>2007 EGSEC English test</w:t>
      </w:r>
    </w:p>
    <w:tbl>
      <w:tblPr>
        <w:tblStyle w:val="TableGrid"/>
        <w:tblW w:w="9288" w:type="dxa"/>
        <w:tblLayout w:type="fixed"/>
        <w:tblLook w:val="04A0"/>
      </w:tblPr>
      <w:tblGrid>
        <w:gridCol w:w="2228"/>
        <w:gridCol w:w="744"/>
        <w:gridCol w:w="924"/>
        <w:gridCol w:w="532"/>
        <w:gridCol w:w="810"/>
        <w:gridCol w:w="1080"/>
        <w:gridCol w:w="720"/>
        <w:gridCol w:w="803"/>
        <w:gridCol w:w="1447"/>
      </w:tblGrid>
      <w:tr w:rsidR="00EA7421" w:rsidRPr="00C35A46" w:rsidTr="00756B8C">
        <w:trPr>
          <w:trHeight w:val="269"/>
        </w:trPr>
        <w:tc>
          <w:tcPr>
            <w:tcW w:w="2228" w:type="dxa"/>
            <w:vMerge w:val="restart"/>
            <w:tcBorders>
              <w:top w:val="single" w:sz="4" w:space="0" w:color="auto"/>
            </w:tcBorders>
          </w:tcPr>
          <w:p w:rsidR="00EA7421"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w:t>
            </w:r>
            <w:r w:rsidR="00EA7421" w:rsidRPr="00C35A46">
              <w:rPr>
                <w:rFonts w:ascii="Times New Roman" w:hAnsi="Times New Roman" w:cs="Times New Roman"/>
                <w:sz w:val="24"/>
                <w:szCs w:val="24"/>
              </w:rPr>
              <w:t>ontents</w:t>
            </w:r>
          </w:p>
        </w:tc>
        <w:tc>
          <w:tcPr>
            <w:tcW w:w="7060" w:type="dxa"/>
            <w:gridSpan w:val="8"/>
            <w:tcBorders>
              <w:top w:val="single" w:sz="4" w:space="0" w:color="auto"/>
              <w:bottom w:val="single" w:sz="4" w:space="0" w:color="auto"/>
            </w:tcBorders>
          </w:tcPr>
          <w:p w:rsidR="00EA7421" w:rsidRPr="00C35A46" w:rsidRDefault="00EA74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Coverage in number and percent</w:t>
            </w:r>
          </w:p>
        </w:tc>
      </w:tr>
      <w:tr w:rsidR="00EA7421" w:rsidRPr="00C35A46" w:rsidTr="00756B8C">
        <w:trPr>
          <w:trHeight w:val="215"/>
        </w:trPr>
        <w:tc>
          <w:tcPr>
            <w:tcW w:w="2228" w:type="dxa"/>
            <w:vMerge/>
          </w:tcPr>
          <w:p w:rsidR="00EA7421" w:rsidRPr="00C35A46" w:rsidRDefault="00EA7421" w:rsidP="00824198">
            <w:pPr>
              <w:spacing w:after="120"/>
              <w:jc w:val="both"/>
              <w:rPr>
                <w:rFonts w:ascii="Times New Roman" w:hAnsi="Times New Roman" w:cs="Times New Roman"/>
                <w:sz w:val="24"/>
                <w:szCs w:val="24"/>
              </w:rPr>
            </w:pPr>
          </w:p>
        </w:tc>
        <w:tc>
          <w:tcPr>
            <w:tcW w:w="1668" w:type="dxa"/>
            <w:gridSpan w:val="2"/>
            <w:tcBorders>
              <w:top w:val="single" w:sz="4" w:space="0" w:color="auto"/>
              <w:bottom w:val="single" w:sz="4" w:space="0" w:color="auto"/>
              <w:right w:val="single" w:sz="4" w:space="0" w:color="auto"/>
            </w:tcBorders>
          </w:tcPr>
          <w:p w:rsidR="00EA7421" w:rsidRPr="00C35A46" w:rsidRDefault="00EA74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Expected</w:t>
            </w:r>
          </w:p>
        </w:tc>
        <w:tc>
          <w:tcPr>
            <w:tcW w:w="1342" w:type="dxa"/>
            <w:gridSpan w:val="2"/>
            <w:tcBorders>
              <w:top w:val="single" w:sz="4" w:space="0" w:color="auto"/>
              <w:left w:val="single" w:sz="4" w:space="0" w:color="auto"/>
              <w:bottom w:val="single" w:sz="4" w:space="0" w:color="auto"/>
              <w:right w:val="single" w:sz="4" w:space="0" w:color="auto"/>
            </w:tcBorders>
          </w:tcPr>
          <w:p w:rsidR="00EA7421" w:rsidRPr="00C35A46" w:rsidRDefault="00EA74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Observed</w:t>
            </w:r>
          </w:p>
        </w:tc>
        <w:tc>
          <w:tcPr>
            <w:tcW w:w="1800" w:type="dxa"/>
            <w:gridSpan w:val="2"/>
            <w:tcBorders>
              <w:top w:val="single" w:sz="4" w:space="0" w:color="auto"/>
              <w:left w:val="single" w:sz="4" w:space="0" w:color="auto"/>
              <w:bottom w:val="single" w:sz="4" w:space="0" w:color="auto"/>
              <w:right w:val="single" w:sz="4" w:space="0" w:color="auto"/>
            </w:tcBorders>
          </w:tcPr>
          <w:p w:rsidR="00EA7421" w:rsidRPr="00C35A46" w:rsidRDefault="00EA74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O-E</w:t>
            </w:r>
          </w:p>
        </w:tc>
        <w:tc>
          <w:tcPr>
            <w:tcW w:w="803" w:type="dxa"/>
            <w:tcBorders>
              <w:top w:val="single" w:sz="4" w:space="0" w:color="auto"/>
              <w:left w:val="single" w:sz="4" w:space="0" w:color="auto"/>
              <w:bottom w:val="single" w:sz="4" w:space="0" w:color="auto"/>
              <w:right w:val="single" w:sz="4" w:space="0" w:color="auto"/>
            </w:tcBorders>
          </w:tcPr>
          <w:p w:rsidR="00EA7421" w:rsidRPr="00C35A46" w:rsidRDefault="00EA7421" w:rsidP="00824198">
            <w:pPr>
              <w:spacing w:after="120"/>
              <w:jc w:val="both"/>
              <w:rPr>
                <w:rFonts w:ascii="Times New Roman" w:hAnsi="Times New Roman" w:cs="Times New Roman"/>
                <w:sz w:val="24"/>
                <w:szCs w:val="24"/>
                <w:vertAlign w:val="superscript"/>
              </w:rPr>
            </w:pPr>
            <w:r w:rsidRPr="00C35A46">
              <w:rPr>
                <w:rFonts w:ascii="Times New Roman" w:hAnsi="Times New Roman" w:cs="Times New Roman"/>
                <w:sz w:val="24"/>
                <w:szCs w:val="24"/>
              </w:rPr>
              <w:t>(O-E)</w:t>
            </w:r>
            <w:r w:rsidRPr="00C35A46">
              <w:rPr>
                <w:rFonts w:ascii="Times New Roman" w:hAnsi="Times New Roman" w:cs="Times New Roman"/>
                <w:sz w:val="24"/>
                <w:szCs w:val="24"/>
                <w:vertAlign w:val="superscript"/>
              </w:rPr>
              <w:t>2</w:t>
            </w:r>
          </w:p>
        </w:tc>
        <w:tc>
          <w:tcPr>
            <w:tcW w:w="1447" w:type="dxa"/>
            <w:tcBorders>
              <w:top w:val="single" w:sz="4" w:space="0" w:color="auto"/>
              <w:left w:val="single" w:sz="4" w:space="0" w:color="auto"/>
              <w:bottom w:val="single" w:sz="4" w:space="0" w:color="auto"/>
            </w:tcBorders>
          </w:tcPr>
          <w:p w:rsidR="00EA7421" w:rsidRPr="00C35A46" w:rsidRDefault="00EA7421" w:rsidP="00824198">
            <w:pPr>
              <w:spacing w:after="120"/>
              <w:jc w:val="both"/>
              <w:rPr>
                <w:rFonts w:ascii="Times New Roman" w:hAnsi="Times New Roman" w:cs="Times New Roman"/>
                <w:sz w:val="24"/>
                <w:szCs w:val="24"/>
                <w:vertAlign w:val="subscript"/>
              </w:rPr>
            </w:pPr>
            <w:r w:rsidRPr="00C35A46">
              <w:rPr>
                <w:rFonts w:ascii="Times New Roman" w:hAnsi="Times New Roman" w:cs="Times New Roman"/>
                <w:sz w:val="24"/>
                <w:szCs w:val="24"/>
              </w:rPr>
              <w:t>(O-E)</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/E</w:t>
            </w:r>
            <w:r w:rsidRPr="00C35A46">
              <w:rPr>
                <w:rFonts w:ascii="Times New Roman" w:hAnsi="Times New Roman" w:cs="Times New Roman"/>
                <w:sz w:val="24"/>
                <w:szCs w:val="24"/>
                <w:vertAlign w:val="superscript"/>
              </w:rPr>
              <w:t xml:space="preserve">  </w:t>
            </w:r>
          </w:p>
        </w:tc>
      </w:tr>
      <w:tr w:rsidR="006659F2" w:rsidRPr="00C35A46" w:rsidTr="00756B8C">
        <w:trPr>
          <w:trHeight w:val="188"/>
        </w:trPr>
        <w:tc>
          <w:tcPr>
            <w:tcW w:w="2228" w:type="dxa"/>
            <w:vMerge/>
          </w:tcPr>
          <w:p w:rsidR="006659F2" w:rsidRPr="00C35A46" w:rsidRDefault="006659F2" w:rsidP="00824198">
            <w:pPr>
              <w:spacing w:after="120"/>
              <w:jc w:val="both"/>
              <w:rPr>
                <w:rFonts w:ascii="Times New Roman" w:hAnsi="Times New Roman" w:cs="Times New Roman"/>
                <w:sz w:val="24"/>
                <w:szCs w:val="24"/>
              </w:rPr>
            </w:pPr>
          </w:p>
        </w:tc>
        <w:tc>
          <w:tcPr>
            <w:tcW w:w="744" w:type="dxa"/>
            <w:tcBorders>
              <w:top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924" w:type="dxa"/>
            <w:tcBorders>
              <w:top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32" w:type="dxa"/>
            <w:tcBorders>
              <w:top w:val="single" w:sz="4" w:space="0" w:color="auto"/>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810" w:type="dxa"/>
            <w:tcBorders>
              <w:top w:val="single" w:sz="4" w:space="0" w:color="auto"/>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080" w:type="dxa"/>
            <w:tcBorders>
              <w:top w:val="single" w:sz="4" w:space="0" w:color="auto"/>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20" w:type="dxa"/>
            <w:tcBorders>
              <w:top w:val="single" w:sz="4" w:space="0" w:color="auto"/>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803" w:type="dxa"/>
            <w:tcBorders>
              <w:top w:val="single" w:sz="4" w:space="0" w:color="auto"/>
              <w:left w:val="single" w:sz="4" w:space="0" w:color="auto"/>
              <w:bottom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447" w:type="dxa"/>
            <w:tcBorders>
              <w:top w:val="single" w:sz="4" w:space="0" w:color="auto"/>
              <w:left w:val="single" w:sz="4" w:space="0" w:color="auto"/>
              <w:bottom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r>
      <w:tr w:rsidR="006659F2" w:rsidRPr="00C35A46" w:rsidTr="00756B8C">
        <w:tc>
          <w:tcPr>
            <w:tcW w:w="2228" w:type="dxa"/>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74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92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532"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810"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p>
        </w:tc>
        <w:tc>
          <w:tcPr>
            <w:tcW w:w="1080" w:type="dxa"/>
            <w:tcBorders>
              <w:left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720"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p>
        </w:tc>
        <w:tc>
          <w:tcPr>
            <w:tcW w:w="803" w:type="dxa"/>
            <w:tcBorders>
              <w:top w:val="single" w:sz="4" w:space="0" w:color="auto"/>
              <w:left w:val="single" w:sz="4" w:space="0" w:color="auto"/>
              <w:bottom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w:t>
            </w:r>
          </w:p>
        </w:tc>
        <w:tc>
          <w:tcPr>
            <w:tcW w:w="1447" w:type="dxa"/>
            <w:tcBorders>
              <w:top w:val="single" w:sz="4" w:space="0" w:color="auto"/>
              <w:left w:val="single" w:sz="4" w:space="0" w:color="auto"/>
              <w:bottom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r>
      <w:tr w:rsidR="006659F2" w:rsidRPr="00C35A46" w:rsidTr="00756B8C">
        <w:tc>
          <w:tcPr>
            <w:tcW w:w="2228" w:type="dxa"/>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74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92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532"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810" w:type="dxa"/>
            <w:tcBorders>
              <w:left w:val="single" w:sz="4" w:space="0" w:color="auto"/>
              <w:right w:val="single" w:sz="4" w:space="0" w:color="auto"/>
            </w:tcBorders>
          </w:tcPr>
          <w:p w:rsidR="006659F2" w:rsidRPr="00C35A46" w:rsidRDefault="00C306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1080" w:type="dxa"/>
            <w:tcBorders>
              <w:left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720"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p>
        </w:tc>
        <w:tc>
          <w:tcPr>
            <w:tcW w:w="803" w:type="dxa"/>
            <w:tcBorders>
              <w:top w:val="single" w:sz="4" w:space="0" w:color="auto"/>
              <w:left w:val="single" w:sz="4" w:space="0" w:color="auto"/>
              <w:bottom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169</w:t>
            </w:r>
          </w:p>
        </w:tc>
        <w:tc>
          <w:tcPr>
            <w:tcW w:w="1447" w:type="dxa"/>
            <w:tcBorders>
              <w:top w:val="single" w:sz="4" w:space="0" w:color="auto"/>
              <w:left w:val="single" w:sz="4" w:space="0" w:color="auto"/>
              <w:bottom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9.39</w:t>
            </w:r>
          </w:p>
        </w:tc>
      </w:tr>
      <w:tr w:rsidR="006659F2" w:rsidRPr="00C35A46" w:rsidTr="00756B8C">
        <w:tc>
          <w:tcPr>
            <w:tcW w:w="2228" w:type="dxa"/>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74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92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c>
          <w:tcPr>
            <w:tcW w:w="532"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w:t>
            </w:r>
          </w:p>
        </w:tc>
        <w:tc>
          <w:tcPr>
            <w:tcW w:w="810" w:type="dxa"/>
            <w:tcBorders>
              <w:left w:val="single" w:sz="4" w:space="0" w:color="auto"/>
              <w:right w:val="single" w:sz="4" w:space="0" w:color="auto"/>
            </w:tcBorders>
          </w:tcPr>
          <w:p w:rsidR="006659F2" w:rsidRPr="00C35A46" w:rsidRDefault="00C306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1080" w:type="dxa"/>
            <w:tcBorders>
              <w:left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720" w:type="dxa"/>
            <w:tcBorders>
              <w:left w:val="single" w:sz="4" w:space="0" w:color="auto"/>
              <w:bottom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p>
        </w:tc>
        <w:tc>
          <w:tcPr>
            <w:tcW w:w="803" w:type="dxa"/>
            <w:tcBorders>
              <w:top w:val="single" w:sz="4" w:space="0" w:color="auto"/>
              <w:left w:val="single" w:sz="4" w:space="0" w:color="auto"/>
              <w:bottom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1447" w:type="dxa"/>
            <w:tcBorders>
              <w:top w:val="single" w:sz="4" w:space="0" w:color="auto"/>
              <w:left w:val="single" w:sz="4" w:space="0" w:color="auto"/>
              <w:bottom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1.67</w:t>
            </w:r>
          </w:p>
        </w:tc>
      </w:tr>
      <w:tr w:rsidR="006659F2" w:rsidRPr="00C35A46" w:rsidTr="00756B8C">
        <w:tc>
          <w:tcPr>
            <w:tcW w:w="2228" w:type="dxa"/>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74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92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532"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810" w:type="dxa"/>
            <w:tcBorders>
              <w:left w:val="single" w:sz="4" w:space="0" w:color="auto"/>
              <w:right w:val="single" w:sz="4" w:space="0" w:color="auto"/>
            </w:tcBorders>
          </w:tcPr>
          <w:p w:rsidR="006659F2" w:rsidRPr="00C35A46" w:rsidRDefault="00C306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c>
          <w:tcPr>
            <w:tcW w:w="1080" w:type="dxa"/>
            <w:tcBorders>
              <w:left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w:t>
            </w:r>
          </w:p>
        </w:tc>
        <w:tc>
          <w:tcPr>
            <w:tcW w:w="720"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p>
        </w:tc>
        <w:tc>
          <w:tcPr>
            <w:tcW w:w="803" w:type="dxa"/>
            <w:tcBorders>
              <w:top w:val="single" w:sz="4" w:space="0" w:color="auto"/>
              <w:left w:val="single" w:sz="4" w:space="0" w:color="auto"/>
              <w:bottom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49</w:t>
            </w:r>
          </w:p>
        </w:tc>
        <w:tc>
          <w:tcPr>
            <w:tcW w:w="1447" w:type="dxa"/>
            <w:tcBorders>
              <w:top w:val="single" w:sz="4" w:space="0" w:color="auto"/>
              <w:left w:val="single" w:sz="4" w:space="0" w:color="auto"/>
              <w:bottom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3.76</w:t>
            </w:r>
          </w:p>
        </w:tc>
      </w:tr>
      <w:tr w:rsidR="006659F2" w:rsidRPr="00C35A46" w:rsidTr="00756B8C">
        <w:tc>
          <w:tcPr>
            <w:tcW w:w="2228" w:type="dxa"/>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74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92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c>
          <w:tcPr>
            <w:tcW w:w="532"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37</w:t>
            </w:r>
          </w:p>
        </w:tc>
        <w:tc>
          <w:tcPr>
            <w:tcW w:w="810" w:type="dxa"/>
            <w:tcBorders>
              <w:left w:val="single" w:sz="4" w:space="0" w:color="auto"/>
              <w:right w:val="single" w:sz="4" w:space="0" w:color="auto"/>
            </w:tcBorders>
          </w:tcPr>
          <w:p w:rsidR="006659F2" w:rsidRPr="00C35A46" w:rsidRDefault="00161C9E"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46.25</w:t>
            </w:r>
          </w:p>
        </w:tc>
        <w:tc>
          <w:tcPr>
            <w:tcW w:w="1080" w:type="dxa"/>
            <w:tcBorders>
              <w:left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w:t>
            </w:r>
          </w:p>
        </w:tc>
        <w:tc>
          <w:tcPr>
            <w:tcW w:w="720" w:type="dxa"/>
            <w:tcBorders>
              <w:left w:val="single" w:sz="4" w:space="0" w:color="auto"/>
              <w:bottom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p>
        </w:tc>
        <w:tc>
          <w:tcPr>
            <w:tcW w:w="803" w:type="dxa"/>
            <w:tcBorders>
              <w:top w:val="single" w:sz="4" w:space="0" w:color="auto"/>
              <w:left w:val="single" w:sz="4" w:space="0" w:color="auto"/>
              <w:bottom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400</w:t>
            </w:r>
          </w:p>
        </w:tc>
        <w:tc>
          <w:tcPr>
            <w:tcW w:w="1447" w:type="dxa"/>
            <w:tcBorders>
              <w:top w:val="single" w:sz="4" w:space="0" w:color="auto"/>
              <w:left w:val="single" w:sz="4" w:space="0" w:color="auto"/>
              <w:bottom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23.52</w:t>
            </w:r>
          </w:p>
        </w:tc>
      </w:tr>
      <w:tr w:rsidR="006659F2" w:rsidRPr="00C35A46" w:rsidTr="00756B8C">
        <w:tc>
          <w:tcPr>
            <w:tcW w:w="2228" w:type="dxa"/>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74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92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11.1</w:t>
            </w:r>
          </w:p>
        </w:tc>
        <w:tc>
          <w:tcPr>
            <w:tcW w:w="532"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810" w:type="dxa"/>
            <w:tcBorders>
              <w:left w:val="single" w:sz="4" w:space="0" w:color="auto"/>
              <w:right w:val="single" w:sz="4" w:space="0" w:color="auto"/>
            </w:tcBorders>
          </w:tcPr>
          <w:p w:rsidR="006659F2" w:rsidRPr="00C35A46" w:rsidRDefault="00C306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12.5</w:t>
            </w:r>
          </w:p>
        </w:tc>
        <w:tc>
          <w:tcPr>
            <w:tcW w:w="1080" w:type="dxa"/>
            <w:tcBorders>
              <w:left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720"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p>
        </w:tc>
        <w:tc>
          <w:tcPr>
            <w:tcW w:w="803" w:type="dxa"/>
            <w:tcBorders>
              <w:top w:val="single" w:sz="4" w:space="0" w:color="auto"/>
              <w:left w:val="single" w:sz="4" w:space="0" w:color="auto"/>
              <w:bottom w:val="single" w:sz="4" w:space="0" w:color="auto"/>
              <w:right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1447" w:type="dxa"/>
            <w:tcBorders>
              <w:top w:val="single" w:sz="4" w:space="0" w:color="auto"/>
              <w:left w:val="single" w:sz="4" w:space="0" w:color="auto"/>
              <w:bottom w:val="single" w:sz="4" w:space="0" w:color="auto"/>
            </w:tcBorders>
          </w:tcPr>
          <w:p w:rsidR="006659F2" w:rsidRPr="00C35A46" w:rsidRDefault="0008673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0.11</w:t>
            </w:r>
          </w:p>
        </w:tc>
      </w:tr>
      <w:tr w:rsidR="006659F2" w:rsidRPr="00C35A46" w:rsidTr="00756B8C">
        <w:trPr>
          <w:trHeight w:val="386"/>
        </w:trPr>
        <w:tc>
          <w:tcPr>
            <w:tcW w:w="2228" w:type="dxa"/>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74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924" w:type="dxa"/>
            <w:tcBorders>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532"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810"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p>
        </w:tc>
        <w:tc>
          <w:tcPr>
            <w:tcW w:w="1080" w:type="dxa"/>
            <w:tcBorders>
              <w:left w:val="single" w:sz="4" w:space="0" w:color="auto"/>
              <w:right w:val="single" w:sz="4" w:space="0" w:color="auto"/>
            </w:tcBorders>
          </w:tcPr>
          <w:p w:rsidR="006659F2" w:rsidRPr="00C35A46" w:rsidRDefault="0057148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Ʃ(O-E)=-2</w:t>
            </w:r>
          </w:p>
        </w:tc>
        <w:tc>
          <w:tcPr>
            <w:tcW w:w="720" w:type="dxa"/>
            <w:tcBorders>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p>
        </w:tc>
        <w:tc>
          <w:tcPr>
            <w:tcW w:w="803" w:type="dxa"/>
            <w:tcBorders>
              <w:top w:val="single" w:sz="4" w:space="0" w:color="auto"/>
              <w:left w:val="single" w:sz="4" w:space="0" w:color="auto"/>
              <w:right w:val="single" w:sz="4" w:space="0" w:color="auto"/>
            </w:tcBorders>
          </w:tcPr>
          <w:p w:rsidR="006659F2" w:rsidRPr="00C35A46" w:rsidRDefault="006659F2" w:rsidP="00824198">
            <w:pPr>
              <w:spacing w:after="120"/>
              <w:jc w:val="both"/>
              <w:rPr>
                <w:rFonts w:ascii="Times New Roman" w:hAnsi="Times New Roman" w:cs="Times New Roman"/>
                <w:sz w:val="24"/>
                <w:szCs w:val="24"/>
              </w:rPr>
            </w:pPr>
          </w:p>
        </w:tc>
        <w:tc>
          <w:tcPr>
            <w:tcW w:w="1447" w:type="dxa"/>
            <w:tcBorders>
              <w:top w:val="single" w:sz="4" w:space="0" w:color="auto"/>
              <w:left w:val="single" w:sz="4" w:space="0" w:color="auto"/>
            </w:tcBorders>
          </w:tcPr>
          <w:p w:rsidR="006659F2" w:rsidRPr="00C35A46" w:rsidRDefault="006A4B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Ʃ</w:t>
            </w:r>
            <w:r w:rsidR="00756B8C">
              <w:rPr>
                <w:rFonts w:ascii="Times New Roman" w:hAnsi="Times New Roman" w:cs="Times New Roman"/>
                <w:sz w:val="24"/>
                <w:szCs w:val="24"/>
                <w:u w:val="single"/>
              </w:rPr>
              <w:t>(O-</w:t>
            </w:r>
            <w:r w:rsidRPr="00C35A46">
              <w:rPr>
                <w:rFonts w:ascii="Times New Roman" w:hAnsi="Times New Roman" w:cs="Times New Roman"/>
                <w:sz w:val="24"/>
                <w:szCs w:val="24"/>
                <w:u w:val="single"/>
              </w:rPr>
              <w:t>E)</w:t>
            </w:r>
            <w:r w:rsidRPr="00C35A46">
              <w:rPr>
                <w:rFonts w:ascii="Times New Roman" w:hAnsi="Times New Roman" w:cs="Times New Roman"/>
                <w:sz w:val="24"/>
                <w:szCs w:val="24"/>
                <w:u w:val="single"/>
                <w:vertAlign w:val="superscript"/>
              </w:rPr>
              <w:t>2</w:t>
            </w:r>
            <w:r w:rsidRPr="00C35A46">
              <w:rPr>
                <w:rFonts w:ascii="Times New Roman" w:hAnsi="Times New Roman" w:cs="Times New Roman"/>
                <w:sz w:val="24"/>
                <w:szCs w:val="24"/>
                <w:u w:val="single"/>
              </w:rPr>
              <w:t>=</w:t>
            </w:r>
            <w:r w:rsidRPr="00C35A46">
              <w:rPr>
                <w:rFonts w:ascii="Times New Roman" w:hAnsi="Times New Roman" w:cs="Times New Roman"/>
                <w:sz w:val="24"/>
                <w:szCs w:val="24"/>
              </w:rPr>
              <w:t>46.45</w:t>
            </w:r>
          </w:p>
          <w:p w:rsidR="006A4B2F" w:rsidRPr="00C35A46" w:rsidRDefault="006A4B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u w:val="single"/>
              </w:rPr>
              <w:lastRenderedPageBreak/>
              <w:t xml:space="preserve">      E</w:t>
            </w:r>
          </w:p>
        </w:tc>
      </w:tr>
    </w:tbl>
    <w:p w:rsidR="00AE1EB5" w:rsidRPr="00C35A46" w:rsidRDefault="00645699"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 xml:space="preserve">In table 5, most of the contents were either over represented or under represented. The number of </w:t>
      </w:r>
      <w:r w:rsidR="007607D9" w:rsidRPr="00C35A46">
        <w:rPr>
          <w:rFonts w:ascii="Times New Roman" w:hAnsi="Times New Roman" w:cs="Times New Roman"/>
          <w:sz w:val="24"/>
          <w:szCs w:val="24"/>
        </w:rPr>
        <w:t>expected (</w:t>
      </w:r>
      <w:r w:rsidRPr="00C35A46">
        <w:rPr>
          <w:rFonts w:ascii="Times New Roman" w:hAnsi="Times New Roman" w:cs="Times New Roman"/>
          <w:sz w:val="24"/>
          <w:szCs w:val="24"/>
        </w:rPr>
        <w:t xml:space="preserve">fit value) for each test items and its observed </w:t>
      </w:r>
      <w:r w:rsidR="002C6624" w:rsidRPr="00C35A46">
        <w:rPr>
          <w:rFonts w:ascii="Times New Roman" w:hAnsi="Times New Roman" w:cs="Times New Roman"/>
          <w:sz w:val="24"/>
          <w:szCs w:val="24"/>
        </w:rPr>
        <w:t>versions</w:t>
      </w:r>
      <w:r w:rsidRPr="00C35A46">
        <w:rPr>
          <w:rFonts w:ascii="Times New Roman" w:hAnsi="Times New Roman" w:cs="Times New Roman"/>
          <w:sz w:val="24"/>
          <w:szCs w:val="24"/>
        </w:rPr>
        <w:t xml:space="preserve"> were not balanced. For example, 17(16.3%) of grammar items were expected to a</w:t>
      </w:r>
      <w:r w:rsidR="00174F49" w:rsidRPr="00C35A46">
        <w:rPr>
          <w:rFonts w:ascii="Times New Roman" w:hAnsi="Times New Roman" w:cs="Times New Roman"/>
          <w:sz w:val="24"/>
          <w:szCs w:val="24"/>
        </w:rPr>
        <w:t>ppear, but 37(46.25%)</w:t>
      </w:r>
      <w:r w:rsidRPr="00C35A46">
        <w:rPr>
          <w:rFonts w:ascii="Times New Roman" w:hAnsi="Times New Roman" w:cs="Times New Roman"/>
          <w:sz w:val="24"/>
          <w:szCs w:val="24"/>
        </w:rPr>
        <w:t xml:space="preserve"> items were produced which was nearly three times above the expected number. Surprisingly, there were (+20) additional grammar questions above it deserved. In</w:t>
      </w:r>
      <w:r w:rsidR="007607D9" w:rsidRPr="00C35A46">
        <w:rPr>
          <w:rFonts w:ascii="Times New Roman" w:hAnsi="Times New Roman" w:cs="Times New Roman"/>
          <w:sz w:val="24"/>
          <w:szCs w:val="24"/>
        </w:rPr>
        <w:t xml:space="preserve"> other words, the number of questions deserved for other contents were taken by grammar test items. 18 speaking test items we</w:t>
      </w:r>
      <w:r w:rsidR="00174F49" w:rsidRPr="00C35A46">
        <w:rPr>
          <w:rFonts w:ascii="Times New Roman" w:hAnsi="Times New Roman" w:cs="Times New Roman"/>
          <w:sz w:val="24"/>
          <w:szCs w:val="24"/>
        </w:rPr>
        <w:t>re expected, but only 5</w:t>
      </w:r>
      <w:r w:rsidR="007607D9" w:rsidRPr="00C35A46">
        <w:rPr>
          <w:rFonts w:ascii="Times New Roman" w:hAnsi="Times New Roman" w:cs="Times New Roman"/>
          <w:sz w:val="24"/>
          <w:szCs w:val="24"/>
        </w:rPr>
        <w:t xml:space="preserve"> questions appeared which was (</w:t>
      </w:r>
      <w:r w:rsidR="00174F49" w:rsidRPr="00C35A46">
        <w:rPr>
          <w:rFonts w:ascii="Times New Roman" w:hAnsi="Times New Roman" w:cs="Times New Roman"/>
          <w:sz w:val="24"/>
          <w:szCs w:val="24"/>
        </w:rPr>
        <w:t xml:space="preserve">-13) </w:t>
      </w:r>
      <w:r w:rsidR="00623798" w:rsidRPr="00C35A46">
        <w:rPr>
          <w:rFonts w:ascii="Times New Roman" w:hAnsi="Times New Roman" w:cs="Times New Roman"/>
          <w:sz w:val="24"/>
          <w:szCs w:val="24"/>
        </w:rPr>
        <w:t>below it deserved</w:t>
      </w:r>
      <w:r w:rsidR="007607D9" w:rsidRPr="00C35A46">
        <w:rPr>
          <w:rFonts w:ascii="Times New Roman" w:hAnsi="Times New Roman" w:cs="Times New Roman"/>
          <w:sz w:val="24"/>
          <w:szCs w:val="24"/>
        </w:rPr>
        <w:t xml:space="preserve">. </w:t>
      </w:r>
    </w:p>
    <w:p w:rsidR="006F3A41" w:rsidRPr="00C35A46" w:rsidRDefault="007607D9" w:rsidP="00824198">
      <w:pPr>
        <w:jc w:val="both"/>
        <w:rPr>
          <w:rFonts w:ascii="Times New Roman" w:hAnsi="Times New Roman" w:cs="Times New Roman"/>
          <w:sz w:val="24"/>
          <w:szCs w:val="24"/>
        </w:rPr>
      </w:pPr>
      <w:r w:rsidRPr="00C35A46">
        <w:rPr>
          <w:rFonts w:ascii="Times New Roman" w:hAnsi="Times New Roman" w:cs="Times New Roman"/>
          <w:sz w:val="24"/>
          <w:szCs w:val="24"/>
        </w:rPr>
        <w:t>The calculated difference between observed and expected (O-E) deviat</w:t>
      </w:r>
      <w:r w:rsidR="00D47988" w:rsidRPr="00C35A46">
        <w:rPr>
          <w:rFonts w:ascii="Times New Roman" w:hAnsi="Times New Roman" w:cs="Times New Roman"/>
          <w:sz w:val="24"/>
          <w:szCs w:val="24"/>
        </w:rPr>
        <w:t>ed from zero (the absolute fit value)</w:t>
      </w:r>
      <w:r w:rsidR="00C21BBF" w:rsidRPr="00C35A46">
        <w:rPr>
          <w:rFonts w:ascii="Times New Roman" w:hAnsi="Times New Roman" w:cs="Times New Roman"/>
          <w:sz w:val="24"/>
          <w:szCs w:val="24"/>
        </w:rPr>
        <w:t>. Any positive or negative value</w:t>
      </w:r>
      <w:r w:rsidR="008C219F">
        <w:rPr>
          <w:rFonts w:ascii="Times New Roman" w:hAnsi="Times New Roman" w:cs="Times New Roman"/>
          <w:sz w:val="24"/>
          <w:szCs w:val="24"/>
        </w:rPr>
        <w:t xml:space="preserve"> of the range</w:t>
      </w:r>
      <w:r w:rsidR="00C21BBF" w:rsidRPr="00C35A46">
        <w:rPr>
          <w:rFonts w:ascii="Times New Roman" w:hAnsi="Times New Roman" w:cs="Times New Roman"/>
          <w:sz w:val="24"/>
          <w:szCs w:val="24"/>
        </w:rPr>
        <w:t xml:space="preserve"> between the observed and expecte</w:t>
      </w:r>
      <w:r w:rsidR="00D47988" w:rsidRPr="00C35A46">
        <w:rPr>
          <w:rFonts w:ascii="Times New Roman" w:hAnsi="Times New Roman" w:cs="Times New Roman"/>
          <w:sz w:val="24"/>
          <w:szCs w:val="24"/>
        </w:rPr>
        <w:t>d test items tells us the</w:t>
      </w:r>
      <w:r w:rsidR="00E405DE" w:rsidRPr="00C35A46">
        <w:rPr>
          <w:rFonts w:ascii="Times New Roman" w:hAnsi="Times New Roman" w:cs="Times New Roman"/>
          <w:sz w:val="24"/>
          <w:szCs w:val="24"/>
        </w:rPr>
        <w:t xml:space="preserve"> discrepancy between the constructed EGSEC test and the textbooks where the tests expected to be extracted from. </w:t>
      </w:r>
      <w:r w:rsidR="00C21BBF" w:rsidRPr="00C35A46">
        <w:rPr>
          <w:rFonts w:ascii="Times New Roman" w:hAnsi="Times New Roman" w:cs="Times New Roman"/>
          <w:sz w:val="24"/>
          <w:szCs w:val="24"/>
        </w:rPr>
        <w:t xml:space="preserve">However the total </w:t>
      </w:r>
      <w:r w:rsidR="00F97CE7" w:rsidRPr="00C35A46">
        <w:rPr>
          <w:rFonts w:ascii="Times New Roman" w:hAnsi="Times New Roman" w:cs="Times New Roman"/>
          <w:sz w:val="24"/>
          <w:szCs w:val="24"/>
        </w:rPr>
        <w:t>difference (Ʃ (</w:t>
      </w:r>
      <w:r w:rsidR="00C21BBF" w:rsidRPr="00C35A46">
        <w:rPr>
          <w:rFonts w:ascii="Times New Roman" w:hAnsi="Times New Roman" w:cs="Times New Roman"/>
          <w:sz w:val="24"/>
          <w:szCs w:val="24"/>
        </w:rPr>
        <w:t>O-E)</w:t>
      </w:r>
      <w:r w:rsidR="00F97CE7" w:rsidRPr="00C35A46">
        <w:rPr>
          <w:rFonts w:ascii="Times New Roman" w:hAnsi="Times New Roman" w:cs="Times New Roman"/>
          <w:sz w:val="24"/>
          <w:szCs w:val="24"/>
        </w:rPr>
        <w:t>) =</w:t>
      </w:r>
      <w:r w:rsidR="00C21BBF" w:rsidRPr="00C35A46">
        <w:rPr>
          <w:rFonts w:ascii="Times New Roman" w:hAnsi="Times New Roman" w:cs="Times New Roman"/>
          <w:sz w:val="24"/>
          <w:szCs w:val="24"/>
        </w:rPr>
        <w:t>-</w:t>
      </w:r>
      <w:r w:rsidR="00F97CE7" w:rsidRPr="00C35A46">
        <w:rPr>
          <w:rFonts w:ascii="Times New Roman" w:hAnsi="Times New Roman" w:cs="Times New Roman"/>
          <w:sz w:val="24"/>
          <w:szCs w:val="24"/>
        </w:rPr>
        <w:t>2, do</w:t>
      </w:r>
      <w:r w:rsidR="00C21BBF" w:rsidRPr="00C35A46">
        <w:rPr>
          <w:rFonts w:ascii="Times New Roman" w:hAnsi="Times New Roman" w:cs="Times New Roman"/>
          <w:sz w:val="24"/>
          <w:szCs w:val="24"/>
        </w:rPr>
        <w:t xml:space="preserve"> not guarantee the convergence of each content in the text with its number of test items.</w:t>
      </w:r>
      <w:r w:rsidR="007156CB" w:rsidRPr="00C35A46">
        <w:rPr>
          <w:rFonts w:ascii="Times New Roman" w:hAnsi="Times New Roman" w:cs="Times New Roman"/>
          <w:sz w:val="24"/>
          <w:szCs w:val="24"/>
        </w:rPr>
        <w:t xml:space="preserve"> </w:t>
      </w:r>
    </w:p>
    <w:p w:rsidR="00D47988" w:rsidRPr="00C35A46" w:rsidRDefault="00D47988" w:rsidP="00824198">
      <w:pPr>
        <w:jc w:val="both"/>
        <w:rPr>
          <w:rFonts w:ascii="Times New Roman" w:hAnsi="Times New Roman" w:cs="Times New Roman"/>
          <w:sz w:val="24"/>
          <w:szCs w:val="24"/>
        </w:rPr>
      </w:pPr>
      <w:r w:rsidRPr="00C35A46">
        <w:rPr>
          <w:rFonts w:ascii="Times New Roman" w:hAnsi="Times New Roman" w:cs="Times New Roman"/>
          <w:sz w:val="24"/>
          <w:szCs w:val="24"/>
        </w:rPr>
        <w:t>Thus</w:t>
      </w:r>
      <w:r w:rsidR="004844C1">
        <w:rPr>
          <w:rFonts w:ascii="Times New Roman" w:hAnsi="Times New Roman" w:cs="Times New Roman"/>
          <w:sz w:val="24"/>
          <w:szCs w:val="24"/>
        </w:rPr>
        <w:t>,</w:t>
      </w:r>
      <w:r w:rsidRPr="00C35A46">
        <w:rPr>
          <w:rFonts w:ascii="Times New Roman" w:hAnsi="Times New Roman" w:cs="Times New Roman"/>
          <w:sz w:val="24"/>
          <w:szCs w:val="24"/>
        </w:rPr>
        <w:t xml:space="preserve"> it can be concluded th</w:t>
      </w:r>
      <w:r w:rsidR="00C23CDC" w:rsidRPr="00C35A46">
        <w:rPr>
          <w:rFonts w:ascii="Times New Roman" w:hAnsi="Times New Roman" w:cs="Times New Roman"/>
          <w:sz w:val="24"/>
          <w:szCs w:val="24"/>
        </w:rPr>
        <w:t>at the 2007 SAT (EGSEC) test</w:t>
      </w:r>
      <w:r w:rsidRPr="00C35A46">
        <w:rPr>
          <w:rFonts w:ascii="Times New Roman" w:hAnsi="Times New Roman" w:cs="Times New Roman"/>
          <w:sz w:val="24"/>
          <w:szCs w:val="24"/>
        </w:rPr>
        <w:t xml:space="preserve"> also </w:t>
      </w:r>
      <w:r w:rsidR="006F3A41" w:rsidRPr="00C35A46">
        <w:rPr>
          <w:rFonts w:ascii="Times New Roman" w:hAnsi="Times New Roman" w:cs="Times New Roman"/>
          <w:sz w:val="24"/>
          <w:szCs w:val="24"/>
        </w:rPr>
        <w:t xml:space="preserve">seems </w:t>
      </w:r>
      <w:r w:rsidRPr="00C35A46">
        <w:rPr>
          <w:rFonts w:ascii="Times New Roman" w:hAnsi="Times New Roman" w:cs="Times New Roman"/>
          <w:sz w:val="24"/>
          <w:szCs w:val="24"/>
        </w:rPr>
        <w:t xml:space="preserve">divergent to the syllabus where it is expected </w:t>
      </w:r>
      <w:r w:rsidR="00A84F32" w:rsidRPr="00C35A46">
        <w:rPr>
          <w:rFonts w:ascii="Times New Roman" w:hAnsi="Times New Roman" w:cs="Times New Roman"/>
          <w:sz w:val="24"/>
          <w:szCs w:val="24"/>
        </w:rPr>
        <w:t xml:space="preserve">to be sampled </w:t>
      </w:r>
      <w:r w:rsidRPr="00C35A46">
        <w:rPr>
          <w:rFonts w:ascii="Times New Roman" w:hAnsi="Times New Roman" w:cs="Times New Roman"/>
          <w:sz w:val="24"/>
          <w:szCs w:val="24"/>
        </w:rPr>
        <w:t>from.</w:t>
      </w:r>
    </w:p>
    <w:p w:rsidR="00AE1EB5" w:rsidRPr="00C35A46" w:rsidRDefault="00634A8C"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Table 6.</w:t>
      </w:r>
      <w:r w:rsidR="00B733D0" w:rsidRPr="00C35A46">
        <w:rPr>
          <w:rFonts w:ascii="Times New Roman" w:hAnsi="Times New Roman" w:cs="Times New Roman"/>
          <w:b/>
          <w:i/>
          <w:sz w:val="24"/>
          <w:szCs w:val="24"/>
        </w:rPr>
        <w:t>Chi-square a</w:t>
      </w:r>
      <w:r w:rsidRPr="00C35A46">
        <w:rPr>
          <w:rFonts w:ascii="Times New Roman" w:hAnsi="Times New Roman" w:cs="Times New Roman"/>
          <w:b/>
          <w:i/>
          <w:sz w:val="24"/>
          <w:szCs w:val="24"/>
        </w:rPr>
        <w:t>nalysis of 2008 EGSEC English test</w:t>
      </w:r>
    </w:p>
    <w:tbl>
      <w:tblPr>
        <w:tblStyle w:val="TableGrid"/>
        <w:tblW w:w="0" w:type="auto"/>
        <w:tblLook w:val="04A0"/>
      </w:tblPr>
      <w:tblGrid>
        <w:gridCol w:w="2332"/>
        <w:gridCol w:w="702"/>
        <w:gridCol w:w="881"/>
        <w:gridCol w:w="626"/>
        <w:gridCol w:w="756"/>
        <w:gridCol w:w="698"/>
        <w:gridCol w:w="600"/>
        <w:gridCol w:w="1209"/>
        <w:gridCol w:w="1412"/>
      </w:tblGrid>
      <w:tr w:rsidR="00AE1EB5" w:rsidRPr="00C35A46" w:rsidTr="001E2190">
        <w:trPr>
          <w:trHeight w:val="462"/>
        </w:trPr>
        <w:tc>
          <w:tcPr>
            <w:tcW w:w="2435" w:type="dxa"/>
            <w:vMerge w:val="restart"/>
          </w:tcPr>
          <w:p w:rsidR="00AE1EB5" w:rsidRPr="00C35A46" w:rsidRDefault="00F97CE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w:t>
            </w:r>
            <w:r w:rsidR="00AE1EB5" w:rsidRPr="00C35A46">
              <w:rPr>
                <w:rFonts w:ascii="Times New Roman" w:hAnsi="Times New Roman" w:cs="Times New Roman"/>
                <w:sz w:val="24"/>
                <w:szCs w:val="24"/>
              </w:rPr>
              <w:t>ontents</w:t>
            </w:r>
          </w:p>
        </w:tc>
        <w:tc>
          <w:tcPr>
            <w:tcW w:w="6781" w:type="dxa"/>
            <w:gridSpan w:val="8"/>
            <w:tcBorders>
              <w:bottom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Coverage in number and percent</w:t>
            </w:r>
          </w:p>
        </w:tc>
      </w:tr>
      <w:tr w:rsidR="00AE1EB5" w:rsidRPr="00C35A46" w:rsidTr="001E2190">
        <w:trPr>
          <w:trHeight w:val="268"/>
        </w:trPr>
        <w:tc>
          <w:tcPr>
            <w:tcW w:w="2435" w:type="dxa"/>
            <w:vMerge/>
          </w:tcPr>
          <w:p w:rsidR="00AE1EB5" w:rsidRPr="00C35A46" w:rsidRDefault="00AE1EB5" w:rsidP="00824198">
            <w:pPr>
              <w:spacing w:after="120"/>
              <w:jc w:val="both"/>
              <w:rPr>
                <w:rFonts w:ascii="Times New Roman" w:hAnsi="Times New Roman" w:cs="Times New Roman"/>
                <w:sz w:val="24"/>
                <w:szCs w:val="24"/>
              </w:rPr>
            </w:pPr>
          </w:p>
        </w:tc>
        <w:tc>
          <w:tcPr>
            <w:tcW w:w="1668" w:type="dxa"/>
            <w:gridSpan w:val="2"/>
            <w:tcBorders>
              <w:top w:val="single" w:sz="4" w:space="0" w:color="auto"/>
              <w:bottom w:val="single" w:sz="4" w:space="0" w:color="auto"/>
              <w:right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Expected</w:t>
            </w:r>
          </w:p>
        </w:tc>
        <w:tc>
          <w:tcPr>
            <w:tcW w:w="1335" w:type="dxa"/>
            <w:gridSpan w:val="2"/>
            <w:tcBorders>
              <w:top w:val="single" w:sz="4" w:space="0" w:color="auto"/>
              <w:left w:val="single" w:sz="4" w:space="0" w:color="auto"/>
              <w:bottom w:val="single" w:sz="4" w:space="0" w:color="auto"/>
              <w:right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Observed</w:t>
            </w:r>
          </w:p>
        </w:tc>
        <w:tc>
          <w:tcPr>
            <w:tcW w:w="1217" w:type="dxa"/>
            <w:gridSpan w:val="2"/>
            <w:tcBorders>
              <w:top w:val="single" w:sz="4" w:space="0" w:color="auto"/>
              <w:left w:val="single" w:sz="4" w:space="0" w:color="auto"/>
              <w:bottom w:val="single" w:sz="4" w:space="0" w:color="auto"/>
              <w:right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O-E</w:t>
            </w:r>
          </w:p>
        </w:tc>
        <w:tc>
          <w:tcPr>
            <w:tcW w:w="1322" w:type="dxa"/>
            <w:tcBorders>
              <w:top w:val="single" w:sz="4" w:space="0" w:color="auto"/>
              <w:left w:val="single" w:sz="4" w:space="0" w:color="auto"/>
              <w:bottom w:val="single" w:sz="4" w:space="0" w:color="auto"/>
              <w:right w:val="single" w:sz="4" w:space="0" w:color="auto"/>
            </w:tcBorders>
          </w:tcPr>
          <w:p w:rsidR="00AE1EB5" w:rsidRPr="00C35A46" w:rsidRDefault="00AE1EB5" w:rsidP="00824198">
            <w:pPr>
              <w:spacing w:after="120"/>
              <w:jc w:val="both"/>
              <w:rPr>
                <w:rFonts w:ascii="Times New Roman" w:hAnsi="Times New Roman" w:cs="Times New Roman"/>
                <w:sz w:val="24"/>
                <w:szCs w:val="24"/>
                <w:vertAlign w:val="superscript"/>
              </w:rPr>
            </w:pPr>
            <w:r w:rsidRPr="00C35A46">
              <w:rPr>
                <w:rFonts w:ascii="Times New Roman" w:hAnsi="Times New Roman" w:cs="Times New Roman"/>
                <w:sz w:val="24"/>
                <w:szCs w:val="24"/>
              </w:rPr>
              <w:t>(O-E)</w:t>
            </w:r>
            <w:r w:rsidRPr="00C35A46">
              <w:rPr>
                <w:rFonts w:ascii="Times New Roman" w:hAnsi="Times New Roman" w:cs="Times New Roman"/>
                <w:sz w:val="24"/>
                <w:szCs w:val="24"/>
                <w:vertAlign w:val="superscript"/>
              </w:rPr>
              <w:t>2</w:t>
            </w:r>
          </w:p>
        </w:tc>
        <w:tc>
          <w:tcPr>
            <w:tcW w:w="1239" w:type="dxa"/>
            <w:tcBorders>
              <w:top w:val="single" w:sz="4" w:space="0" w:color="auto"/>
              <w:left w:val="single" w:sz="4" w:space="0" w:color="auto"/>
              <w:bottom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u w:val="single"/>
              </w:rPr>
              <w:t>(O-E)</w:t>
            </w:r>
            <w:r w:rsidRPr="00C35A46">
              <w:rPr>
                <w:rFonts w:ascii="Times New Roman" w:hAnsi="Times New Roman" w:cs="Times New Roman"/>
                <w:sz w:val="24"/>
                <w:szCs w:val="24"/>
                <w:u w:val="single"/>
                <w:vertAlign w:val="superscript"/>
              </w:rPr>
              <w:t>2</w:t>
            </w:r>
            <w:r w:rsidRPr="00C35A46">
              <w:rPr>
                <w:rFonts w:ascii="Times New Roman" w:hAnsi="Times New Roman" w:cs="Times New Roman"/>
                <w:sz w:val="24"/>
                <w:szCs w:val="24"/>
              </w:rPr>
              <w:t>/E</w:t>
            </w:r>
          </w:p>
        </w:tc>
      </w:tr>
      <w:tr w:rsidR="00AE1EB5" w:rsidRPr="00C35A46" w:rsidTr="001E2190">
        <w:trPr>
          <w:trHeight w:val="376"/>
        </w:trPr>
        <w:tc>
          <w:tcPr>
            <w:tcW w:w="2435" w:type="dxa"/>
            <w:vMerge/>
          </w:tcPr>
          <w:p w:rsidR="00AE1EB5" w:rsidRPr="00C35A46" w:rsidRDefault="00AE1EB5" w:rsidP="00824198">
            <w:pPr>
              <w:spacing w:after="120"/>
              <w:jc w:val="both"/>
              <w:rPr>
                <w:rFonts w:ascii="Times New Roman" w:hAnsi="Times New Roman" w:cs="Times New Roman"/>
                <w:sz w:val="24"/>
                <w:szCs w:val="24"/>
              </w:rPr>
            </w:pPr>
          </w:p>
        </w:tc>
        <w:tc>
          <w:tcPr>
            <w:tcW w:w="744" w:type="dxa"/>
            <w:tcBorders>
              <w:top w:val="single" w:sz="4" w:space="0" w:color="auto"/>
              <w:right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924" w:type="dxa"/>
            <w:tcBorders>
              <w:top w:val="single" w:sz="4" w:space="0" w:color="auto"/>
              <w:right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656" w:type="dxa"/>
            <w:tcBorders>
              <w:top w:val="single" w:sz="4" w:space="0" w:color="auto"/>
              <w:left w:val="single" w:sz="4" w:space="0" w:color="auto"/>
              <w:right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679" w:type="dxa"/>
            <w:tcBorders>
              <w:top w:val="single" w:sz="4" w:space="0" w:color="auto"/>
              <w:left w:val="single" w:sz="4" w:space="0" w:color="auto"/>
              <w:right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84" w:type="dxa"/>
            <w:tcBorders>
              <w:top w:val="single" w:sz="4" w:space="0" w:color="auto"/>
              <w:left w:val="single" w:sz="4" w:space="0" w:color="auto"/>
              <w:right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633" w:type="dxa"/>
            <w:tcBorders>
              <w:top w:val="single" w:sz="4" w:space="0" w:color="auto"/>
              <w:left w:val="single" w:sz="4" w:space="0" w:color="auto"/>
              <w:right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322" w:type="dxa"/>
            <w:tcBorders>
              <w:top w:val="single" w:sz="4" w:space="0" w:color="auto"/>
              <w:left w:val="single" w:sz="4" w:space="0" w:color="auto"/>
              <w:right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239" w:type="dxa"/>
            <w:tcBorders>
              <w:top w:val="single" w:sz="4" w:space="0" w:color="auto"/>
              <w:left w:val="single" w:sz="4" w:space="0" w:color="auto"/>
            </w:tcBorders>
          </w:tcPr>
          <w:p w:rsidR="00AE1EB5" w:rsidRPr="00C35A46" w:rsidRDefault="00AE1EB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r>
      <w:tr w:rsidR="004F10E7" w:rsidRPr="00C35A46" w:rsidTr="001E2190">
        <w:tc>
          <w:tcPr>
            <w:tcW w:w="2435" w:type="dxa"/>
          </w:tcPr>
          <w:p w:rsidR="004F10E7" w:rsidRPr="00C35A46" w:rsidRDefault="004F10E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744" w:type="dxa"/>
            <w:tcBorders>
              <w:right w:val="single" w:sz="4" w:space="0" w:color="auto"/>
            </w:tcBorders>
          </w:tcPr>
          <w:p w:rsidR="004F10E7" w:rsidRPr="00C35A46" w:rsidRDefault="004F10E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924" w:type="dxa"/>
            <w:tcBorders>
              <w:right w:val="single" w:sz="4" w:space="0" w:color="auto"/>
            </w:tcBorders>
          </w:tcPr>
          <w:p w:rsidR="004F10E7" w:rsidRPr="00C35A46" w:rsidRDefault="004F10E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656" w:type="dxa"/>
            <w:tcBorders>
              <w:left w:val="single" w:sz="4" w:space="0" w:color="auto"/>
              <w:right w:val="single" w:sz="4" w:space="0" w:color="auto"/>
            </w:tcBorders>
          </w:tcPr>
          <w:p w:rsidR="004F10E7"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679" w:type="dxa"/>
            <w:tcBorders>
              <w:left w:val="single" w:sz="4" w:space="0" w:color="auto"/>
              <w:right w:val="single" w:sz="4" w:space="0" w:color="auto"/>
            </w:tcBorders>
          </w:tcPr>
          <w:p w:rsidR="004F10E7" w:rsidRPr="00C35A46" w:rsidRDefault="004F10E7" w:rsidP="00824198">
            <w:pPr>
              <w:spacing w:after="120"/>
              <w:jc w:val="both"/>
              <w:rPr>
                <w:rFonts w:ascii="Times New Roman" w:hAnsi="Times New Roman" w:cs="Times New Roman"/>
                <w:sz w:val="24"/>
                <w:szCs w:val="24"/>
              </w:rPr>
            </w:pPr>
          </w:p>
        </w:tc>
        <w:tc>
          <w:tcPr>
            <w:tcW w:w="584" w:type="dxa"/>
            <w:tcBorders>
              <w:left w:val="single" w:sz="4" w:space="0" w:color="auto"/>
              <w:right w:val="single" w:sz="4" w:space="0" w:color="auto"/>
            </w:tcBorders>
          </w:tcPr>
          <w:p w:rsidR="004F10E7"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633" w:type="dxa"/>
            <w:tcBorders>
              <w:left w:val="single" w:sz="4" w:space="0" w:color="auto"/>
              <w:right w:val="single" w:sz="4" w:space="0" w:color="auto"/>
            </w:tcBorders>
          </w:tcPr>
          <w:p w:rsidR="004F10E7" w:rsidRPr="00C35A46" w:rsidRDefault="004F10E7" w:rsidP="00824198">
            <w:pPr>
              <w:spacing w:after="120"/>
              <w:jc w:val="both"/>
              <w:rPr>
                <w:rFonts w:ascii="Times New Roman" w:hAnsi="Times New Roman" w:cs="Times New Roman"/>
                <w:sz w:val="24"/>
                <w:szCs w:val="24"/>
              </w:rPr>
            </w:pPr>
          </w:p>
        </w:tc>
        <w:tc>
          <w:tcPr>
            <w:tcW w:w="1322" w:type="dxa"/>
            <w:tcBorders>
              <w:left w:val="single" w:sz="4" w:space="0" w:color="auto"/>
              <w:right w:val="single" w:sz="4" w:space="0" w:color="auto"/>
            </w:tcBorders>
          </w:tcPr>
          <w:p w:rsidR="004F10E7"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w:t>
            </w:r>
          </w:p>
        </w:tc>
        <w:tc>
          <w:tcPr>
            <w:tcW w:w="1239" w:type="dxa"/>
            <w:tcBorders>
              <w:left w:val="single" w:sz="4" w:space="0" w:color="auto"/>
            </w:tcBorders>
          </w:tcPr>
          <w:p w:rsidR="004F10E7"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r>
      <w:tr w:rsidR="001E2190" w:rsidRPr="00C35A46" w:rsidTr="001E2190">
        <w:tc>
          <w:tcPr>
            <w:tcW w:w="2435" w:type="dxa"/>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74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92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656"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679" w:type="dxa"/>
            <w:tcBorders>
              <w:left w:val="single" w:sz="4" w:space="0" w:color="auto"/>
              <w:right w:val="single" w:sz="4" w:space="0" w:color="auto"/>
            </w:tcBorders>
          </w:tcPr>
          <w:p w:rsidR="001E2190" w:rsidRPr="00C35A46" w:rsidRDefault="00063C6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584" w:type="dxa"/>
            <w:tcBorders>
              <w:left w:val="single" w:sz="4" w:space="0" w:color="auto"/>
              <w:righ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633"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p>
        </w:tc>
        <w:tc>
          <w:tcPr>
            <w:tcW w:w="1322" w:type="dxa"/>
            <w:tcBorders>
              <w:left w:val="single" w:sz="4" w:space="0" w:color="auto"/>
              <w:righ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169</w:t>
            </w:r>
          </w:p>
        </w:tc>
        <w:tc>
          <w:tcPr>
            <w:tcW w:w="1239" w:type="dxa"/>
            <w:tcBorders>
              <w:lef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9.39</w:t>
            </w:r>
          </w:p>
        </w:tc>
      </w:tr>
      <w:tr w:rsidR="001E2190" w:rsidRPr="00C35A46" w:rsidTr="001E2190">
        <w:tc>
          <w:tcPr>
            <w:tcW w:w="2435" w:type="dxa"/>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74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92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c>
          <w:tcPr>
            <w:tcW w:w="656"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679" w:type="dxa"/>
            <w:tcBorders>
              <w:left w:val="single" w:sz="4" w:space="0" w:color="auto"/>
              <w:right w:val="single" w:sz="4" w:space="0" w:color="auto"/>
            </w:tcBorders>
          </w:tcPr>
          <w:p w:rsidR="001E2190" w:rsidRPr="00C35A46" w:rsidRDefault="00063C6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31.25</w:t>
            </w:r>
          </w:p>
        </w:tc>
        <w:tc>
          <w:tcPr>
            <w:tcW w:w="584" w:type="dxa"/>
            <w:tcBorders>
              <w:left w:val="single" w:sz="4" w:space="0" w:color="auto"/>
              <w:righ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633"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p>
        </w:tc>
        <w:tc>
          <w:tcPr>
            <w:tcW w:w="1322" w:type="dxa"/>
            <w:tcBorders>
              <w:left w:val="single" w:sz="4" w:space="0" w:color="auto"/>
              <w:righ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1239" w:type="dxa"/>
            <w:tcBorders>
              <w:lef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6.67</w:t>
            </w:r>
          </w:p>
        </w:tc>
      </w:tr>
      <w:tr w:rsidR="001E2190" w:rsidRPr="00C35A46" w:rsidTr="001E2190">
        <w:tc>
          <w:tcPr>
            <w:tcW w:w="2435" w:type="dxa"/>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lastRenderedPageBreak/>
              <w:t>Writing</w:t>
            </w:r>
          </w:p>
        </w:tc>
        <w:tc>
          <w:tcPr>
            <w:tcW w:w="74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92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656"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679" w:type="dxa"/>
            <w:tcBorders>
              <w:left w:val="single" w:sz="4" w:space="0" w:color="auto"/>
              <w:right w:val="single" w:sz="4" w:space="0" w:color="auto"/>
            </w:tcBorders>
          </w:tcPr>
          <w:p w:rsidR="001E2190" w:rsidRPr="00C35A46" w:rsidRDefault="00063C6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584" w:type="dxa"/>
            <w:tcBorders>
              <w:left w:val="single" w:sz="4" w:space="0" w:color="auto"/>
              <w:righ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633"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p>
        </w:tc>
        <w:tc>
          <w:tcPr>
            <w:tcW w:w="1322" w:type="dxa"/>
            <w:tcBorders>
              <w:left w:val="single" w:sz="4" w:space="0" w:color="auto"/>
              <w:righ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w:t>
            </w:r>
          </w:p>
        </w:tc>
        <w:tc>
          <w:tcPr>
            <w:tcW w:w="1239" w:type="dxa"/>
            <w:tcBorders>
              <w:lef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4.92</w:t>
            </w:r>
          </w:p>
        </w:tc>
      </w:tr>
      <w:tr w:rsidR="001E2190" w:rsidRPr="00C35A46" w:rsidTr="001E2190">
        <w:tc>
          <w:tcPr>
            <w:tcW w:w="2435" w:type="dxa"/>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74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92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c>
          <w:tcPr>
            <w:tcW w:w="656"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32</w:t>
            </w:r>
          </w:p>
        </w:tc>
        <w:tc>
          <w:tcPr>
            <w:tcW w:w="679" w:type="dxa"/>
            <w:tcBorders>
              <w:left w:val="single" w:sz="4" w:space="0" w:color="auto"/>
              <w:right w:val="single" w:sz="4" w:space="0" w:color="auto"/>
            </w:tcBorders>
          </w:tcPr>
          <w:p w:rsidR="001E2190" w:rsidRPr="00C35A46" w:rsidRDefault="00063C6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40</w:t>
            </w:r>
          </w:p>
        </w:tc>
        <w:tc>
          <w:tcPr>
            <w:tcW w:w="584" w:type="dxa"/>
            <w:tcBorders>
              <w:left w:val="single" w:sz="4" w:space="0" w:color="auto"/>
              <w:righ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633"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p>
        </w:tc>
        <w:tc>
          <w:tcPr>
            <w:tcW w:w="1322" w:type="dxa"/>
            <w:tcBorders>
              <w:left w:val="single" w:sz="4" w:space="0" w:color="auto"/>
              <w:righ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1239" w:type="dxa"/>
            <w:tcBorders>
              <w:lef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13.23</w:t>
            </w:r>
          </w:p>
        </w:tc>
      </w:tr>
      <w:tr w:rsidR="001E2190" w:rsidRPr="00C35A46" w:rsidTr="001E2190">
        <w:tc>
          <w:tcPr>
            <w:tcW w:w="2435" w:type="dxa"/>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74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92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11.1</w:t>
            </w:r>
          </w:p>
        </w:tc>
        <w:tc>
          <w:tcPr>
            <w:tcW w:w="656"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679" w:type="dxa"/>
            <w:tcBorders>
              <w:left w:val="single" w:sz="4" w:space="0" w:color="auto"/>
              <w:right w:val="single" w:sz="4" w:space="0" w:color="auto"/>
            </w:tcBorders>
          </w:tcPr>
          <w:p w:rsidR="001E2190" w:rsidRPr="00C35A46" w:rsidRDefault="00063C6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16.25</w:t>
            </w:r>
          </w:p>
        </w:tc>
        <w:tc>
          <w:tcPr>
            <w:tcW w:w="584" w:type="dxa"/>
            <w:tcBorders>
              <w:left w:val="single" w:sz="4" w:space="0" w:color="auto"/>
              <w:righ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w:t>
            </w:r>
          </w:p>
        </w:tc>
        <w:tc>
          <w:tcPr>
            <w:tcW w:w="633"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p>
        </w:tc>
        <w:tc>
          <w:tcPr>
            <w:tcW w:w="1322" w:type="dxa"/>
            <w:tcBorders>
              <w:left w:val="single" w:sz="4" w:space="0" w:color="auto"/>
              <w:righ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w:t>
            </w:r>
          </w:p>
        </w:tc>
        <w:tc>
          <w:tcPr>
            <w:tcW w:w="1239" w:type="dxa"/>
            <w:tcBorders>
              <w:lef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1.78</w:t>
            </w:r>
          </w:p>
        </w:tc>
      </w:tr>
      <w:tr w:rsidR="001E2190" w:rsidRPr="00C35A46" w:rsidTr="001E2190">
        <w:tc>
          <w:tcPr>
            <w:tcW w:w="2435" w:type="dxa"/>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74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924" w:type="dxa"/>
            <w:tcBorders>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656"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679"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p>
        </w:tc>
        <w:tc>
          <w:tcPr>
            <w:tcW w:w="584" w:type="dxa"/>
            <w:tcBorders>
              <w:left w:val="single" w:sz="4" w:space="0" w:color="auto"/>
              <w:right w:val="single" w:sz="4" w:space="0" w:color="auto"/>
            </w:tcBorders>
          </w:tcPr>
          <w:p w:rsidR="001E2190" w:rsidRPr="00C35A46" w:rsidRDefault="00C16C3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Ʃ(O-E)=0</w:t>
            </w:r>
          </w:p>
        </w:tc>
        <w:tc>
          <w:tcPr>
            <w:tcW w:w="633"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p>
        </w:tc>
        <w:tc>
          <w:tcPr>
            <w:tcW w:w="1322" w:type="dxa"/>
            <w:tcBorders>
              <w:left w:val="single" w:sz="4" w:space="0" w:color="auto"/>
              <w:right w:val="single" w:sz="4" w:space="0" w:color="auto"/>
            </w:tcBorders>
          </w:tcPr>
          <w:p w:rsidR="001E2190" w:rsidRPr="00C35A46" w:rsidRDefault="001E2190" w:rsidP="00824198">
            <w:pPr>
              <w:spacing w:after="120"/>
              <w:jc w:val="both"/>
              <w:rPr>
                <w:rFonts w:ascii="Times New Roman" w:hAnsi="Times New Roman" w:cs="Times New Roman"/>
                <w:sz w:val="24"/>
                <w:szCs w:val="24"/>
              </w:rPr>
            </w:pPr>
          </w:p>
        </w:tc>
        <w:tc>
          <w:tcPr>
            <w:tcW w:w="1239" w:type="dxa"/>
            <w:tcBorders>
              <w:left w:val="single" w:sz="4" w:space="0" w:color="auto"/>
            </w:tcBorders>
          </w:tcPr>
          <w:p w:rsidR="001E2190" w:rsidRPr="00C35A46" w:rsidRDefault="0008668A"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Ʃ(O-E)</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/E=</w:t>
            </w:r>
            <w:r w:rsidR="00C16C37" w:rsidRPr="00C35A46">
              <w:rPr>
                <w:rFonts w:ascii="Times New Roman" w:hAnsi="Times New Roman" w:cs="Times New Roman"/>
                <w:sz w:val="24"/>
                <w:szCs w:val="24"/>
              </w:rPr>
              <w:t>43.99</w:t>
            </w:r>
          </w:p>
        </w:tc>
      </w:tr>
    </w:tbl>
    <w:p w:rsidR="00027FBB" w:rsidRPr="00C35A46" w:rsidRDefault="00027FBB" w:rsidP="00824198">
      <w:pPr>
        <w:jc w:val="both"/>
        <w:rPr>
          <w:rFonts w:ascii="Times New Roman" w:hAnsi="Times New Roman" w:cs="Times New Roman"/>
          <w:sz w:val="24"/>
          <w:szCs w:val="24"/>
        </w:rPr>
      </w:pPr>
    </w:p>
    <w:p w:rsidR="00027FBB" w:rsidRPr="00C35A46" w:rsidRDefault="0034305B"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data in table 6 </w:t>
      </w:r>
      <w:r w:rsidR="00801923" w:rsidRPr="00C35A46">
        <w:rPr>
          <w:rFonts w:ascii="Times New Roman" w:hAnsi="Times New Roman" w:cs="Times New Roman"/>
          <w:sz w:val="24"/>
          <w:szCs w:val="24"/>
        </w:rPr>
        <w:t>above</w:t>
      </w:r>
      <w:r w:rsidR="004058B1">
        <w:rPr>
          <w:rFonts w:ascii="Times New Roman" w:hAnsi="Times New Roman" w:cs="Times New Roman"/>
          <w:sz w:val="24"/>
          <w:szCs w:val="24"/>
        </w:rPr>
        <w:t xml:space="preserve"> shows</w:t>
      </w:r>
      <w:r w:rsidRPr="00C35A46">
        <w:rPr>
          <w:rFonts w:ascii="Times New Roman" w:hAnsi="Times New Roman" w:cs="Times New Roman"/>
          <w:sz w:val="24"/>
          <w:szCs w:val="24"/>
        </w:rPr>
        <w:t xml:space="preserve"> the number and percentage of EGSEC test items in 2008 academic year. Grammar 32(40%) and reading 25(31.5%) together occupied 57(71.75%) which was about three fourth (3/4) of the total test items. The rest content headings were totally </w:t>
      </w:r>
      <w:r w:rsidR="00801923" w:rsidRPr="00C35A46">
        <w:rPr>
          <w:rFonts w:ascii="Times New Roman" w:hAnsi="Times New Roman" w:cs="Times New Roman"/>
          <w:sz w:val="24"/>
          <w:szCs w:val="24"/>
        </w:rPr>
        <w:t xml:space="preserve">sampled </w:t>
      </w:r>
      <w:r w:rsidR="004058B1">
        <w:rPr>
          <w:rFonts w:ascii="Times New Roman" w:hAnsi="Times New Roman" w:cs="Times New Roman"/>
          <w:sz w:val="24"/>
          <w:szCs w:val="24"/>
        </w:rPr>
        <w:t>about 23(29.25%) that was only</w:t>
      </w:r>
      <w:r w:rsidRPr="00C35A46">
        <w:rPr>
          <w:rFonts w:ascii="Times New Roman" w:hAnsi="Times New Roman" w:cs="Times New Roman"/>
          <w:sz w:val="24"/>
          <w:szCs w:val="24"/>
        </w:rPr>
        <w:t xml:space="preserve"> one third (1/3) of contents covered by grammar and reading test items.</w:t>
      </w:r>
    </w:p>
    <w:p w:rsidR="006645C7" w:rsidRPr="00C35A46" w:rsidRDefault="006645C7"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However, when the observed data was seen </w:t>
      </w:r>
      <w:r w:rsidR="009225ED" w:rsidRPr="00C35A46">
        <w:rPr>
          <w:rFonts w:ascii="Times New Roman" w:hAnsi="Times New Roman" w:cs="Times New Roman"/>
          <w:sz w:val="24"/>
          <w:szCs w:val="24"/>
        </w:rPr>
        <w:t>in terms</w:t>
      </w:r>
      <w:r w:rsidR="00B01BFE" w:rsidRPr="00C35A46">
        <w:rPr>
          <w:rFonts w:ascii="Times New Roman" w:hAnsi="Times New Roman" w:cs="Times New Roman"/>
          <w:sz w:val="24"/>
          <w:szCs w:val="24"/>
        </w:rPr>
        <w:t xml:space="preserve"> of expected </w:t>
      </w:r>
      <w:r w:rsidRPr="00C35A46">
        <w:rPr>
          <w:rFonts w:ascii="Times New Roman" w:hAnsi="Times New Roman" w:cs="Times New Roman"/>
          <w:sz w:val="24"/>
          <w:szCs w:val="24"/>
        </w:rPr>
        <w:t xml:space="preserve">value, </w:t>
      </w:r>
      <w:r w:rsidR="00B01BFE" w:rsidRPr="00C35A46">
        <w:rPr>
          <w:rFonts w:ascii="Times New Roman" w:hAnsi="Times New Roman" w:cs="Times New Roman"/>
          <w:sz w:val="24"/>
          <w:szCs w:val="24"/>
        </w:rPr>
        <w:t xml:space="preserve">reading, grammar </w:t>
      </w:r>
      <w:r w:rsidRPr="00C35A46">
        <w:rPr>
          <w:rFonts w:ascii="Times New Roman" w:hAnsi="Times New Roman" w:cs="Times New Roman"/>
          <w:sz w:val="24"/>
          <w:szCs w:val="24"/>
        </w:rPr>
        <w:t xml:space="preserve">and vocabulary were sampled above the fit or expected values </w:t>
      </w:r>
      <w:r w:rsidR="009225ED" w:rsidRPr="00C35A46">
        <w:rPr>
          <w:rFonts w:ascii="Times New Roman" w:hAnsi="Times New Roman" w:cs="Times New Roman"/>
          <w:sz w:val="24"/>
          <w:szCs w:val="24"/>
        </w:rPr>
        <w:t>i.e.</w:t>
      </w:r>
      <w:r w:rsidRPr="00C35A46">
        <w:rPr>
          <w:rFonts w:ascii="Times New Roman" w:hAnsi="Times New Roman" w:cs="Times New Roman"/>
          <w:sz w:val="24"/>
          <w:szCs w:val="24"/>
        </w:rPr>
        <w:t xml:space="preserve"> +10,+15 and +4 respectively where as speaking and writing( the two productive skills) were sampled below the expected number.</w:t>
      </w:r>
    </w:p>
    <w:p w:rsidR="006645C7" w:rsidRPr="00C35A46" w:rsidRDefault="006645C7"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In addition, it is obvious that the </w:t>
      </w:r>
      <w:r w:rsidR="00B01BFE" w:rsidRPr="00C35A46">
        <w:rPr>
          <w:rFonts w:ascii="Times New Roman" w:hAnsi="Times New Roman" w:cs="Times New Roman"/>
          <w:sz w:val="24"/>
          <w:szCs w:val="24"/>
        </w:rPr>
        <w:t>range</w:t>
      </w:r>
      <w:r w:rsidRPr="00C35A46">
        <w:rPr>
          <w:rFonts w:ascii="Times New Roman" w:hAnsi="Times New Roman" w:cs="Times New Roman"/>
          <w:sz w:val="24"/>
          <w:szCs w:val="24"/>
        </w:rPr>
        <w:t xml:space="preserve"> of observed and expected test items in a test is expected to be zero</w:t>
      </w:r>
      <w:r w:rsidR="00B01BFE" w:rsidRPr="00C35A46">
        <w:rPr>
          <w:rFonts w:ascii="Times New Roman" w:hAnsi="Times New Roman" w:cs="Times New Roman"/>
          <w:sz w:val="24"/>
          <w:szCs w:val="24"/>
        </w:rPr>
        <w:t xml:space="preserve"> or relatively near to zero</w:t>
      </w:r>
      <w:r w:rsidRPr="00C35A46">
        <w:rPr>
          <w:rFonts w:ascii="Times New Roman" w:hAnsi="Times New Roman" w:cs="Times New Roman"/>
          <w:sz w:val="24"/>
          <w:szCs w:val="24"/>
        </w:rPr>
        <w:t>. Although the deviation of observed test items from the fit value was not as</w:t>
      </w:r>
      <w:r w:rsidR="00833A71" w:rsidRPr="00C35A46">
        <w:rPr>
          <w:rFonts w:ascii="Times New Roman" w:hAnsi="Times New Roman" w:cs="Times New Roman"/>
          <w:sz w:val="24"/>
          <w:szCs w:val="24"/>
        </w:rPr>
        <w:t xml:space="preserve"> much as it was observed in 2006</w:t>
      </w:r>
      <w:r w:rsidRPr="00C35A46">
        <w:rPr>
          <w:rFonts w:ascii="Times New Roman" w:hAnsi="Times New Roman" w:cs="Times New Roman"/>
          <w:sz w:val="24"/>
          <w:szCs w:val="24"/>
        </w:rPr>
        <w:t xml:space="preserve"> EGSEC English test, the</w:t>
      </w:r>
      <w:r w:rsidR="00684EAF" w:rsidRPr="00C35A46">
        <w:rPr>
          <w:rFonts w:ascii="Times New Roman" w:hAnsi="Times New Roman" w:cs="Times New Roman"/>
          <w:sz w:val="24"/>
          <w:szCs w:val="24"/>
        </w:rPr>
        <w:t xml:space="preserve">re </w:t>
      </w:r>
      <w:r w:rsidRPr="00C35A46">
        <w:rPr>
          <w:rFonts w:ascii="Times New Roman" w:hAnsi="Times New Roman" w:cs="Times New Roman"/>
          <w:sz w:val="24"/>
          <w:szCs w:val="24"/>
        </w:rPr>
        <w:t xml:space="preserve"> was </w:t>
      </w:r>
      <w:r w:rsidR="009225ED" w:rsidRPr="00C35A46">
        <w:rPr>
          <w:rFonts w:ascii="Times New Roman" w:hAnsi="Times New Roman" w:cs="Times New Roman"/>
          <w:sz w:val="24"/>
          <w:szCs w:val="24"/>
        </w:rPr>
        <w:t>deviation</w:t>
      </w:r>
      <w:r w:rsidRPr="00C35A46">
        <w:rPr>
          <w:rFonts w:ascii="Times New Roman" w:hAnsi="Times New Roman" w:cs="Times New Roman"/>
          <w:sz w:val="24"/>
          <w:szCs w:val="24"/>
        </w:rPr>
        <w:t xml:space="preserve"> in </w:t>
      </w:r>
      <w:r w:rsidR="009225ED" w:rsidRPr="00C35A46">
        <w:rPr>
          <w:rFonts w:ascii="Times New Roman" w:hAnsi="Times New Roman" w:cs="Times New Roman"/>
          <w:sz w:val="24"/>
          <w:szCs w:val="24"/>
        </w:rPr>
        <w:t>2007 EGSEC Englis</w:t>
      </w:r>
      <w:r w:rsidR="00380FB0" w:rsidRPr="00C35A46">
        <w:rPr>
          <w:rFonts w:ascii="Times New Roman" w:hAnsi="Times New Roman" w:cs="Times New Roman"/>
          <w:sz w:val="24"/>
          <w:szCs w:val="24"/>
        </w:rPr>
        <w:t>h test as well. As it is seen in</w:t>
      </w:r>
      <w:r w:rsidR="009225ED" w:rsidRPr="00C35A46">
        <w:rPr>
          <w:rFonts w:ascii="Times New Roman" w:hAnsi="Times New Roman" w:cs="Times New Roman"/>
          <w:sz w:val="24"/>
          <w:szCs w:val="24"/>
        </w:rPr>
        <w:t xml:space="preserve"> the above table, the summation of the range between expected and observed test items in 2008 EGSEC test item is zero ,but it </w:t>
      </w:r>
      <w:r w:rsidR="005B02DD" w:rsidRPr="00C35A46">
        <w:rPr>
          <w:rFonts w:ascii="Times New Roman" w:hAnsi="Times New Roman" w:cs="Times New Roman"/>
          <w:sz w:val="24"/>
          <w:szCs w:val="24"/>
        </w:rPr>
        <w:t xml:space="preserve">doesn’t mean that there was </w:t>
      </w:r>
      <w:r w:rsidR="00EB71E6" w:rsidRPr="00C35A46">
        <w:rPr>
          <w:rFonts w:ascii="Times New Roman" w:hAnsi="Times New Roman" w:cs="Times New Roman"/>
          <w:sz w:val="24"/>
          <w:szCs w:val="24"/>
        </w:rPr>
        <w:t xml:space="preserve">convergent value between </w:t>
      </w:r>
      <w:r w:rsidR="009225ED" w:rsidRPr="00C35A46">
        <w:rPr>
          <w:rFonts w:ascii="Times New Roman" w:hAnsi="Times New Roman" w:cs="Times New Roman"/>
          <w:sz w:val="24"/>
          <w:szCs w:val="24"/>
        </w:rPr>
        <w:t xml:space="preserve"> every obse</w:t>
      </w:r>
      <w:r w:rsidR="00EB71E6" w:rsidRPr="00C35A46">
        <w:rPr>
          <w:rFonts w:ascii="Times New Roman" w:hAnsi="Times New Roman" w:cs="Times New Roman"/>
          <w:sz w:val="24"/>
          <w:szCs w:val="24"/>
        </w:rPr>
        <w:t>rved and expected value</w:t>
      </w:r>
      <w:r w:rsidR="009225ED" w:rsidRPr="00C35A46">
        <w:rPr>
          <w:rFonts w:ascii="Times New Roman" w:hAnsi="Times New Roman" w:cs="Times New Roman"/>
          <w:sz w:val="24"/>
          <w:szCs w:val="24"/>
        </w:rPr>
        <w:t>.</w:t>
      </w:r>
      <w:r w:rsidR="00BC661F" w:rsidRPr="00C35A46">
        <w:rPr>
          <w:rFonts w:ascii="Times New Roman" w:hAnsi="Times New Roman" w:cs="Times New Roman"/>
          <w:sz w:val="24"/>
          <w:szCs w:val="24"/>
        </w:rPr>
        <w:t xml:space="preserve"> For example, grammar deviated with +15 additional questions and reading with +10 question as well. This depicted us that there were additional grammar and reading questions in the expense of other contents in the syllabus.</w:t>
      </w:r>
    </w:p>
    <w:p w:rsidR="00AB088C" w:rsidRPr="00C35A46" w:rsidRDefault="00CE0A48" w:rsidP="00824198">
      <w:pPr>
        <w:jc w:val="both"/>
        <w:rPr>
          <w:rFonts w:ascii="Times New Roman" w:hAnsi="Times New Roman" w:cs="Times New Roman"/>
          <w:sz w:val="24"/>
          <w:szCs w:val="24"/>
        </w:rPr>
      </w:pPr>
      <w:r w:rsidRPr="00C35A46">
        <w:rPr>
          <w:rFonts w:ascii="Times New Roman" w:hAnsi="Times New Roman" w:cs="Times New Roman"/>
          <w:sz w:val="24"/>
          <w:szCs w:val="24"/>
        </w:rPr>
        <w:t>Therefore, the 2007 EGSEC test contents were</w:t>
      </w:r>
      <w:r w:rsidR="00640738" w:rsidRPr="00C35A46">
        <w:rPr>
          <w:rFonts w:ascii="Times New Roman" w:hAnsi="Times New Roman" w:cs="Times New Roman"/>
          <w:sz w:val="24"/>
          <w:szCs w:val="24"/>
        </w:rPr>
        <w:t xml:space="preserve"> likely un</w:t>
      </w:r>
      <w:r w:rsidRPr="00C35A46">
        <w:rPr>
          <w:rFonts w:ascii="Times New Roman" w:hAnsi="Times New Roman" w:cs="Times New Roman"/>
          <w:sz w:val="24"/>
          <w:szCs w:val="24"/>
        </w:rPr>
        <w:t xml:space="preserve">representative </w:t>
      </w:r>
      <w:r w:rsidR="00077D45" w:rsidRPr="00C35A46">
        <w:rPr>
          <w:rFonts w:ascii="Times New Roman" w:hAnsi="Times New Roman" w:cs="Times New Roman"/>
          <w:sz w:val="24"/>
          <w:szCs w:val="24"/>
        </w:rPr>
        <w:t xml:space="preserve">sample </w:t>
      </w:r>
      <w:r w:rsidRPr="00C35A46">
        <w:rPr>
          <w:rFonts w:ascii="Times New Roman" w:hAnsi="Times New Roman" w:cs="Times New Roman"/>
          <w:sz w:val="24"/>
          <w:szCs w:val="24"/>
        </w:rPr>
        <w:t>of the textbook’s specific</w:t>
      </w:r>
      <w:r w:rsidR="00FA37BD">
        <w:rPr>
          <w:rFonts w:ascii="Times New Roman" w:hAnsi="Times New Roman" w:cs="Times New Roman"/>
          <w:sz w:val="24"/>
          <w:szCs w:val="24"/>
        </w:rPr>
        <w:t>ation. In other words, they seems</w:t>
      </w:r>
      <w:r w:rsidRPr="00C35A46">
        <w:rPr>
          <w:rFonts w:ascii="Times New Roman" w:hAnsi="Times New Roman" w:cs="Times New Roman"/>
          <w:sz w:val="24"/>
          <w:szCs w:val="24"/>
        </w:rPr>
        <w:t xml:space="preserve"> contently invalid items</w:t>
      </w:r>
    </w:p>
    <w:p w:rsidR="00463E71" w:rsidRPr="00C35A46" w:rsidRDefault="00101CDB" w:rsidP="00824198">
      <w:pPr>
        <w:jc w:val="both"/>
        <w:rPr>
          <w:rFonts w:ascii="Times New Roman" w:hAnsi="Times New Roman" w:cs="Times New Roman"/>
          <w:b/>
          <w:i/>
          <w:sz w:val="24"/>
          <w:szCs w:val="24"/>
        </w:rPr>
      </w:pPr>
      <w:r>
        <w:rPr>
          <w:rFonts w:ascii="Times New Roman" w:hAnsi="Times New Roman" w:cs="Times New Roman"/>
          <w:b/>
          <w:i/>
          <w:sz w:val="24"/>
          <w:szCs w:val="24"/>
        </w:rPr>
        <w:lastRenderedPageBreak/>
        <w:t>Table 7 S</w:t>
      </w:r>
      <w:r w:rsidR="00463E71" w:rsidRPr="00C35A46">
        <w:rPr>
          <w:rFonts w:ascii="Times New Roman" w:hAnsi="Times New Roman" w:cs="Times New Roman"/>
          <w:b/>
          <w:i/>
          <w:sz w:val="24"/>
          <w:szCs w:val="24"/>
        </w:rPr>
        <w:t xml:space="preserve">ummary of </w:t>
      </w:r>
      <w:r w:rsidR="007143D0" w:rsidRPr="00C35A46">
        <w:rPr>
          <w:rFonts w:ascii="Times New Roman" w:hAnsi="Times New Roman" w:cs="Times New Roman"/>
          <w:b/>
          <w:i/>
          <w:sz w:val="24"/>
          <w:szCs w:val="24"/>
        </w:rPr>
        <w:t xml:space="preserve">all three </w:t>
      </w:r>
      <w:r w:rsidR="00D97157" w:rsidRPr="00C35A46">
        <w:rPr>
          <w:rFonts w:ascii="Times New Roman" w:hAnsi="Times New Roman" w:cs="Times New Roman"/>
          <w:b/>
          <w:i/>
          <w:sz w:val="24"/>
          <w:szCs w:val="24"/>
        </w:rPr>
        <w:t>years’</w:t>
      </w:r>
      <w:r w:rsidR="00632F2C" w:rsidRPr="00C35A46">
        <w:rPr>
          <w:rFonts w:ascii="Times New Roman" w:hAnsi="Times New Roman" w:cs="Times New Roman"/>
          <w:b/>
          <w:i/>
          <w:sz w:val="24"/>
          <w:szCs w:val="24"/>
        </w:rPr>
        <w:t xml:space="preserve"> </w:t>
      </w:r>
      <w:r w:rsidR="00463E71" w:rsidRPr="00C35A46">
        <w:rPr>
          <w:rFonts w:ascii="Times New Roman" w:hAnsi="Times New Roman" w:cs="Times New Roman"/>
          <w:b/>
          <w:i/>
          <w:sz w:val="24"/>
          <w:szCs w:val="24"/>
        </w:rPr>
        <w:t xml:space="preserve">EGSEC test items </w:t>
      </w:r>
    </w:p>
    <w:tbl>
      <w:tblPr>
        <w:tblStyle w:val="TableGrid"/>
        <w:tblW w:w="0" w:type="auto"/>
        <w:tblLook w:val="04A0"/>
      </w:tblPr>
      <w:tblGrid>
        <w:gridCol w:w="2087"/>
        <w:gridCol w:w="622"/>
        <w:gridCol w:w="890"/>
        <w:gridCol w:w="751"/>
        <w:gridCol w:w="756"/>
        <w:gridCol w:w="868"/>
        <w:gridCol w:w="859"/>
        <w:gridCol w:w="1222"/>
        <w:gridCol w:w="1161"/>
      </w:tblGrid>
      <w:tr w:rsidR="00463E71" w:rsidRPr="00C35A46" w:rsidTr="0071584C">
        <w:trPr>
          <w:trHeight w:val="462"/>
        </w:trPr>
        <w:tc>
          <w:tcPr>
            <w:tcW w:w="2087" w:type="dxa"/>
            <w:vMerge w:val="restart"/>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Contents headings </w:t>
            </w:r>
          </w:p>
        </w:tc>
        <w:tc>
          <w:tcPr>
            <w:tcW w:w="7129" w:type="dxa"/>
            <w:gridSpan w:val="8"/>
            <w:tcBorders>
              <w:bottom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Coverage in number and percent</w:t>
            </w:r>
          </w:p>
        </w:tc>
      </w:tr>
      <w:tr w:rsidR="00463E71" w:rsidRPr="00C35A46" w:rsidTr="0071584C">
        <w:trPr>
          <w:trHeight w:val="183"/>
        </w:trPr>
        <w:tc>
          <w:tcPr>
            <w:tcW w:w="2087" w:type="dxa"/>
            <w:vMerge/>
          </w:tcPr>
          <w:p w:rsidR="00463E71" w:rsidRPr="00C35A46" w:rsidRDefault="00463E71" w:rsidP="00824198">
            <w:pPr>
              <w:spacing w:after="120"/>
              <w:jc w:val="both"/>
              <w:rPr>
                <w:rFonts w:ascii="Times New Roman" w:hAnsi="Times New Roman" w:cs="Times New Roman"/>
                <w:sz w:val="24"/>
                <w:szCs w:val="24"/>
              </w:rPr>
            </w:pPr>
          </w:p>
        </w:tc>
        <w:tc>
          <w:tcPr>
            <w:tcW w:w="1512" w:type="dxa"/>
            <w:gridSpan w:val="2"/>
            <w:tcBorders>
              <w:top w:val="single" w:sz="4" w:space="0" w:color="auto"/>
              <w:righ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2006 EGSEC test items</w:t>
            </w:r>
          </w:p>
        </w:tc>
        <w:tc>
          <w:tcPr>
            <w:tcW w:w="1507" w:type="dxa"/>
            <w:gridSpan w:val="2"/>
            <w:tcBorders>
              <w:top w:val="single" w:sz="4" w:space="0" w:color="auto"/>
              <w:left w:val="single" w:sz="4" w:space="0" w:color="auto"/>
              <w:righ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2007 EGSEC test items</w:t>
            </w:r>
          </w:p>
        </w:tc>
        <w:tc>
          <w:tcPr>
            <w:tcW w:w="1727" w:type="dxa"/>
            <w:gridSpan w:val="2"/>
            <w:tcBorders>
              <w:top w:val="single" w:sz="4" w:space="0" w:color="auto"/>
              <w:left w:val="single" w:sz="4" w:space="0" w:color="auto"/>
              <w:righ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2008 EGSEC test items</w:t>
            </w:r>
          </w:p>
        </w:tc>
        <w:tc>
          <w:tcPr>
            <w:tcW w:w="2383" w:type="dxa"/>
            <w:gridSpan w:val="2"/>
            <w:tcBorders>
              <w:top w:val="single" w:sz="4" w:space="0" w:color="auto"/>
              <w:lef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Total EGSEC test items </w:t>
            </w:r>
          </w:p>
        </w:tc>
      </w:tr>
      <w:tr w:rsidR="00463E71" w:rsidRPr="00C35A46" w:rsidTr="0071584C">
        <w:tc>
          <w:tcPr>
            <w:tcW w:w="2087" w:type="dxa"/>
            <w:vMerge/>
          </w:tcPr>
          <w:p w:rsidR="00463E71" w:rsidRPr="00C35A46" w:rsidRDefault="00463E71" w:rsidP="00824198">
            <w:pPr>
              <w:spacing w:after="120"/>
              <w:jc w:val="both"/>
              <w:rPr>
                <w:rFonts w:ascii="Times New Roman" w:hAnsi="Times New Roman" w:cs="Times New Roman"/>
                <w:sz w:val="24"/>
                <w:szCs w:val="24"/>
              </w:rPr>
            </w:pPr>
          </w:p>
        </w:tc>
        <w:tc>
          <w:tcPr>
            <w:tcW w:w="622" w:type="dxa"/>
            <w:tcBorders>
              <w:righ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890" w:type="dxa"/>
            <w:tcBorders>
              <w:righ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51" w:type="dxa"/>
            <w:tcBorders>
              <w:left w:val="single" w:sz="4" w:space="0" w:color="auto"/>
              <w:righ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56" w:type="dxa"/>
            <w:tcBorders>
              <w:left w:val="single" w:sz="4" w:space="0" w:color="auto"/>
              <w:righ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868" w:type="dxa"/>
            <w:tcBorders>
              <w:left w:val="single" w:sz="4" w:space="0" w:color="auto"/>
              <w:righ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859" w:type="dxa"/>
            <w:tcBorders>
              <w:left w:val="single" w:sz="4" w:space="0" w:color="auto"/>
              <w:righ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222" w:type="dxa"/>
            <w:tcBorders>
              <w:left w:val="single" w:sz="4" w:space="0" w:color="auto"/>
              <w:righ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161" w:type="dxa"/>
            <w:tcBorders>
              <w:left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463E71" w:rsidRPr="00C35A46" w:rsidTr="0071584C">
        <w:trPr>
          <w:trHeight w:val="344"/>
        </w:trPr>
        <w:tc>
          <w:tcPr>
            <w:tcW w:w="2087" w:type="dxa"/>
            <w:tcBorders>
              <w:bottom w:val="single" w:sz="4" w:space="0" w:color="auto"/>
            </w:tcBorders>
          </w:tcPr>
          <w:p w:rsidR="00463E71" w:rsidRPr="00C35A46" w:rsidRDefault="00463E7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622" w:type="dxa"/>
            <w:tcBorders>
              <w:bottom w:val="single" w:sz="4" w:space="0" w:color="auto"/>
              <w:right w:val="single" w:sz="4" w:space="0" w:color="auto"/>
            </w:tcBorders>
          </w:tcPr>
          <w:p w:rsidR="00463E71"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890" w:type="dxa"/>
            <w:tcBorders>
              <w:bottom w:val="single" w:sz="4" w:space="0" w:color="auto"/>
              <w:right w:val="single" w:sz="4" w:space="0" w:color="auto"/>
            </w:tcBorders>
          </w:tcPr>
          <w:p w:rsidR="00463E71"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51" w:type="dxa"/>
            <w:tcBorders>
              <w:left w:val="single" w:sz="4" w:space="0" w:color="auto"/>
              <w:bottom w:val="single" w:sz="4" w:space="0" w:color="auto"/>
              <w:right w:val="single" w:sz="4" w:space="0" w:color="auto"/>
            </w:tcBorders>
          </w:tcPr>
          <w:p w:rsidR="00463E71"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56" w:type="dxa"/>
            <w:tcBorders>
              <w:left w:val="single" w:sz="4" w:space="0" w:color="auto"/>
              <w:bottom w:val="single" w:sz="4" w:space="0" w:color="auto"/>
              <w:right w:val="single" w:sz="4" w:space="0" w:color="auto"/>
            </w:tcBorders>
          </w:tcPr>
          <w:p w:rsidR="00463E71"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868" w:type="dxa"/>
            <w:tcBorders>
              <w:left w:val="single" w:sz="4" w:space="0" w:color="auto"/>
              <w:bottom w:val="single" w:sz="4" w:space="0" w:color="auto"/>
              <w:right w:val="single" w:sz="4" w:space="0" w:color="auto"/>
            </w:tcBorders>
          </w:tcPr>
          <w:p w:rsidR="00463E71"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859" w:type="dxa"/>
            <w:tcBorders>
              <w:left w:val="single" w:sz="4" w:space="0" w:color="auto"/>
              <w:bottom w:val="single" w:sz="4" w:space="0" w:color="auto"/>
              <w:right w:val="single" w:sz="4" w:space="0" w:color="auto"/>
            </w:tcBorders>
          </w:tcPr>
          <w:p w:rsidR="00463E71"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222" w:type="dxa"/>
            <w:tcBorders>
              <w:left w:val="single" w:sz="4" w:space="0" w:color="auto"/>
              <w:bottom w:val="single" w:sz="4" w:space="0" w:color="auto"/>
              <w:right w:val="single" w:sz="4" w:space="0" w:color="auto"/>
            </w:tcBorders>
          </w:tcPr>
          <w:p w:rsidR="00463E71"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161" w:type="dxa"/>
            <w:tcBorders>
              <w:left w:val="single" w:sz="4" w:space="0" w:color="auto"/>
              <w:bottom w:val="single" w:sz="4" w:space="0" w:color="auto"/>
            </w:tcBorders>
          </w:tcPr>
          <w:p w:rsidR="00463E71"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9361D9" w:rsidRPr="00C35A46" w:rsidTr="0071584C">
        <w:trPr>
          <w:trHeight w:val="312"/>
        </w:trPr>
        <w:tc>
          <w:tcPr>
            <w:tcW w:w="2087" w:type="dxa"/>
            <w:tcBorders>
              <w:top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622" w:type="dxa"/>
            <w:tcBorders>
              <w:top w:val="single" w:sz="4" w:space="0" w:color="auto"/>
              <w:right w:val="single" w:sz="4" w:space="0" w:color="auto"/>
            </w:tcBorders>
          </w:tcPr>
          <w:p w:rsidR="003A7DA8"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w:t>
            </w:r>
          </w:p>
        </w:tc>
        <w:tc>
          <w:tcPr>
            <w:tcW w:w="890" w:type="dxa"/>
            <w:tcBorders>
              <w:top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8.8</w:t>
            </w:r>
          </w:p>
        </w:tc>
        <w:tc>
          <w:tcPr>
            <w:tcW w:w="751" w:type="dxa"/>
            <w:tcBorders>
              <w:top w:val="single" w:sz="4" w:space="0" w:color="auto"/>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756" w:type="dxa"/>
            <w:tcBorders>
              <w:top w:val="single" w:sz="4" w:space="0" w:color="auto"/>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868" w:type="dxa"/>
            <w:tcBorders>
              <w:top w:val="single" w:sz="4" w:space="0" w:color="auto"/>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859" w:type="dxa"/>
            <w:tcBorders>
              <w:top w:val="single" w:sz="4" w:space="0" w:color="auto"/>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1222" w:type="dxa"/>
            <w:tcBorders>
              <w:top w:val="single" w:sz="4" w:space="0" w:color="auto"/>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1161" w:type="dxa"/>
            <w:tcBorders>
              <w:top w:val="single" w:sz="4" w:space="0" w:color="auto"/>
              <w:left w:val="single" w:sz="4" w:space="0" w:color="auto"/>
            </w:tcBorders>
          </w:tcPr>
          <w:p w:rsidR="009361D9" w:rsidRPr="00C35A46" w:rsidRDefault="00EB421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7.0</w:t>
            </w:r>
          </w:p>
        </w:tc>
      </w:tr>
      <w:tr w:rsidR="009361D9" w:rsidRPr="00C35A46" w:rsidTr="0071584C">
        <w:tc>
          <w:tcPr>
            <w:tcW w:w="2087" w:type="dxa"/>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622" w:type="dxa"/>
            <w:tcBorders>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33</w:t>
            </w:r>
          </w:p>
        </w:tc>
        <w:tc>
          <w:tcPr>
            <w:tcW w:w="890" w:type="dxa"/>
            <w:tcBorders>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41.2</w:t>
            </w:r>
          </w:p>
        </w:tc>
        <w:tc>
          <w:tcPr>
            <w:tcW w:w="751"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w:t>
            </w:r>
          </w:p>
        </w:tc>
        <w:tc>
          <w:tcPr>
            <w:tcW w:w="756"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868"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859"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31.25</w:t>
            </w:r>
          </w:p>
        </w:tc>
        <w:tc>
          <w:tcPr>
            <w:tcW w:w="1222"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78</w:t>
            </w:r>
          </w:p>
        </w:tc>
        <w:tc>
          <w:tcPr>
            <w:tcW w:w="1161" w:type="dxa"/>
            <w:tcBorders>
              <w:left w:val="single" w:sz="4" w:space="0" w:color="auto"/>
            </w:tcBorders>
          </w:tcPr>
          <w:p w:rsidR="009361D9" w:rsidRPr="00C35A46" w:rsidRDefault="00EB421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32.5</w:t>
            </w:r>
          </w:p>
        </w:tc>
      </w:tr>
      <w:tr w:rsidR="009361D9" w:rsidRPr="00C35A46" w:rsidTr="0071584C">
        <w:tc>
          <w:tcPr>
            <w:tcW w:w="2087" w:type="dxa"/>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622" w:type="dxa"/>
            <w:tcBorders>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890" w:type="dxa"/>
            <w:tcBorders>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751"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756"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c>
          <w:tcPr>
            <w:tcW w:w="868"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859"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1222"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1161" w:type="dxa"/>
            <w:tcBorders>
              <w:left w:val="single" w:sz="4" w:space="0" w:color="auto"/>
            </w:tcBorders>
          </w:tcPr>
          <w:p w:rsidR="009361D9" w:rsidRPr="00C35A46" w:rsidRDefault="00EB421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5.4</w:t>
            </w:r>
          </w:p>
        </w:tc>
      </w:tr>
      <w:tr w:rsidR="009361D9" w:rsidRPr="00C35A46" w:rsidTr="0071584C">
        <w:tc>
          <w:tcPr>
            <w:tcW w:w="2087" w:type="dxa"/>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622" w:type="dxa"/>
            <w:tcBorders>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30</w:t>
            </w:r>
          </w:p>
        </w:tc>
        <w:tc>
          <w:tcPr>
            <w:tcW w:w="890" w:type="dxa"/>
            <w:tcBorders>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37.5</w:t>
            </w:r>
          </w:p>
        </w:tc>
        <w:tc>
          <w:tcPr>
            <w:tcW w:w="751"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37</w:t>
            </w:r>
          </w:p>
        </w:tc>
        <w:tc>
          <w:tcPr>
            <w:tcW w:w="756"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46.25</w:t>
            </w:r>
          </w:p>
        </w:tc>
        <w:tc>
          <w:tcPr>
            <w:tcW w:w="868"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32</w:t>
            </w:r>
          </w:p>
        </w:tc>
        <w:tc>
          <w:tcPr>
            <w:tcW w:w="859"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40</w:t>
            </w:r>
          </w:p>
        </w:tc>
        <w:tc>
          <w:tcPr>
            <w:tcW w:w="1222" w:type="dxa"/>
            <w:tcBorders>
              <w:left w:val="single" w:sz="4" w:space="0" w:color="auto"/>
              <w:right w:val="single" w:sz="4" w:space="0" w:color="auto"/>
            </w:tcBorders>
          </w:tcPr>
          <w:p w:rsidR="009361D9" w:rsidRPr="00C35A46" w:rsidRDefault="00563564"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99</w:t>
            </w:r>
          </w:p>
        </w:tc>
        <w:tc>
          <w:tcPr>
            <w:tcW w:w="1161" w:type="dxa"/>
            <w:tcBorders>
              <w:left w:val="single" w:sz="4" w:space="0" w:color="auto"/>
            </w:tcBorders>
          </w:tcPr>
          <w:p w:rsidR="009361D9" w:rsidRPr="00C35A46" w:rsidRDefault="00EB421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41.2</w:t>
            </w:r>
          </w:p>
        </w:tc>
      </w:tr>
      <w:tr w:rsidR="009361D9" w:rsidRPr="00C35A46" w:rsidTr="0071584C">
        <w:tc>
          <w:tcPr>
            <w:tcW w:w="2087" w:type="dxa"/>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622" w:type="dxa"/>
            <w:tcBorders>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890" w:type="dxa"/>
            <w:tcBorders>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751"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756"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12.5</w:t>
            </w:r>
          </w:p>
        </w:tc>
        <w:tc>
          <w:tcPr>
            <w:tcW w:w="868"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859"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16.25</w:t>
            </w:r>
          </w:p>
        </w:tc>
        <w:tc>
          <w:tcPr>
            <w:tcW w:w="1222"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31</w:t>
            </w:r>
          </w:p>
        </w:tc>
        <w:tc>
          <w:tcPr>
            <w:tcW w:w="1161" w:type="dxa"/>
            <w:tcBorders>
              <w:left w:val="single" w:sz="4" w:space="0" w:color="auto"/>
            </w:tcBorders>
          </w:tcPr>
          <w:p w:rsidR="009361D9" w:rsidRPr="00C35A46" w:rsidRDefault="00EB421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12.9</w:t>
            </w:r>
          </w:p>
        </w:tc>
      </w:tr>
      <w:tr w:rsidR="009361D9" w:rsidRPr="00C35A46" w:rsidTr="0071584C">
        <w:tc>
          <w:tcPr>
            <w:tcW w:w="2087" w:type="dxa"/>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622" w:type="dxa"/>
            <w:tcBorders>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890" w:type="dxa"/>
            <w:tcBorders>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751"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756"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868"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859"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1222" w:type="dxa"/>
            <w:tcBorders>
              <w:left w:val="single" w:sz="4" w:space="0" w:color="auto"/>
              <w:right w:val="single" w:sz="4" w:space="0" w:color="auto"/>
            </w:tcBorders>
          </w:tcPr>
          <w:p w:rsidR="009361D9" w:rsidRPr="00C35A46" w:rsidRDefault="009361D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240</w:t>
            </w:r>
            <w:r w:rsidR="00D42584" w:rsidRPr="00C35A46">
              <w:rPr>
                <w:rFonts w:ascii="Times New Roman" w:hAnsi="Times New Roman" w:cs="Times New Roman"/>
                <w:sz w:val="24"/>
                <w:szCs w:val="24"/>
              </w:rPr>
              <w:t>(grand sample )</w:t>
            </w:r>
          </w:p>
        </w:tc>
        <w:tc>
          <w:tcPr>
            <w:tcW w:w="1161" w:type="dxa"/>
            <w:tcBorders>
              <w:left w:val="single" w:sz="4" w:space="0" w:color="auto"/>
            </w:tcBorders>
          </w:tcPr>
          <w:p w:rsidR="009361D9" w:rsidRPr="00C35A46" w:rsidRDefault="00612EA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r w:rsidR="00142349">
              <w:rPr>
                <w:rFonts w:ascii="Times New Roman" w:hAnsi="Times New Roman" w:cs="Times New Roman"/>
                <w:sz w:val="24"/>
                <w:szCs w:val="24"/>
              </w:rPr>
              <w:t>.0</w:t>
            </w:r>
          </w:p>
        </w:tc>
      </w:tr>
    </w:tbl>
    <w:p w:rsidR="00A42C03" w:rsidRPr="00C35A46" w:rsidRDefault="00A42C03" w:rsidP="00824198">
      <w:pPr>
        <w:jc w:val="both"/>
        <w:rPr>
          <w:rFonts w:ascii="Times New Roman" w:hAnsi="Times New Roman" w:cs="Times New Roman"/>
          <w:sz w:val="24"/>
          <w:szCs w:val="24"/>
        </w:rPr>
      </w:pPr>
    </w:p>
    <w:p w:rsidR="00F32F55" w:rsidRPr="00C35A46" w:rsidRDefault="00822FE7"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above summary </w:t>
      </w:r>
      <w:r w:rsidR="002851F2" w:rsidRPr="00C35A46">
        <w:rPr>
          <w:rFonts w:ascii="Times New Roman" w:hAnsi="Times New Roman" w:cs="Times New Roman"/>
          <w:sz w:val="24"/>
          <w:szCs w:val="24"/>
        </w:rPr>
        <w:t xml:space="preserve">table </w:t>
      </w:r>
      <w:r w:rsidRPr="00C35A46">
        <w:rPr>
          <w:rFonts w:ascii="Times New Roman" w:hAnsi="Times New Roman" w:cs="Times New Roman"/>
          <w:sz w:val="24"/>
          <w:szCs w:val="24"/>
        </w:rPr>
        <w:t>shows the total</w:t>
      </w:r>
      <w:r w:rsidR="002851F2" w:rsidRPr="00C35A46">
        <w:rPr>
          <w:rFonts w:ascii="Times New Roman" w:hAnsi="Times New Roman" w:cs="Times New Roman"/>
          <w:sz w:val="24"/>
          <w:szCs w:val="24"/>
        </w:rPr>
        <w:t xml:space="preserve"> content</w:t>
      </w:r>
      <w:r w:rsidRPr="00C35A46">
        <w:rPr>
          <w:rFonts w:ascii="Times New Roman" w:hAnsi="Times New Roman" w:cs="Times New Roman"/>
          <w:sz w:val="24"/>
          <w:szCs w:val="24"/>
        </w:rPr>
        <w:t xml:space="preserve"> coverage of EGSEC English test items in three successive years:</w:t>
      </w:r>
      <w:r w:rsidR="00BF6EF6" w:rsidRPr="00C35A46">
        <w:rPr>
          <w:rFonts w:ascii="Times New Roman" w:hAnsi="Times New Roman" w:cs="Times New Roman"/>
          <w:sz w:val="24"/>
          <w:szCs w:val="24"/>
        </w:rPr>
        <w:t xml:space="preserve"> </w:t>
      </w:r>
      <w:r w:rsidRPr="00C35A46">
        <w:rPr>
          <w:rFonts w:ascii="Times New Roman" w:hAnsi="Times New Roman" w:cs="Times New Roman"/>
          <w:sz w:val="24"/>
          <w:szCs w:val="24"/>
        </w:rPr>
        <w:t>2006, 2007 and 2008 E.C. As it is seen in the above</w:t>
      </w:r>
      <w:r w:rsidR="00FA01F4">
        <w:rPr>
          <w:rFonts w:ascii="Times New Roman" w:hAnsi="Times New Roman" w:cs="Times New Roman"/>
          <w:sz w:val="24"/>
          <w:szCs w:val="24"/>
        </w:rPr>
        <w:t xml:space="preserve"> summary</w:t>
      </w:r>
      <w:r w:rsidR="003D63CF" w:rsidRPr="00C35A46">
        <w:rPr>
          <w:rFonts w:ascii="Times New Roman" w:hAnsi="Times New Roman" w:cs="Times New Roman"/>
          <w:sz w:val="24"/>
          <w:szCs w:val="24"/>
        </w:rPr>
        <w:t xml:space="preserve"> table, there were contents</w:t>
      </w:r>
      <w:r w:rsidRPr="00C35A46">
        <w:rPr>
          <w:rFonts w:ascii="Times New Roman" w:hAnsi="Times New Roman" w:cs="Times New Roman"/>
          <w:sz w:val="24"/>
          <w:szCs w:val="24"/>
        </w:rPr>
        <w:t xml:space="preserve"> covered</w:t>
      </w:r>
      <w:r w:rsidR="007D3A7F" w:rsidRPr="00C35A46">
        <w:rPr>
          <w:rFonts w:ascii="Times New Roman" w:hAnsi="Times New Roman" w:cs="Times New Roman"/>
          <w:sz w:val="24"/>
          <w:szCs w:val="24"/>
        </w:rPr>
        <w:t xml:space="preserve"> in</w:t>
      </w:r>
      <w:r w:rsidRPr="00C35A46">
        <w:rPr>
          <w:rFonts w:ascii="Times New Roman" w:hAnsi="Times New Roman" w:cs="Times New Roman"/>
          <w:sz w:val="24"/>
          <w:szCs w:val="24"/>
        </w:rPr>
        <w:t xml:space="preserve"> large percentage of test </w:t>
      </w:r>
      <w:r w:rsidR="00BF6EF6" w:rsidRPr="00C35A46">
        <w:rPr>
          <w:rFonts w:ascii="Times New Roman" w:hAnsi="Times New Roman" w:cs="Times New Roman"/>
          <w:sz w:val="24"/>
          <w:szCs w:val="24"/>
        </w:rPr>
        <w:t>items and</w:t>
      </w:r>
      <w:r w:rsidR="003D63CF" w:rsidRPr="00C35A46">
        <w:rPr>
          <w:rFonts w:ascii="Times New Roman" w:hAnsi="Times New Roman" w:cs="Times New Roman"/>
          <w:sz w:val="24"/>
          <w:szCs w:val="24"/>
        </w:rPr>
        <w:t xml:space="preserve"> there were contents </w:t>
      </w:r>
      <w:r w:rsidRPr="00C35A46">
        <w:rPr>
          <w:rFonts w:ascii="Times New Roman" w:hAnsi="Times New Roman" w:cs="Times New Roman"/>
          <w:sz w:val="24"/>
          <w:szCs w:val="24"/>
        </w:rPr>
        <w:t>sa</w:t>
      </w:r>
      <w:r w:rsidR="003D013D" w:rsidRPr="00C35A46">
        <w:rPr>
          <w:rFonts w:ascii="Times New Roman" w:hAnsi="Times New Roman" w:cs="Times New Roman"/>
          <w:sz w:val="24"/>
          <w:szCs w:val="24"/>
        </w:rPr>
        <w:t>mpled in minimal number</w:t>
      </w:r>
      <w:r w:rsidRPr="00C35A46">
        <w:rPr>
          <w:rFonts w:ascii="Times New Roman" w:hAnsi="Times New Roman" w:cs="Times New Roman"/>
          <w:sz w:val="24"/>
          <w:szCs w:val="24"/>
        </w:rPr>
        <w:t>.</w:t>
      </w:r>
      <w:r w:rsidR="00BF6EF6" w:rsidRPr="00C35A46">
        <w:rPr>
          <w:rFonts w:ascii="Times New Roman" w:hAnsi="Times New Roman" w:cs="Times New Roman"/>
          <w:sz w:val="24"/>
          <w:szCs w:val="24"/>
        </w:rPr>
        <w:t xml:space="preserve"> Indeed, listening was totally ignored.</w:t>
      </w:r>
      <w:r w:rsidRPr="00C35A46">
        <w:rPr>
          <w:rFonts w:ascii="Times New Roman" w:hAnsi="Times New Roman" w:cs="Times New Roman"/>
          <w:sz w:val="24"/>
          <w:szCs w:val="24"/>
        </w:rPr>
        <w:t xml:space="preserve"> </w:t>
      </w:r>
      <w:r w:rsidR="00BF6EF6" w:rsidRPr="00C35A46">
        <w:rPr>
          <w:rFonts w:ascii="Times New Roman" w:hAnsi="Times New Roman" w:cs="Times New Roman"/>
          <w:sz w:val="24"/>
          <w:szCs w:val="24"/>
        </w:rPr>
        <w:t>In table1, speaking ranked first to be practiced and grammar placed second and they should</w:t>
      </w:r>
      <w:r w:rsidR="003D013D" w:rsidRPr="00C35A46">
        <w:rPr>
          <w:rFonts w:ascii="Times New Roman" w:hAnsi="Times New Roman" w:cs="Times New Roman"/>
          <w:sz w:val="24"/>
          <w:szCs w:val="24"/>
        </w:rPr>
        <w:t xml:space="preserve"> have been</w:t>
      </w:r>
      <w:r w:rsidR="00BF6EF6" w:rsidRPr="00C35A46">
        <w:rPr>
          <w:rFonts w:ascii="Times New Roman" w:hAnsi="Times New Roman" w:cs="Times New Roman"/>
          <w:sz w:val="24"/>
          <w:szCs w:val="24"/>
        </w:rPr>
        <w:t xml:space="preserve"> in tests too, but grammar dominated 99(41.2%) which was nearly half of the whole number of EGSEC test items in all three years.  </w:t>
      </w:r>
      <w:r w:rsidR="00D60DAC" w:rsidRPr="00C35A46">
        <w:rPr>
          <w:rFonts w:ascii="Times New Roman" w:hAnsi="Times New Roman" w:cs="Times New Roman"/>
          <w:sz w:val="24"/>
          <w:szCs w:val="24"/>
        </w:rPr>
        <w:t>This is probably done in the expense of other contents.</w:t>
      </w:r>
      <w:r w:rsidR="00254962" w:rsidRPr="00C35A46">
        <w:rPr>
          <w:rFonts w:ascii="Times New Roman" w:hAnsi="Times New Roman" w:cs="Times New Roman"/>
          <w:sz w:val="24"/>
          <w:szCs w:val="24"/>
        </w:rPr>
        <w:t xml:space="preserve"> </w:t>
      </w:r>
    </w:p>
    <w:p w:rsidR="00254962" w:rsidRPr="00C35A46" w:rsidRDefault="00254962"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In short, the assessment results of all the three years’ EGSEC English tests were unlikely representative of the syllabus specification. But, since the chi values do not tell us the strength of association between each expected and observed variables, the following summary was made to compute the its measure of association.</w:t>
      </w:r>
    </w:p>
    <w:p w:rsidR="00F32F55" w:rsidRPr="00C35A46" w:rsidRDefault="00D42584"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 xml:space="preserve">Table </w:t>
      </w:r>
      <w:r w:rsidR="001D5C71">
        <w:rPr>
          <w:rFonts w:ascii="Times New Roman" w:hAnsi="Times New Roman" w:cs="Times New Roman"/>
          <w:b/>
          <w:i/>
          <w:sz w:val="24"/>
          <w:szCs w:val="24"/>
        </w:rPr>
        <w:t>8 C</w:t>
      </w:r>
      <w:r w:rsidR="00F32F55" w:rsidRPr="00C35A46">
        <w:rPr>
          <w:rFonts w:ascii="Times New Roman" w:hAnsi="Times New Roman" w:cs="Times New Roman"/>
          <w:b/>
          <w:i/>
          <w:sz w:val="24"/>
          <w:szCs w:val="24"/>
        </w:rPr>
        <w:t>omparison</w:t>
      </w:r>
      <w:r w:rsidRPr="00C35A46">
        <w:rPr>
          <w:rFonts w:ascii="Times New Roman" w:hAnsi="Times New Roman" w:cs="Times New Roman"/>
          <w:b/>
          <w:i/>
          <w:sz w:val="24"/>
          <w:szCs w:val="24"/>
        </w:rPr>
        <w:t xml:space="preserve"> of total frequency </w:t>
      </w:r>
      <w:r w:rsidR="00F32F55" w:rsidRPr="00C35A46">
        <w:rPr>
          <w:rFonts w:ascii="Times New Roman" w:hAnsi="Times New Roman" w:cs="Times New Roman"/>
          <w:b/>
          <w:i/>
          <w:sz w:val="24"/>
          <w:szCs w:val="24"/>
        </w:rPr>
        <w:t xml:space="preserve">of </w:t>
      </w:r>
      <w:r w:rsidR="001D5C71">
        <w:rPr>
          <w:rFonts w:ascii="Times New Roman" w:hAnsi="Times New Roman" w:cs="Times New Roman"/>
          <w:b/>
          <w:i/>
          <w:sz w:val="24"/>
          <w:szCs w:val="24"/>
        </w:rPr>
        <w:t>p</w:t>
      </w:r>
      <w:r w:rsidR="001D5C71" w:rsidRPr="00C35A46">
        <w:rPr>
          <w:rFonts w:ascii="Times New Roman" w:hAnsi="Times New Roman" w:cs="Times New Roman"/>
          <w:b/>
          <w:i/>
          <w:sz w:val="24"/>
          <w:szCs w:val="24"/>
        </w:rPr>
        <w:t>eriods</w:t>
      </w:r>
      <w:r w:rsidR="001D5C71">
        <w:rPr>
          <w:rFonts w:ascii="Times New Roman" w:hAnsi="Times New Roman" w:cs="Times New Roman"/>
          <w:b/>
          <w:i/>
          <w:sz w:val="24"/>
          <w:szCs w:val="24"/>
        </w:rPr>
        <w:t xml:space="preserve"> (practices)</w:t>
      </w:r>
      <w:r w:rsidR="00F32F55" w:rsidRPr="00C35A46">
        <w:rPr>
          <w:rFonts w:ascii="Times New Roman" w:hAnsi="Times New Roman" w:cs="Times New Roman"/>
          <w:b/>
          <w:i/>
          <w:sz w:val="24"/>
          <w:szCs w:val="24"/>
        </w:rPr>
        <w:t xml:space="preserve"> with total EGSEC test items</w:t>
      </w:r>
    </w:p>
    <w:tbl>
      <w:tblPr>
        <w:tblStyle w:val="TableGrid"/>
        <w:tblW w:w="0" w:type="auto"/>
        <w:tblLook w:val="04A0"/>
      </w:tblPr>
      <w:tblGrid>
        <w:gridCol w:w="2268"/>
        <w:gridCol w:w="1032"/>
        <w:gridCol w:w="1407"/>
        <w:gridCol w:w="1042"/>
        <w:gridCol w:w="1118"/>
        <w:gridCol w:w="870"/>
        <w:gridCol w:w="1281"/>
      </w:tblGrid>
      <w:tr w:rsidR="00600BBC" w:rsidRPr="00C35A46" w:rsidTr="00D87CDE">
        <w:tc>
          <w:tcPr>
            <w:tcW w:w="2268" w:type="dxa"/>
          </w:tcPr>
          <w:p w:rsidR="00F32F55" w:rsidRPr="00C35A46" w:rsidRDefault="005731FE"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w:t>
            </w:r>
            <w:r w:rsidR="00F32F55" w:rsidRPr="00C35A46">
              <w:rPr>
                <w:rFonts w:ascii="Times New Roman" w:hAnsi="Times New Roman" w:cs="Times New Roman"/>
                <w:sz w:val="24"/>
                <w:szCs w:val="24"/>
              </w:rPr>
              <w:t>ontents</w:t>
            </w:r>
          </w:p>
        </w:tc>
        <w:tc>
          <w:tcPr>
            <w:tcW w:w="2439" w:type="dxa"/>
            <w:gridSpan w:val="2"/>
            <w:tcBorders>
              <w:right w:val="single" w:sz="4" w:space="0" w:color="auto"/>
            </w:tcBorders>
          </w:tcPr>
          <w:p w:rsidR="00F32F55" w:rsidRPr="00C35A46" w:rsidRDefault="00F32F5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 frequencies of periods</w:t>
            </w:r>
            <w:r w:rsidR="001D5C71">
              <w:rPr>
                <w:rFonts w:ascii="Times New Roman" w:hAnsi="Times New Roman" w:cs="Times New Roman"/>
                <w:sz w:val="24"/>
                <w:szCs w:val="24"/>
              </w:rPr>
              <w:t>(practices)</w:t>
            </w:r>
            <w:r w:rsidRPr="00C35A46">
              <w:rPr>
                <w:rFonts w:ascii="Times New Roman" w:hAnsi="Times New Roman" w:cs="Times New Roman"/>
                <w:sz w:val="24"/>
                <w:szCs w:val="24"/>
              </w:rPr>
              <w:t xml:space="preserve"> in the textbooks</w:t>
            </w:r>
          </w:p>
        </w:tc>
        <w:tc>
          <w:tcPr>
            <w:tcW w:w="2160" w:type="dxa"/>
            <w:gridSpan w:val="2"/>
            <w:tcBorders>
              <w:left w:val="single" w:sz="4" w:space="0" w:color="auto"/>
              <w:right w:val="single" w:sz="4" w:space="0" w:color="auto"/>
            </w:tcBorders>
          </w:tcPr>
          <w:p w:rsidR="00F32F55" w:rsidRPr="00C35A46" w:rsidRDefault="00F32F5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Total frequencies of </w:t>
            </w:r>
            <w:r w:rsidR="00D949E3" w:rsidRPr="00C35A46">
              <w:rPr>
                <w:rFonts w:ascii="Times New Roman" w:hAnsi="Times New Roman" w:cs="Times New Roman"/>
                <w:sz w:val="24"/>
                <w:szCs w:val="24"/>
              </w:rPr>
              <w:t>EGSEC test items</w:t>
            </w:r>
          </w:p>
        </w:tc>
        <w:tc>
          <w:tcPr>
            <w:tcW w:w="2151" w:type="dxa"/>
            <w:gridSpan w:val="2"/>
            <w:tcBorders>
              <w:left w:val="single" w:sz="4" w:space="0" w:color="auto"/>
            </w:tcBorders>
          </w:tcPr>
          <w:p w:rsidR="00F32F55"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w:t>
            </w:r>
            <w:r w:rsidR="00D87CDE" w:rsidRPr="00C35A46">
              <w:rPr>
                <w:rFonts w:ascii="Times New Roman" w:hAnsi="Times New Roman" w:cs="Times New Roman"/>
                <w:sz w:val="24"/>
                <w:szCs w:val="24"/>
              </w:rPr>
              <w:t xml:space="preserve">al frequency of periods in the </w:t>
            </w:r>
            <w:r w:rsidRPr="00C35A46">
              <w:rPr>
                <w:rFonts w:ascii="Times New Roman" w:hAnsi="Times New Roman" w:cs="Times New Roman"/>
                <w:sz w:val="24"/>
                <w:szCs w:val="24"/>
              </w:rPr>
              <w:t>textbook and EGSEC test items</w:t>
            </w:r>
          </w:p>
        </w:tc>
      </w:tr>
      <w:tr w:rsidR="00600BBC" w:rsidRPr="00C35A46" w:rsidTr="00D87CDE">
        <w:trPr>
          <w:trHeight w:val="344"/>
        </w:trPr>
        <w:tc>
          <w:tcPr>
            <w:tcW w:w="2268" w:type="dxa"/>
            <w:tcBorders>
              <w:top w:val="single" w:sz="4" w:space="0" w:color="auto"/>
              <w:bottom w:val="single" w:sz="4" w:space="0" w:color="auto"/>
            </w:tcBorders>
          </w:tcPr>
          <w:p w:rsidR="00F32F55" w:rsidRPr="00C35A46" w:rsidRDefault="00F32F55" w:rsidP="00824198">
            <w:pPr>
              <w:spacing w:after="120"/>
              <w:jc w:val="both"/>
              <w:rPr>
                <w:rFonts w:ascii="Times New Roman" w:hAnsi="Times New Roman" w:cs="Times New Roman"/>
                <w:sz w:val="24"/>
                <w:szCs w:val="24"/>
              </w:rPr>
            </w:pPr>
          </w:p>
        </w:tc>
        <w:tc>
          <w:tcPr>
            <w:tcW w:w="1032" w:type="dxa"/>
            <w:tcBorders>
              <w:top w:val="single" w:sz="4" w:space="0" w:color="auto"/>
              <w:bottom w:val="single" w:sz="4" w:space="0" w:color="auto"/>
              <w:right w:val="single" w:sz="4" w:space="0" w:color="auto"/>
            </w:tcBorders>
          </w:tcPr>
          <w:p w:rsidR="00F32F55" w:rsidRPr="00C35A46" w:rsidRDefault="00F32F5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407" w:type="dxa"/>
            <w:tcBorders>
              <w:top w:val="single" w:sz="4" w:space="0" w:color="auto"/>
              <w:bottom w:val="single" w:sz="4" w:space="0" w:color="auto"/>
              <w:right w:val="single" w:sz="4" w:space="0" w:color="auto"/>
            </w:tcBorders>
          </w:tcPr>
          <w:p w:rsidR="00F32F55" w:rsidRPr="00C35A46" w:rsidRDefault="00F32F5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042" w:type="dxa"/>
            <w:tcBorders>
              <w:top w:val="single" w:sz="4" w:space="0" w:color="auto"/>
              <w:left w:val="single" w:sz="4" w:space="0" w:color="auto"/>
              <w:bottom w:val="single" w:sz="4" w:space="0" w:color="auto"/>
              <w:right w:val="single" w:sz="4" w:space="0" w:color="auto"/>
            </w:tcBorders>
          </w:tcPr>
          <w:p w:rsidR="00F32F55" w:rsidRPr="00C35A46" w:rsidRDefault="00F32F5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118" w:type="dxa"/>
            <w:tcBorders>
              <w:top w:val="single" w:sz="4" w:space="0" w:color="auto"/>
              <w:left w:val="single" w:sz="4" w:space="0" w:color="auto"/>
              <w:bottom w:val="single" w:sz="4" w:space="0" w:color="auto"/>
              <w:right w:val="single" w:sz="4" w:space="0" w:color="auto"/>
            </w:tcBorders>
          </w:tcPr>
          <w:p w:rsidR="00F32F55" w:rsidRPr="00C35A46" w:rsidRDefault="00F32F5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870" w:type="dxa"/>
            <w:tcBorders>
              <w:top w:val="single" w:sz="4" w:space="0" w:color="auto"/>
              <w:left w:val="single" w:sz="4" w:space="0" w:color="auto"/>
              <w:bottom w:val="single" w:sz="4" w:space="0" w:color="auto"/>
              <w:right w:val="single" w:sz="4" w:space="0" w:color="auto"/>
            </w:tcBorders>
          </w:tcPr>
          <w:p w:rsidR="00F32F55" w:rsidRPr="00C35A46" w:rsidRDefault="00F32F5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281" w:type="dxa"/>
            <w:tcBorders>
              <w:top w:val="single" w:sz="4" w:space="0" w:color="auto"/>
              <w:left w:val="single" w:sz="4" w:space="0" w:color="auto"/>
              <w:bottom w:val="single" w:sz="4" w:space="0" w:color="auto"/>
            </w:tcBorders>
          </w:tcPr>
          <w:p w:rsidR="00F32F55" w:rsidRPr="00C35A46" w:rsidRDefault="00F32F5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600BBC" w:rsidRPr="00C35A46" w:rsidTr="00D87CDE">
        <w:trPr>
          <w:trHeight w:val="312"/>
        </w:trPr>
        <w:tc>
          <w:tcPr>
            <w:tcW w:w="2268" w:type="dxa"/>
            <w:tcBorders>
              <w:top w:val="single" w:sz="4" w:space="0" w:color="auto"/>
            </w:tcBorders>
          </w:tcPr>
          <w:p w:rsidR="00F32F55" w:rsidRPr="00C35A46" w:rsidRDefault="00F32F5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1032" w:type="dxa"/>
            <w:tcBorders>
              <w:top w:val="single" w:sz="4" w:space="0" w:color="auto"/>
              <w:right w:val="single" w:sz="4" w:space="0" w:color="auto"/>
            </w:tcBorders>
          </w:tcPr>
          <w:p w:rsidR="00F32F55" w:rsidRPr="00C35A46" w:rsidRDefault="00F32F5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42</w:t>
            </w:r>
          </w:p>
        </w:tc>
        <w:tc>
          <w:tcPr>
            <w:tcW w:w="1407" w:type="dxa"/>
            <w:tcBorders>
              <w:top w:val="single" w:sz="4" w:space="0" w:color="auto"/>
              <w:right w:val="single" w:sz="4" w:space="0" w:color="auto"/>
            </w:tcBorders>
          </w:tcPr>
          <w:p w:rsidR="00F32F55" w:rsidRPr="00C35A46" w:rsidRDefault="00F32F5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1042" w:type="dxa"/>
            <w:tcBorders>
              <w:top w:val="single" w:sz="4" w:space="0" w:color="auto"/>
              <w:left w:val="single" w:sz="4" w:space="0" w:color="auto"/>
              <w:right w:val="single" w:sz="4" w:space="0" w:color="auto"/>
            </w:tcBorders>
          </w:tcPr>
          <w:p w:rsidR="00F32F55"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118" w:type="dxa"/>
            <w:tcBorders>
              <w:top w:val="single" w:sz="4" w:space="0" w:color="auto"/>
              <w:left w:val="single" w:sz="4" w:space="0" w:color="auto"/>
              <w:right w:val="single" w:sz="4" w:space="0" w:color="auto"/>
            </w:tcBorders>
          </w:tcPr>
          <w:p w:rsidR="00F32F55"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870" w:type="dxa"/>
            <w:tcBorders>
              <w:top w:val="single" w:sz="4" w:space="0" w:color="auto"/>
              <w:left w:val="single" w:sz="4" w:space="0" w:color="auto"/>
              <w:right w:val="single" w:sz="4" w:space="0" w:color="auto"/>
            </w:tcBorders>
          </w:tcPr>
          <w:p w:rsidR="00F32F55" w:rsidRPr="00C35A46" w:rsidRDefault="00600BB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42</w:t>
            </w:r>
          </w:p>
        </w:tc>
        <w:tc>
          <w:tcPr>
            <w:tcW w:w="1281" w:type="dxa"/>
            <w:tcBorders>
              <w:top w:val="single" w:sz="4" w:space="0" w:color="auto"/>
              <w:left w:val="single" w:sz="4" w:space="0" w:color="auto"/>
            </w:tcBorders>
          </w:tcPr>
          <w:p w:rsidR="00F32F55" w:rsidRPr="00C35A46" w:rsidRDefault="00756B8C" w:rsidP="00824198">
            <w:pPr>
              <w:spacing w:after="120"/>
              <w:jc w:val="both"/>
              <w:rPr>
                <w:rFonts w:ascii="Times New Roman" w:hAnsi="Times New Roman" w:cs="Times New Roman"/>
                <w:sz w:val="24"/>
                <w:szCs w:val="24"/>
              </w:rPr>
            </w:pPr>
            <w:r>
              <w:rPr>
                <w:rFonts w:ascii="Times New Roman" w:hAnsi="Times New Roman" w:cs="Times New Roman"/>
                <w:sz w:val="24"/>
                <w:szCs w:val="24"/>
              </w:rPr>
              <w:t>6.16</w:t>
            </w:r>
          </w:p>
        </w:tc>
      </w:tr>
      <w:tr w:rsidR="00600BBC" w:rsidRPr="00C35A46" w:rsidTr="00D87CDE">
        <w:tc>
          <w:tcPr>
            <w:tcW w:w="2268" w:type="dxa"/>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1032"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99</w:t>
            </w:r>
          </w:p>
        </w:tc>
        <w:tc>
          <w:tcPr>
            <w:tcW w:w="1407"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1042"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1118"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7.0</w:t>
            </w:r>
          </w:p>
        </w:tc>
        <w:tc>
          <w:tcPr>
            <w:tcW w:w="870" w:type="dxa"/>
            <w:tcBorders>
              <w:left w:val="single" w:sz="4" w:space="0" w:color="auto"/>
              <w:right w:val="single" w:sz="4" w:space="0" w:color="auto"/>
            </w:tcBorders>
          </w:tcPr>
          <w:p w:rsidR="00D949E3" w:rsidRPr="00C35A46" w:rsidRDefault="00600BB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116</w:t>
            </w:r>
          </w:p>
        </w:tc>
        <w:tc>
          <w:tcPr>
            <w:tcW w:w="1281" w:type="dxa"/>
            <w:tcBorders>
              <w:left w:val="single" w:sz="4" w:space="0" w:color="auto"/>
            </w:tcBorders>
          </w:tcPr>
          <w:p w:rsidR="00D949E3" w:rsidRPr="00C35A46" w:rsidRDefault="00756B8C" w:rsidP="00824198">
            <w:pPr>
              <w:spacing w:after="120"/>
              <w:jc w:val="both"/>
              <w:rPr>
                <w:rFonts w:ascii="Times New Roman" w:hAnsi="Times New Roman" w:cs="Times New Roman"/>
                <w:sz w:val="24"/>
                <w:szCs w:val="24"/>
              </w:rPr>
            </w:pPr>
            <w:r>
              <w:rPr>
                <w:rFonts w:ascii="Times New Roman" w:hAnsi="Times New Roman" w:cs="Times New Roman"/>
                <w:sz w:val="24"/>
                <w:szCs w:val="24"/>
              </w:rPr>
              <w:t>17.03</w:t>
            </w:r>
          </w:p>
        </w:tc>
      </w:tr>
      <w:tr w:rsidR="00600BBC" w:rsidRPr="00C35A46" w:rsidTr="00D87CDE">
        <w:tc>
          <w:tcPr>
            <w:tcW w:w="2268" w:type="dxa"/>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1032"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82</w:t>
            </w:r>
          </w:p>
        </w:tc>
        <w:tc>
          <w:tcPr>
            <w:tcW w:w="1407"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c>
          <w:tcPr>
            <w:tcW w:w="1042"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78</w:t>
            </w:r>
          </w:p>
        </w:tc>
        <w:tc>
          <w:tcPr>
            <w:tcW w:w="1118"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32.5</w:t>
            </w:r>
          </w:p>
        </w:tc>
        <w:tc>
          <w:tcPr>
            <w:tcW w:w="870" w:type="dxa"/>
            <w:tcBorders>
              <w:left w:val="single" w:sz="4" w:space="0" w:color="auto"/>
              <w:right w:val="single" w:sz="4" w:space="0" w:color="auto"/>
            </w:tcBorders>
          </w:tcPr>
          <w:p w:rsidR="00D949E3" w:rsidRPr="00C35A46" w:rsidRDefault="0078457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w:t>
            </w:r>
            <w:r w:rsidR="00600BBC" w:rsidRPr="00C35A46">
              <w:rPr>
                <w:rFonts w:ascii="Times New Roman" w:hAnsi="Times New Roman" w:cs="Times New Roman"/>
                <w:sz w:val="24"/>
                <w:szCs w:val="24"/>
              </w:rPr>
              <w:t>0</w:t>
            </w:r>
          </w:p>
        </w:tc>
        <w:tc>
          <w:tcPr>
            <w:tcW w:w="1281" w:type="dxa"/>
            <w:tcBorders>
              <w:left w:val="single" w:sz="4" w:space="0" w:color="auto"/>
            </w:tcBorders>
          </w:tcPr>
          <w:p w:rsidR="00D949E3" w:rsidRPr="00C35A46" w:rsidRDefault="00756B8C" w:rsidP="00824198">
            <w:pPr>
              <w:spacing w:after="120"/>
              <w:jc w:val="both"/>
              <w:rPr>
                <w:rFonts w:ascii="Times New Roman" w:hAnsi="Times New Roman" w:cs="Times New Roman"/>
                <w:sz w:val="24"/>
                <w:szCs w:val="24"/>
              </w:rPr>
            </w:pPr>
            <w:r>
              <w:rPr>
                <w:rFonts w:ascii="Times New Roman" w:hAnsi="Times New Roman" w:cs="Times New Roman"/>
                <w:sz w:val="24"/>
                <w:szCs w:val="24"/>
              </w:rPr>
              <w:t>23.49</w:t>
            </w:r>
          </w:p>
        </w:tc>
      </w:tr>
      <w:tr w:rsidR="00600BBC" w:rsidRPr="00C35A46" w:rsidTr="00D87CDE">
        <w:tc>
          <w:tcPr>
            <w:tcW w:w="2268" w:type="dxa"/>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1032"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72</w:t>
            </w:r>
          </w:p>
        </w:tc>
        <w:tc>
          <w:tcPr>
            <w:tcW w:w="1407"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1042"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r w:rsidR="0078457C" w:rsidRPr="00C35A46">
              <w:rPr>
                <w:rFonts w:ascii="Times New Roman" w:hAnsi="Times New Roman" w:cs="Times New Roman"/>
                <w:sz w:val="24"/>
                <w:szCs w:val="24"/>
              </w:rPr>
              <w:t>3</w:t>
            </w:r>
          </w:p>
        </w:tc>
        <w:tc>
          <w:tcPr>
            <w:tcW w:w="1118"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5.4</w:t>
            </w:r>
          </w:p>
        </w:tc>
        <w:tc>
          <w:tcPr>
            <w:tcW w:w="870" w:type="dxa"/>
            <w:tcBorders>
              <w:left w:val="single" w:sz="4" w:space="0" w:color="auto"/>
              <w:right w:val="single" w:sz="4" w:space="0" w:color="auto"/>
            </w:tcBorders>
          </w:tcPr>
          <w:p w:rsidR="00D949E3" w:rsidRPr="00C35A46" w:rsidRDefault="00600BB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85</w:t>
            </w:r>
          </w:p>
        </w:tc>
        <w:tc>
          <w:tcPr>
            <w:tcW w:w="1281" w:type="dxa"/>
            <w:tcBorders>
              <w:left w:val="single" w:sz="4" w:space="0" w:color="auto"/>
            </w:tcBorders>
          </w:tcPr>
          <w:p w:rsidR="00D949E3" w:rsidRPr="00C35A46" w:rsidRDefault="00756B8C" w:rsidP="00824198">
            <w:pPr>
              <w:spacing w:after="120"/>
              <w:jc w:val="both"/>
              <w:rPr>
                <w:rFonts w:ascii="Times New Roman" w:hAnsi="Times New Roman" w:cs="Times New Roman"/>
                <w:sz w:val="24"/>
                <w:szCs w:val="24"/>
              </w:rPr>
            </w:pPr>
            <w:r>
              <w:rPr>
                <w:rFonts w:ascii="Times New Roman" w:hAnsi="Times New Roman" w:cs="Times New Roman"/>
                <w:sz w:val="24"/>
                <w:szCs w:val="24"/>
              </w:rPr>
              <w:t>12.48</w:t>
            </w:r>
          </w:p>
        </w:tc>
      </w:tr>
      <w:tr w:rsidR="00600BBC" w:rsidRPr="00C35A46" w:rsidTr="00D87CDE">
        <w:tc>
          <w:tcPr>
            <w:tcW w:w="2268" w:type="dxa"/>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1032"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97</w:t>
            </w:r>
          </w:p>
        </w:tc>
        <w:tc>
          <w:tcPr>
            <w:tcW w:w="1407"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c>
          <w:tcPr>
            <w:tcW w:w="1042"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99</w:t>
            </w:r>
          </w:p>
        </w:tc>
        <w:tc>
          <w:tcPr>
            <w:tcW w:w="1118"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41.2</w:t>
            </w:r>
          </w:p>
        </w:tc>
        <w:tc>
          <w:tcPr>
            <w:tcW w:w="870" w:type="dxa"/>
            <w:tcBorders>
              <w:left w:val="single" w:sz="4" w:space="0" w:color="auto"/>
              <w:right w:val="single" w:sz="4" w:space="0" w:color="auto"/>
            </w:tcBorders>
          </w:tcPr>
          <w:p w:rsidR="00D949E3" w:rsidRPr="00C35A46" w:rsidRDefault="00600BB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196</w:t>
            </w:r>
          </w:p>
        </w:tc>
        <w:tc>
          <w:tcPr>
            <w:tcW w:w="1281" w:type="dxa"/>
            <w:tcBorders>
              <w:left w:val="single" w:sz="4" w:space="0" w:color="auto"/>
            </w:tcBorders>
          </w:tcPr>
          <w:p w:rsidR="00D949E3" w:rsidRPr="00C35A46" w:rsidRDefault="00756B8C" w:rsidP="00824198">
            <w:pPr>
              <w:spacing w:after="120"/>
              <w:jc w:val="both"/>
              <w:rPr>
                <w:rFonts w:ascii="Times New Roman" w:hAnsi="Times New Roman" w:cs="Times New Roman"/>
                <w:sz w:val="24"/>
                <w:szCs w:val="24"/>
              </w:rPr>
            </w:pPr>
            <w:r>
              <w:rPr>
                <w:rFonts w:ascii="Times New Roman" w:hAnsi="Times New Roman" w:cs="Times New Roman"/>
                <w:sz w:val="24"/>
                <w:szCs w:val="24"/>
              </w:rPr>
              <w:t>28.78</w:t>
            </w:r>
          </w:p>
        </w:tc>
      </w:tr>
      <w:tr w:rsidR="00600BBC" w:rsidRPr="00C35A46" w:rsidTr="00D87CDE">
        <w:tc>
          <w:tcPr>
            <w:tcW w:w="2268" w:type="dxa"/>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1032"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49</w:t>
            </w:r>
          </w:p>
        </w:tc>
        <w:tc>
          <w:tcPr>
            <w:tcW w:w="1407"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11.5</w:t>
            </w:r>
          </w:p>
        </w:tc>
        <w:tc>
          <w:tcPr>
            <w:tcW w:w="1042"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31</w:t>
            </w:r>
          </w:p>
        </w:tc>
        <w:tc>
          <w:tcPr>
            <w:tcW w:w="1118"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12.9</w:t>
            </w:r>
          </w:p>
        </w:tc>
        <w:tc>
          <w:tcPr>
            <w:tcW w:w="870" w:type="dxa"/>
            <w:tcBorders>
              <w:left w:val="single" w:sz="4" w:space="0" w:color="auto"/>
              <w:right w:val="single" w:sz="4" w:space="0" w:color="auto"/>
            </w:tcBorders>
          </w:tcPr>
          <w:p w:rsidR="00D949E3" w:rsidRPr="00C35A46" w:rsidRDefault="00600BB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1281" w:type="dxa"/>
            <w:tcBorders>
              <w:left w:val="single" w:sz="4" w:space="0" w:color="auto"/>
            </w:tcBorders>
          </w:tcPr>
          <w:p w:rsidR="00D949E3" w:rsidRPr="00C35A46" w:rsidRDefault="00756B8C" w:rsidP="00824198">
            <w:pPr>
              <w:spacing w:after="120"/>
              <w:jc w:val="both"/>
              <w:rPr>
                <w:rFonts w:ascii="Times New Roman" w:hAnsi="Times New Roman" w:cs="Times New Roman"/>
                <w:sz w:val="24"/>
                <w:szCs w:val="24"/>
              </w:rPr>
            </w:pPr>
            <w:r>
              <w:rPr>
                <w:rFonts w:ascii="Times New Roman" w:hAnsi="Times New Roman" w:cs="Times New Roman"/>
                <w:sz w:val="24"/>
                <w:szCs w:val="24"/>
              </w:rPr>
              <w:t>11.75</w:t>
            </w:r>
          </w:p>
        </w:tc>
      </w:tr>
      <w:tr w:rsidR="00600BBC" w:rsidRPr="00C35A46" w:rsidTr="00D87CDE">
        <w:tc>
          <w:tcPr>
            <w:tcW w:w="2268" w:type="dxa"/>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1032"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441</w:t>
            </w:r>
          </w:p>
        </w:tc>
        <w:tc>
          <w:tcPr>
            <w:tcW w:w="1407" w:type="dxa"/>
            <w:tcBorders>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1042"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240</w:t>
            </w:r>
          </w:p>
        </w:tc>
        <w:tc>
          <w:tcPr>
            <w:tcW w:w="1118" w:type="dxa"/>
            <w:tcBorders>
              <w:left w:val="single" w:sz="4" w:space="0" w:color="auto"/>
              <w:right w:val="single" w:sz="4" w:space="0" w:color="auto"/>
            </w:tcBorders>
          </w:tcPr>
          <w:p w:rsidR="00D949E3" w:rsidRPr="00C35A46" w:rsidRDefault="00D949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870" w:type="dxa"/>
            <w:tcBorders>
              <w:left w:val="single" w:sz="4" w:space="0" w:color="auto"/>
              <w:right w:val="single" w:sz="4" w:space="0" w:color="auto"/>
            </w:tcBorders>
          </w:tcPr>
          <w:p w:rsidR="00D949E3" w:rsidRPr="00C35A46" w:rsidRDefault="00600BB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681</w:t>
            </w:r>
          </w:p>
        </w:tc>
        <w:tc>
          <w:tcPr>
            <w:tcW w:w="1281" w:type="dxa"/>
            <w:tcBorders>
              <w:left w:val="single" w:sz="4" w:space="0" w:color="auto"/>
            </w:tcBorders>
          </w:tcPr>
          <w:p w:rsidR="00D949E3" w:rsidRPr="00C35A46" w:rsidRDefault="00756B8C" w:rsidP="00824198">
            <w:pPr>
              <w:spacing w:after="120"/>
              <w:jc w:val="both"/>
              <w:rPr>
                <w:rFonts w:ascii="Times New Roman" w:hAnsi="Times New Roman" w:cs="Times New Roman"/>
                <w:sz w:val="24"/>
                <w:szCs w:val="24"/>
              </w:rPr>
            </w:pPr>
            <w:r>
              <w:rPr>
                <w:rFonts w:ascii="Times New Roman" w:hAnsi="Times New Roman" w:cs="Times New Roman"/>
                <w:sz w:val="24"/>
                <w:szCs w:val="24"/>
              </w:rPr>
              <w:t>100.00</w:t>
            </w:r>
          </w:p>
        </w:tc>
      </w:tr>
    </w:tbl>
    <w:p w:rsidR="007460BB" w:rsidRPr="00C35A46" w:rsidRDefault="007460BB" w:rsidP="00824198">
      <w:pPr>
        <w:jc w:val="both"/>
        <w:rPr>
          <w:rFonts w:ascii="Times New Roman" w:hAnsi="Times New Roman" w:cs="Times New Roman"/>
          <w:sz w:val="24"/>
          <w:szCs w:val="24"/>
        </w:rPr>
      </w:pPr>
    </w:p>
    <w:p w:rsidR="00FC1F2E" w:rsidRPr="00C35A46" w:rsidRDefault="00966331" w:rsidP="00824198">
      <w:pPr>
        <w:jc w:val="both"/>
        <w:rPr>
          <w:rFonts w:ascii="Times New Roman" w:hAnsi="Times New Roman" w:cs="Times New Roman"/>
          <w:sz w:val="24"/>
          <w:szCs w:val="24"/>
        </w:rPr>
      </w:pPr>
      <w:r w:rsidRPr="00C35A46">
        <w:rPr>
          <w:rFonts w:ascii="Times New Roman" w:hAnsi="Times New Roman" w:cs="Times New Roman"/>
          <w:sz w:val="24"/>
          <w:szCs w:val="24"/>
        </w:rPr>
        <w:t>In terms of total frequency of content practices in the textbook, speaking 99(22</w:t>
      </w:r>
      <w:r w:rsidR="00E1479E">
        <w:rPr>
          <w:rFonts w:ascii="Times New Roman" w:hAnsi="Times New Roman" w:cs="Times New Roman"/>
          <w:sz w:val="24"/>
          <w:szCs w:val="24"/>
        </w:rPr>
        <w:t>%), language focus</w:t>
      </w:r>
      <w:r w:rsidR="0053793F" w:rsidRPr="00C35A46">
        <w:rPr>
          <w:rFonts w:ascii="Times New Roman" w:hAnsi="Times New Roman" w:cs="Times New Roman"/>
          <w:sz w:val="24"/>
          <w:szCs w:val="24"/>
        </w:rPr>
        <w:t xml:space="preserve"> 97(21.5%), reading 82(18.6%), writing 72(16.3%), vocabulary 49(11.5%) and listening 42(10%) exists roughly.</w:t>
      </w:r>
      <w:r w:rsidRPr="00C35A46">
        <w:rPr>
          <w:rFonts w:ascii="Times New Roman" w:hAnsi="Times New Roman" w:cs="Times New Roman"/>
          <w:sz w:val="24"/>
          <w:szCs w:val="24"/>
        </w:rPr>
        <w:t xml:space="preserve"> </w:t>
      </w:r>
      <w:r w:rsidR="0053793F" w:rsidRPr="00C35A46">
        <w:rPr>
          <w:rFonts w:ascii="Times New Roman" w:hAnsi="Times New Roman" w:cs="Times New Roman"/>
          <w:sz w:val="24"/>
          <w:szCs w:val="24"/>
        </w:rPr>
        <w:t xml:space="preserve">This means the range of </w:t>
      </w:r>
      <w:r w:rsidR="00FC1F2E" w:rsidRPr="00C35A46">
        <w:rPr>
          <w:rFonts w:ascii="Times New Roman" w:hAnsi="Times New Roman" w:cs="Times New Roman"/>
          <w:sz w:val="24"/>
          <w:szCs w:val="24"/>
        </w:rPr>
        <w:t xml:space="preserve">percentage </w:t>
      </w:r>
      <w:r w:rsidR="00AC736D">
        <w:rPr>
          <w:rFonts w:ascii="Times New Roman" w:hAnsi="Times New Roman" w:cs="Times New Roman"/>
          <w:sz w:val="24"/>
          <w:szCs w:val="24"/>
        </w:rPr>
        <w:t>between the highest and the lowest was not high(</w:t>
      </w:r>
      <w:r w:rsidR="0053793F" w:rsidRPr="00C35A46">
        <w:rPr>
          <w:rFonts w:ascii="Times New Roman" w:hAnsi="Times New Roman" w:cs="Times New Roman"/>
          <w:sz w:val="24"/>
          <w:szCs w:val="24"/>
        </w:rPr>
        <w:t xml:space="preserve"> ranges 12% between the content with maximum number of practice and </w:t>
      </w:r>
      <w:r w:rsidR="0053793F" w:rsidRPr="00C35A46">
        <w:rPr>
          <w:rFonts w:ascii="Times New Roman" w:hAnsi="Times New Roman" w:cs="Times New Roman"/>
          <w:sz w:val="24"/>
          <w:szCs w:val="24"/>
        </w:rPr>
        <w:lastRenderedPageBreak/>
        <w:t>content with minimum number of practice, i.e. the range between frequency of speaking practice and frequency of listening practice.</w:t>
      </w:r>
      <w:r w:rsidR="00AC736D">
        <w:rPr>
          <w:rFonts w:ascii="Times New Roman" w:hAnsi="Times New Roman" w:cs="Times New Roman"/>
          <w:sz w:val="24"/>
          <w:szCs w:val="24"/>
        </w:rPr>
        <w:t>)</w:t>
      </w:r>
    </w:p>
    <w:p w:rsidR="00FE0375" w:rsidRPr="00C35A46" w:rsidRDefault="00671147" w:rsidP="00824198">
      <w:pPr>
        <w:jc w:val="both"/>
        <w:rPr>
          <w:rFonts w:ascii="Times New Roman" w:hAnsi="Times New Roman" w:cs="Times New Roman"/>
          <w:sz w:val="24"/>
          <w:szCs w:val="24"/>
        </w:rPr>
      </w:pPr>
      <w:r w:rsidRPr="00C35A46">
        <w:rPr>
          <w:rFonts w:ascii="Times New Roman" w:hAnsi="Times New Roman" w:cs="Times New Roman"/>
          <w:sz w:val="24"/>
          <w:szCs w:val="24"/>
        </w:rPr>
        <w:t>However, in terms of total frequency of items</w:t>
      </w:r>
      <w:r w:rsidR="00AC736D">
        <w:rPr>
          <w:rFonts w:ascii="Times New Roman" w:hAnsi="Times New Roman" w:cs="Times New Roman"/>
          <w:sz w:val="24"/>
          <w:szCs w:val="24"/>
        </w:rPr>
        <w:t>,</w:t>
      </w:r>
      <w:r w:rsidRPr="00C35A46">
        <w:rPr>
          <w:rFonts w:ascii="Times New Roman" w:hAnsi="Times New Roman" w:cs="Times New Roman"/>
          <w:sz w:val="24"/>
          <w:szCs w:val="24"/>
        </w:rPr>
        <w:t xml:space="preserve"> grammar 99(41.2%) 19% above the expected percent, reading 78(32.5%) 13.9% above the expected percentage were </w:t>
      </w:r>
      <w:r w:rsidR="005731FE" w:rsidRPr="00C35A46">
        <w:rPr>
          <w:rFonts w:ascii="Times New Roman" w:hAnsi="Times New Roman" w:cs="Times New Roman"/>
          <w:sz w:val="24"/>
          <w:szCs w:val="24"/>
        </w:rPr>
        <w:t>sampled</w:t>
      </w:r>
      <w:r w:rsidRPr="00C35A46">
        <w:rPr>
          <w:rFonts w:ascii="Times New Roman" w:hAnsi="Times New Roman" w:cs="Times New Roman"/>
          <w:sz w:val="24"/>
          <w:szCs w:val="24"/>
        </w:rPr>
        <w:t xml:space="preserve"> in all EGSEC tests.</w:t>
      </w:r>
      <w:r w:rsidR="005731FE" w:rsidRPr="00C35A46">
        <w:rPr>
          <w:rFonts w:ascii="Times New Roman" w:hAnsi="Times New Roman" w:cs="Times New Roman"/>
          <w:sz w:val="24"/>
          <w:szCs w:val="24"/>
        </w:rPr>
        <w:t xml:space="preserve"> The list percentage of test items, next to listening which is totally ignored, was given to speaking 17(7%) and only vocabulary was nearly sampled fairly.</w:t>
      </w:r>
    </w:p>
    <w:p w:rsidR="0053793F" w:rsidRPr="00C35A46" w:rsidRDefault="00AD29E8"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Thus, the measure of association between the expected and </w:t>
      </w:r>
      <w:r w:rsidR="00FF58B6">
        <w:rPr>
          <w:rFonts w:ascii="Times New Roman" w:hAnsi="Times New Roman" w:cs="Times New Roman"/>
          <w:sz w:val="24"/>
          <w:szCs w:val="24"/>
        </w:rPr>
        <w:t>observed test items resulted 0.2</w:t>
      </w:r>
      <w:r w:rsidR="008A620E">
        <w:rPr>
          <w:rFonts w:ascii="Times New Roman" w:hAnsi="Times New Roman" w:cs="Times New Roman"/>
          <w:sz w:val="24"/>
          <w:szCs w:val="24"/>
        </w:rPr>
        <w:t>6</w:t>
      </w:r>
      <w:r w:rsidRPr="00C35A46">
        <w:rPr>
          <w:rFonts w:ascii="Times New Roman" w:hAnsi="Times New Roman" w:cs="Times New Roman"/>
          <w:sz w:val="24"/>
          <w:szCs w:val="24"/>
        </w:rPr>
        <w:t>(see appendix</w:t>
      </w:r>
      <w:r w:rsidR="008A620E">
        <w:rPr>
          <w:rFonts w:ascii="Times New Roman" w:hAnsi="Times New Roman" w:cs="Times New Roman"/>
          <w:sz w:val="24"/>
          <w:szCs w:val="24"/>
        </w:rPr>
        <w:t xml:space="preserve"> F</w:t>
      </w:r>
      <w:r w:rsidRPr="00C35A46">
        <w:rPr>
          <w:rFonts w:ascii="Times New Roman" w:hAnsi="Times New Roman" w:cs="Times New Roman"/>
          <w:sz w:val="24"/>
          <w:szCs w:val="24"/>
        </w:rPr>
        <w:t>)</w:t>
      </w:r>
    </w:p>
    <w:p w:rsidR="0022642A" w:rsidRPr="00C35A46" w:rsidRDefault="0022642A" w:rsidP="00824198">
      <w:pPr>
        <w:pStyle w:val="Heading3"/>
        <w:spacing w:before="120" w:after="120"/>
        <w:rPr>
          <w:rFonts w:ascii="Times New Roman" w:hAnsi="Times New Roman" w:cs="Times New Roman"/>
          <w:color w:val="auto"/>
          <w:sz w:val="24"/>
          <w:szCs w:val="24"/>
        </w:rPr>
      </w:pPr>
      <w:bookmarkStart w:id="140" w:name="_Toc490553980"/>
      <w:bookmarkStart w:id="141" w:name="_Toc490706293"/>
      <w:r w:rsidRPr="00C35A46">
        <w:rPr>
          <w:rFonts w:ascii="Times New Roman" w:hAnsi="Times New Roman" w:cs="Times New Roman"/>
          <w:color w:val="auto"/>
          <w:sz w:val="24"/>
          <w:szCs w:val="24"/>
        </w:rPr>
        <w:t>4.</w:t>
      </w:r>
      <w:r w:rsidR="002B031D" w:rsidRPr="00C35A46">
        <w:rPr>
          <w:rFonts w:ascii="Times New Roman" w:hAnsi="Times New Roman" w:cs="Times New Roman"/>
          <w:color w:val="auto"/>
          <w:sz w:val="24"/>
          <w:szCs w:val="24"/>
        </w:rPr>
        <w:t>1.</w:t>
      </w:r>
      <w:r w:rsidRPr="00C35A46">
        <w:rPr>
          <w:rFonts w:ascii="Times New Roman" w:hAnsi="Times New Roman" w:cs="Times New Roman"/>
          <w:color w:val="auto"/>
          <w:sz w:val="24"/>
          <w:szCs w:val="24"/>
        </w:rPr>
        <w:t xml:space="preserve">3 </w:t>
      </w:r>
      <w:r w:rsidR="007D0982" w:rsidRPr="00C35A46">
        <w:rPr>
          <w:rFonts w:ascii="Times New Roman" w:hAnsi="Times New Roman" w:cs="Times New Roman"/>
          <w:color w:val="auto"/>
          <w:sz w:val="24"/>
          <w:szCs w:val="24"/>
        </w:rPr>
        <w:t xml:space="preserve">An assessment results of </w:t>
      </w:r>
      <w:r w:rsidRPr="00C35A46">
        <w:rPr>
          <w:rFonts w:ascii="Times New Roman" w:hAnsi="Times New Roman" w:cs="Times New Roman"/>
          <w:color w:val="auto"/>
          <w:sz w:val="24"/>
          <w:szCs w:val="24"/>
        </w:rPr>
        <w:t xml:space="preserve">content coverage of zonal tests in relation to the </w:t>
      </w:r>
      <w:r w:rsidR="007D0982" w:rsidRPr="00C35A46">
        <w:rPr>
          <w:rFonts w:ascii="Times New Roman" w:hAnsi="Times New Roman" w:cs="Times New Roman"/>
          <w:color w:val="auto"/>
          <w:sz w:val="24"/>
          <w:szCs w:val="24"/>
        </w:rPr>
        <w:t>syllabus (</w:t>
      </w:r>
      <w:r w:rsidR="002B031D" w:rsidRPr="00C35A46">
        <w:rPr>
          <w:rFonts w:ascii="Times New Roman" w:hAnsi="Times New Roman" w:cs="Times New Roman"/>
          <w:color w:val="auto"/>
          <w:sz w:val="24"/>
          <w:szCs w:val="24"/>
        </w:rPr>
        <w:t>specification in 4.1.1)</w:t>
      </w:r>
      <w:bookmarkEnd w:id="140"/>
      <w:bookmarkEnd w:id="141"/>
    </w:p>
    <w:p w:rsidR="001352EF" w:rsidRPr="00C35A46" w:rsidRDefault="001352EF"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 xml:space="preserve">Table </w:t>
      </w:r>
      <w:r w:rsidR="009E4E31" w:rsidRPr="00C35A46">
        <w:rPr>
          <w:rFonts w:ascii="Times New Roman" w:hAnsi="Times New Roman" w:cs="Times New Roman"/>
          <w:b/>
          <w:i/>
          <w:sz w:val="24"/>
          <w:szCs w:val="24"/>
        </w:rPr>
        <w:t>9</w:t>
      </w:r>
      <w:r w:rsidR="00F057CF" w:rsidRPr="00C35A46">
        <w:rPr>
          <w:rFonts w:ascii="Times New Roman" w:hAnsi="Times New Roman" w:cs="Times New Roman"/>
          <w:b/>
          <w:i/>
          <w:sz w:val="24"/>
          <w:szCs w:val="24"/>
        </w:rPr>
        <w:t xml:space="preserve"> Chi</w:t>
      </w:r>
      <w:r w:rsidRPr="00C35A46">
        <w:rPr>
          <w:rFonts w:ascii="Times New Roman" w:hAnsi="Times New Roman" w:cs="Times New Roman"/>
          <w:b/>
          <w:i/>
          <w:sz w:val="24"/>
          <w:szCs w:val="24"/>
        </w:rPr>
        <w:t xml:space="preserve"> square analysis of 2006 zonal English test items</w:t>
      </w:r>
    </w:p>
    <w:tbl>
      <w:tblPr>
        <w:tblStyle w:val="TableGrid"/>
        <w:tblW w:w="9198" w:type="dxa"/>
        <w:tblLayout w:type="fixed"/>
        <w:tblLook w:val="04A0"/>
      </w:tblPr>
      <w:tblGrid>
        <w:gridCol w:w="2174"/>
        <w:gridCol w:w="536"/>
        <w:gridCol w:w="645"/>
        <w:gridCol w:w="516"/>
        <w:gridCol w:w="737"/>
        <w:gridCol w:w="990"/>
        <w:gridCol w:w="630"/>
        <w:gridCol w:w="900"/>
        <w:gridCol w:w="2070"/>
      </w:tblGrid>
      <w:tr w:rsidR="001352EF" w:rsidRPr="00C35A46" w:rsidTr="007460BB">
        <w:trPr>
          <w:trHeight w:val="162"/>
        </w:trPr>
        <w:tc>
          <w:tcPr>
            <w:tcW w:w="2174" w:type="dxa"/>
            <w:vMerge w:val="restart"/>
            <w:tcBorders>
              <w:right w:val="single" w:sz="4" w:space="0" w:color="auto"/>
            </w:tcBorders>
          </w:tcPr>
          <w:p w:rsidR="001352EF" w:rsidRPr="00C35A46" w:rsidRDefault="004C35E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w:t>
            </w:r>
            <w:r w:rsidR="009A4B1F" w:rsidRPr="00C35A46">
              <w:rPr>
                <w:rFonts w:ascii="Times New Roman" w:hAnsi="Times New Roman" w:cs="Times New Roman"/>
                <w:sz w:val="24"/>
                <w:szCs w:val="24"/>
              </w:rPr>
              <w:t>ontents</w:t>
            </w:r>
          </w:p>
        </w:tc>
        <w:tc>
          <w:tcPr>
            <w:tcW w:w="7024" w:type="dxa"/>
            <w:gridSpan w:val="8"/>
            <w:tcBorders>
              <w:left w:val="single" w:sz="4" w:space="0" w:color="auto"/>
              <w:bottom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 coverage in number and percent</w:t>
            </w:r>
          </w:p>
        </w:tc>
      </w:tr>
      <w:tr w:rsidR="001352EF" w:rsidRPr="00C35A46" w:rsidTr="004E111B">
        <w:trPr>
          <w:trHeight w:val="854"/>
        </w:trPr>
        <w:tc>
          <w:tcPr>
            <w:tcW w:w="2174" w:type="dxa"/>
            <w:vMerge/>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p>
        </w:tc>
        <w:tc>
          <w:tcPr>
            <w:tcW w:w="1181" w:type="dxa"/>
            <w:gridSpan w:val="2"/>
            <w:tcBorders>
              <w:top w:val="single" w:sz="4" w:space="0" w:color="auto"/>
              <w:left w:val="single" w:sz="4" w:space="0" w:color="auto"/>
              <w:bottom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Expected</w:t>
            </w:r>
          </w:p>
        </w:tc>
        <w:tc>
          <w:tcPr>
            <w:tcW w:w="1253" w:type="dxa"/>
            <w:gridSpan w:val="2"/>
            <w:tcBorders>
              <w:top w:val="single" w:sz="4" w:space="0" w:color="auto"/>
              <w:left w:val="single" w:sz="4" w:space="0" w:color="auto"/>
              <w:bottom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Observed</w:t>
            </w:r>
          </w:p>
        </w:tc>
        <w:tc>
          <w:tcPr>
            <w:tcW w:w="1620" w:type="dxa"/>
            <w:gridSpan w:val="2"/>
            <w:tcBorders>
              <w:top w:val="single" w:sz="4" w:space="0" w:color="auto"/>
              <w:left w:val="single" w:sz="4" w:space="0" w:color="auto"/>
              <w:bottom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O-E</w:t>
            </w:r>
          </w:p>
        </w:tc>
        <w:tc>
          <w:tcPr>
            <w:tcW w:w="900" w:type="dxa"/>
            <w:tcBorders>
              <w:top w:val="single" w:sz="4" w:space="0" w:color="auto"/>
              <w:left w:val="single" w:sz="4" w:space="0" w:color="auto"/>
              <w:bottom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vertAlign w:val="superscript"/>
              </w:rPr>
            </w:pPr>
            <w:r w:rsidRPr="00C35A46">
              <w:rPr>
                <w:rFonts w:ascii="Times New Roman" w:hAnsi="Times New Roman" w:cs="Times New Roman"/>
                <w:sz w:val="24"/>
                <w:szCs w:val="24"/>
              </w:rPr>
              <w:t>(O-E)</w:t>
            </w:r>
            <w:r w:rsidR="00234D33" w:rsidRPr="00C35A46">
              <w:rPr>
                <w:rFonts w:ascii="Times New Roman" w:hAnsi="Times New Roman" w:cs="Times New Roman"/>
                <w:sz w:val="24"/>
                <w:szCs w:val="24"/>
                <w:vertAlign w:val="superscript"/>
              </w:rPr>
              <w:t>2</w:t>
            </w:r>
          </w:p>
        </w:tc>
        <w:tc>
          <w:tcPr>
            <w:tcW w:w="2070" w:type="dxa"/>
            <w:tcBorders>
              <w:top w:val="single" w:sz="4" w:space="0" w:color="auto"/>
              <w:left w:val="single" w:sz="4" w:space="0" w:color="auto"/>
              <w:bottom w:val="single" w:sz="4" w:space="0" w:color="auto"/>
            </w:tcBorders>
          </w:tcPr>
          <w:p w:rsidR="001352EF" w:rsidRPr="00C35A46" w:rsidRDefault="00234D33" w:rsidP="00824198">
            <w:pPr>
              <w:spacing w:after="120"/>
              <w:jc w:val="both"/>
              <w:rPr>
                <w:rFonts w:ascii="Times New Roman" w:hAnsi="Times New Roman" w:cs="Times New Roman"/>
                <w:sz w:val="24"/>
                <w:szCs w:val="24"/>
                <w:u w:val="single"/>
                <w:vertAlign w:val="superscript"/>
              </w:rPr>
            </w:pPr>
            <w:r w:rsidRPr="00C35A46">
              <w:rPr>
                <w:rFonts w:ascii="Times New Roman" w:hAnsi="Times New Roman" w:cs="Times New Roman"/>
                <w:sz w:val="24"/>
                <w:szCs w:val="24"/>
                <w:u w:val="single"/>
              </w:rPr>
              <w:t>(O-E)</w:t>
            </w:r>
            <w:r w:rsidRPr="00C35A46">
              <w:rPr>
                <w:rFonts w:ascii="Times New Roman" w:hAnsi="Times New Roman" w:cs="Times New Roman"/>
                <w:sz w:val="24"/>
                <w:szCs w:val="24"/>
                <w:u w:val="single"/>
                <w:vertAlign w:val="superscript"/>
              </w:rPr>
              <w:t>2</w:t>
            </w:r>
          </w:p>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    E</w:t>
            </w:r>
          </w:p>
        </w:tc>
      </w:tr>
      <w:tr w:rsidR="001352EF" w:rsidRPr="00C35A46" w:rsidTr="007460BB">
        <w:trPr>
          <w:trHeight w:val="119"/>
        </w:trPr>
        <w:tc>
          <w:tcPr>
            <w:tcW w:w="2174" w:type="dxa"/>
            <w:vMerge/>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p>
        </w:tc>
        <w:tc>
          <w:tcPr>
            <w:tcW w:w="536" w:type="dxa"/>
            <w:tcBorders>
              <w:top w:val="single" w:sz="4" w:space="0" w:color="auto"/>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645" w:type="dxa"/>
            <w:tcBorders>
              <w:top w:val="single" w:sz="4" w:space="0" w:color="auto"/>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16" w:type="dxa"/>
            <w:tcBorders>
              <w:top w:val="single" w:sz="4" w:space="0" w:color="auto"/>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37" w:type="dxa"/>
            <w:tcBorders>
              <w:top w:val="single" w:sz="4" w:space="0" w:color="auto"/>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90" w:type="dxa"/>
            <w:tcBorders>
              <w:top w:val="single" w:sz="4" w:space="0" w:color="auto"/>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630" w:type="dxa"/>
            <w:tcBorders>
              <w:top w:val="single" w:sz="4" w:space="0" w:color="auto"/>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00" w:type="dxa"/>
            <w:tcBorders>
              <w:top w:val="single" w:sz="4" w:space="0" w:color="auto"/>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p>
        </w:tc>
        <w:tc>
          <w:tcPr>
            <w:tcW w:w="2070" w:type="dxa"/>
            <w:tcBorders>
              <w:top w:val="single" w:sz="4" w:space="0" w:color="auto"/>
              <w:left w:val="single" w:sz="4" w:space="0" w:color="auto"/>
            </w:tcBorders>
          </w:tcPr>
          <w:p w:rsidR="001352EF" w:rsidRPr="00C35A46" w:rsidRDefault="001352EF" w:rsidP="00824198">
            <w:pPr>
              <w:spacing w:after="120"/>
              <w:jc w:val="both"/>
              <w:rPr>
                <w:rFonts w:ascii="Times New Roman" w:hAnsi="Times New Roman" w:cs="Times New Roman"/>
                <w:sz w:val="24"/>
                <w:szCs w:val="24"/>
              </w:rPr>
            </w:pPr>
          </w:p>
        </w:tc>
      </w:tr>
      <w:tr w:rsidR="001352EF" w:rsidRPr="00C35A46" w:rsidTr="007460BB">
        <w:tc>
          <w:tcPr>
            <w:tcW w:w="2174" w:type="dxa"/>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536"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645"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9.5</w:t>
            </w:r>
          </w:p>
        </w:tc>
        <w:tc>
          <w:tcPr>
            <w:tcW w:w="516"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37"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9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63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9.5</w:t>
            </w:r>
          </w:p>
        </w:tc>
        <w:tc>
          <w:tcPr>
            <w:tcW w:w="90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w:t>
            </w:r>
          </w:p>
        </w:tc>
        <w:tc>
          <w:tcPr>
            <w:tcW w:w="2070" w:type="dxa"/>
            <w:tcBorders>
              <w:lef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r>
      <w:tr w:rsidR="001352EF" w:rsidRPr="00C35A46" w:rsidTr="007460BB">
        <w:tc>
          <w:tcPr>
            <w:tcW w:w="2174" w:type="dxa"/>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536"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645"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22.4</w:t>
            </w:r>
          </w:p>
        </w:tc>
        <w:tc>
          <w:tcPr>
            <w:tcW w:w="516"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737"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c>
          <w:tcPr>
            <w:tcW w:w="99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w:t>
            </w:r>
          </w:p>
        </w:tc>
        <w:tc>
          <w:tcPr>
            <w:tcW w:w="63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90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144</w:t>
            </w:r>
          </w:p>
        </w:tc>
        <w:tc>
          <w:tcPr>
            <w:tcW w:w="2070" w:type="dxa"/>
            <w:tcBorders>
              <w:lef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r>
      <w:tr w:rsidR="001352EF" w:rsidRPr="00C35A46" w:rsidTr="007460BB">
        <w:tc>
          <w:tcPr>
            <w:tcW w:w="2174" w:type="dxa"/>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 comprehension</w:t>
            </w:r>
          </w:p>
        </w:tc>
        <w:tc>
          <w:tcPr>
            <w:tcW w:w="536"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645"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c>
          <w:tcPr>
            <w:tcW w:w="516"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737"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11.3</w:t>
            </w:r>
          </w:p>
        </w:tc>
        <w:tc>
          <w:tcPr>
            <w:tcW w:w="99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63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c>
          <w:tcPr>
            <w:tcW w:w="90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36</w:t>
            </w:r>
          </w:p>
        </w:tc>
        <w:tc>
          <w:tcPr>
            <w:tcW w:w="2070" w:type="dxa"/>
            <w:tcBorders>
              <w:lef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2.4</w:t>
            </w:r>
          </w:p>
        </w:tc>
      </w:tr>
      <w:tr w:rsidR="001352EF" w:rsidRPr="00C35A46" w:rsidTr="007460BB">
        <w:tc>
          <w:tcPr>
            <w:tcW w:w="2174" w:type="dxa"/>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536"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645"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516"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37"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9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63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90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169</w:t>
            </w:r>
          </w:p>
        </w:tc>
        <w:tc>
          <w:tcPr>
            <w:tcW w:w="2070" w:type="dxa"/>
            <w:tcBorders>
              <w:lef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r>
      <w:tr w:rsidR="001352EF" w:rsidRPr="00C35A46" w:rsidTr="007460BB">
        <w:tc>
          <w:tcPr>
            <w:tcW w:w="2174" w:type="dxa"/>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536"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645"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c>
          <w:tcPr>
            <w:tcW w:w="516"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w:t>
            </w:r>
          </w:p>
        </w:tc>
        <w:tc>
          <w:tcPr>
            <w:tcW w:w="737"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77.5</w:t>
            </w:r>
          </w:p>
        </w:tc>
        <w:tc>
          <w:tcPr>
            <w:tcW w:w="99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+45</w:t>
            </w:r>
          </w:p>
        </w:tc>
        <w:tc>
          <w:tcPr>
            <w:tcW w:w="63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56.2</w:t>
            </w:r>
          </w:p>
        </w:tc>
        <w:tc>
          <w:tcPr>
            <w:tcW w:w="90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2025</w:t>
            </w:r>
          </w:p>
        </w:tc>
        <w:tc>
          <w:tcPr>
            <w:tcW w:w="2070" w:type="dxa"/>
            <w:tcBorders>
              <w:lef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119.1</w:t>
            </w:r>
          </w:p>
        </w:tc>
      </w:tr>
      <w:tr w:rsidR="001352EF" w:rsidRPr="00C35A46" w:rsidTr="007460BB">
        <w:tc>
          <w:tcPr>
            <w:tcW w:w="2174" w:type="dxa"/>
          </w:tcPr>
          <w:p w:rsidR="001352EF" w:rsidRPr="00C35A46" w:rsidRDefault="009A7C1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lastRenderedPageBreak/>
              <w:t>V</w:t>
            </w:r>
            <w:r w:rsidR="001352EF" w:rsidRPr="00C35A46">
              <w:rPr>
                <w:rFonts w:ascii="Times New Roman" w:hAnsi="Times New Roman" w:cs="Times New Roman"/>
                <w:sz w:val="24"/>
                <w:szCs w:val="24"/>
              </w:rPr>
              <w:t>ocabulary</w:t>
            </w:r>
          </w:p>
        </w:tc>
        <w:tc>
          <w:tcPr>
            <w:tcW w:w="536"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645"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11.1</w:t>
            </w:r>
          </w:p>
        </w:tc>
        <w:tc>
          <w:tcPr>
            <w:tcW w:w="516"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737"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3.8</w:t>
            </w:r>
          </w:p>
        </w:tc>
        <w:tc>
          <w:tcPr>
            <w:tcW w:w="99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63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c>
          <w:tcPr>
            <w:tcW w:w="90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36</w:t>
            </w:r>
          </w:p>
        </w:tc>
        <w:tc>
          <w:tcPr>
            <w:tcW w:w="2070" w:type="dxa"/>
            <w:tcBorders>
              <w:lef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w:t>
            </w:r>
          </w:p>
        </w:tc>
      </w:tr>
      <w:tr w:rsidR="001352EF" w:rsidRPr="00C35A46" w:rsidTr="007460BB">
        <w:tc>
          <w:tcPr>
            <w:tcW w:w="2174" w:type="dxa"/>
          </w:tcPr>
          <w:p w:rsidR="001352EF" w:rsidRPr="00C35A46" w:rsidRDefault="00AE76E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w:t>
            </w:r>
            <w:r w:rsidR="001352EF" w:rsidRPr="00C35A46">
              <w:rPr>
                <w:rFonts w:ascii="Times New Roman" w:hAnsi="Times New Roman" w:cs="Times New Roman"/>
                <w:sz w:val="24"/>
                <w:szCs w:val="24"/>
              </w:rPr>
              <w:t>otal</w:t>
            </w:r>
          </w:p>
        </w:tc>
        <w:tc>
          <w:tcPr>
            <w:tcW w:w="536"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645" w:type="dxa"/>
            <w:tcBorders>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516"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737"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99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Ʃ(O-E)=-5</w:t>
            </w:r>
          </w:p>
        </w:tc>
        <w:tc>
          <w:tcPr>
            <w:tcW w:w="63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p>
        </w:tc>
        <w:tc>
          <w:tcPr>
            <w:tcW w:w="900" w:type="dxa"/>
            <w:tcBorders>
              <w:left w:val="single" w:sz="4" w:space="0" w:color="auto"/>
              <w:right w:val="single" w:sz="4" w:space="0" w:color="auto"/>
            </w:tcBorders>
          </w:tcPr>
          <w:p w:rsidR="001352EF" w:rsidRPr="00C35A46" w:rsidRDefault="001352EF" w:rsidP="00824198">
            <w:pPr>
              <w:spacing w:after="120"/>
              <w:jc w:val="both"/>
              <w:rPr>
                <w:rFonts w:ascii="Times New Roman" w:hAnsi="Times New Roman" w:cs="Times New Roman"/>
                <w:sz w:val="24"/>
                <w:szCs w:val="24"/>
              </w:rPr>
            </w:pPr>
          </w:p>
        </w:tc>
        <w:tc>
          <w:tcPr>
            <w:tcW w:w="2070" w:type="dxa"/>
            <w:tcBorders>
              <w:left w:val="single" w:sz="4" w:space="0" w:color="auto"/>
            </w:tcBorders>
          </w:tcPr>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u w:val="single"/>
              </w:rPr>
              <w:t>Ʃ</w:t>
            </w:r>
            <w:r w:rsidR="00234D33" w:rsidRPr="00C35A46">
              <w:rPr>
                <w:rFonts w:ascii="Times New Roman" w:hAnsi="Times New Roman" w:cs="Times New Roman"/>
                <w:sz w:val="24"/>
                <w:szCs w:val="24"/>
                <w:u w:val="single"/>
              </w:rPr>
              <w:t>(O-E)</w:t>
            </w:r>
            <w:r w:rsidR="00234D33" w:rsidRPr="00C35A46">
              <w:rPr>
                <w:rFonts w:ascii="Times New Roman" w:hAnsi="Times New Roman" w:cs="Times New Roman"/>
                <w:sz w:val="24"/>
                <w:szCs w:val="24"/>
                <w:u w:val="single"/>
                <w:vertAlign w:val="superscript"/>
              </w:rPr>
              <w:t>2</w:t>
            </w:r>
            <w:r w:rsidRPr="00C35A46">
              <w:rPr>
                <w:rFonts w:ascii="Times New Roman" w:hAnsi="Times New Roman" w:cs="Times New Roman"/>
                <w:sz w:val="24"/>
                <w:szCs w:val="24"/>
                <w:u w:val="single"/>
              </w:rPr>
              <w:t xml:space="preserve"> </w:t>
            </w:r>
          </w:p>
          <w:p w:rsidR="001352EF" w:rsidRPr="00C35A46" w:rsidRDefault="001352E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    E          =154.5</w:t>
            </w:r>
          </w:p>
        </w:tc>
      </w:tr>
    </w:tbl>
    <w:p w:rsidR="004A3E7C" w:rsidRPr="00C35A46" w:rsidRDefault="00804915" w:rsidP="00824198">
      <w:pPr>
        <w:jc w:val="both"/>
        <w:rPr>
          <w:rFonts w:ascii="Times New Roman" w:hAnsi="Times New Roman" w:cs="Times New Roman"/>
          <w:sz w:val="24"/>
          <w:szCs w:val="24"/>
        </w:rPr>
      </w:pPr>
      <w:r w:rsidRPr="00C35A46">
        <w:rPr>
          <w:rFonts w:ascii="Times New Roman" w:hAnsi="Times New Roman" w:cs="Times New Roman"/>
          <w:sz w:val="24"/>
          <w:szCs w:val="24"/>
        </w:rPr>
        <w:t>In 2006E.C. zonal English exam, most contents were mistreated or not fairly sampled from the specification. Firstly, the two macro skills listening and writing were missed to be sampled in the test. Secondly, the other skills such as speaking, reading, grammar and vocabulary were appeared with minimal number of items below the expected number they deserve. For example,</w:t>
      </w:r>
      <w:r w:rsidR="0027753E" w:rsidRPr="00C35A46">
        <w:rPr>
          <w:rFonts w:ascii="Times New Roman" w:hAnsi="Times New Roman" w:cs="Times New Roman"/>
          <w:sz w:val="24"/>
          <w:szCs w:val="24"/>
        </w:rPr>
        <w:t xml:space="preserve"> speaking </w:t>
      </w:r>
      <w:r w:rsidRPr="00C35A46">
        <w:rPr>
          <w:rFonts w:ascii="Times New Roman" w:hAnsi="Times New Roman" w:cs="Times New Roman"/>
          <w:sz w:val="24"/>
          <w:szCs w:val="24"/>
        </w:rPr>
        <w:t>6(7.5%)</w:t>
      </w:r>
      <w:r w:rsidR="0027753E" w:rsidRPr="00C35A46">
        <w:rPr>
          <w:rFonts w:ascii="Times New Roman" w:hAnsi="Times New Roman" w:cs="Times New Roman"/>
          <w:sz w:val="24"/>
          <w:szCs w:val="24"/>
        </w:rPr>
        <w:t>, reading 9(11.3%) and vocabulary 3(3.8%) were appeared although 18(22.4%)</w:t>
      </w:r>
      <w:r w:rsidR="003177F6" w:rsidRPr="00C35A46">
        <w:rPr>
          <w:rFonts w:ascii="Times New Roman" w:hAnsi="Times New Roman" w:cs="Times New Roman"/>
          <w:sz w:val="24"/>
          <w:szCs w:val="24"/>
        </w:rPr>
        <w:t>, 15</w:t>
      </w:r>
      <w:r w:rsidR="0027753E" w:rsidRPr="00C35A46">
        <w:rPr>
          <w:rFonts w:ascii="Times New Roman" w:hAnsi="Times New Roman" w:cs="Times New Roman"/>
          <w:sz w:val="24"/>
          <w:szCs w:val="24"/>
        </w:rPr>
        <w:t>(18.6%</w:t>
      </w:r>
      <w:r w:rsidR="003177F6" w:rsidRPr="00C35A46">
        <w:rPr>
          <w:rFonts w:ascii="Times New Roman" w:hAnsi="Times New Roman" w:cs="Times New Roman"/>
          <w:sz w:val="24"/>
          <w:szCs w:val="24"/>
        </w:rPr>
        <w:t>) and9 (</w:t>
      </w:r>
      <w:r w:rsidR="0027753E" w:rsidRPr="00C35A46">
        <w:rPr>
          <w:rFonts w:ascii="Times New Roman" w:hAnsi="Times New Roman" w:cs="Times New Roman"/>
          <w:sz w:val="24"/>
          <w:szCs w:val="24"/>
        </w:rPr>
        <w:t xml:space="preserve">11.1%) test items were expected. In other words, these contents were </w:t>
      </w:r>
      <w:r w:rsidR="003177F6" w:rsidRPr="00C35A46">
        <w:rPr>
          <w:rFonts w:ascii="Times New Roman" w:hAnsi="Times New Roman" w:cs="Times New Roman"/>
          <w:sz w:val="24"/>
          <w:szCs w:val="24"/>
        </w:rPr>
        <w:t>sampled (-</w:t>
      </w:r>
      <w:r w:rsidR="0027753E" w:rsidRPr="00C35A46">
        <w:rPr>
          <w:rFonts w:ascii="Times New Roman" w:hAnsi="Times New Roman" w:cs="Times New Roman"/>
          <w:sz w:val="24"/>
          <w:szCs w:val="24"/>
        </w:rPr>
        <w:t>12,-6,-6) number of items below the expected number</w:t>
      </w:r>
      <w:r w:rsidR="00970CEB" w:rsidRPr="00C35A46">
        <w:rPr>
          <w:rFonts w:ascii="Times New Roman" w:hAnsi="Times New Roman" w:cs="Times New Roman"/>
          <w:sz w:val="24"/>
          <w:szCs w:val="24"/>
        </w:rPr>
        <w:t xml:space="preserve"> respectively</w:t>
      </w:r>
      <w:r w:rsidR="0027753E" w:rsidRPr="00C35A46">
        <w:rPr>
          <w:rFonts w:ascii="Times New Roman" w:hAnsi="Times New Roman" w:cs="Times New Roman"/>
          <w:sz w:val="24"/>
          <w:szCs w:val="24"/>
        </w:rPr>
        <w:t>.</w:t>
      </w:r>
    </w:p>
    <w:p w:rsidR="0027753E" w:rsidRPr="00C35A46" w:rsidRDefault="00970CEB"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summation of each expected and observed range value was nearly zero (i.e. (O-E) =-2.), but it doesn’t mean </w:t>
      </w:r>
      <w:r w:rsidR="00AD65B3" w:rsidRPr="00C35A46">
        <w:rPr>
          <w:rFonts w:ascii="Times New Roman" w:hAnsi="Times New Roman" w:cs="Times New Roman"/>
          <w:sz w:val="24"/>
          <w:szCs w:val="24"/>
        </w:rPr>
        <w:t xml:space="preserve">the two variables are convergent and </w:t>
      </w:r>
      <w:r w:rsidRPr="00C35A46">
        <w:rPr>
          <w:rFonts w:ascii="Times New Roman" w:hAnsi="Times New Roman" w:cs="Times New Roman"/>
          <w:sz w:val="24"/>
          <w:szCs w:val="24"/>
        </w:rPr>
        <w:t xml:space="preserve">all the contents were fairly sampled from the textbook. Almost all contents were maltreated in the English </w:t>
      </w:r>
      <w:r w:rsidR="0095014D" w:rsidRPr="00C35A46">
        <w:rPr>
          <w:rFonts w:ascii="Times New Roman" w:hAnsi="Times New Roman" w:cs="Times New Roman"/>
          <w:sz w:val="24"/>
          <w:szCs w:val="24"/>
        </w:rPr>
        <w:t>zonal test</w:t>
      </w:r>
      <w:r w:rsidRPr="00C35A46">
        <w:rPr>
          <w:rFonts w:ascii="Times New Roman" w:hAnsi="Times New Roman" w:cs="Times New Roman"/>
          <w:sz w:val="24"/>
          <w:szCs w:val="24"/>
        </w:rPr>
        <w:t xml:space="preserve"> as a result of over treating grammar </w:t>
      </w:r>
      <w:r w:rsidR="0095014D" w:rsidRPr="00C35A46">
        <w:rPr>
          <w:rFonts w:ascii="Times New Roman" w:hAnsi="Times New Roman" w:cs="Times New Roman"/>
          <w:sz w:val="24"/>
          <w:szCs w:val="24"/>
        </w:rPr>
        <w:t>62(77.5%) of the total 80 questions. The difference or range</w:t>
      </w:r>
      <w:r w:rsidR="003177F6" w:rsidRPr="00C35A46">
        <w:rPr>
          <w:rFonts w:ascii="Times New Roman" w:hAnsi="Times New Roman" w:cs="Times New Roman"/>
          <w:sz w:val="24"/>
          <w:szCs w:val="24"/>
        </w:rPr>
        <w:t>s</w:t>
      </w:r>
      <w:r w:rsidR="0095014D" w:rsidRPr="00C35A46">
        <w:rPr>
          <w:rFonts w:ascii="Times New Roman" w:hAnsi="Times New Roman" w:cs="Times New Roman"/>
          <w:sz w:val="24"/>
          <w:szCs w:val="24"/>
        </w:rPr>
        <w:t xml:space="preserve"> </w:t>
      </w:r>
      <w:r w:rsidR="003177F6" w:rsidRPr="00C35A46">
        <w:rPr>
          <w:rFonts w:ascii="Times New Roman" w:hAnsi="Times New Roman" w:cs="Times New Roman"/>
          <w:sz w:val="24"/>
          <w:szCs w:val="24"/>
        </w:rPr>
        <w:t>between contents’</w:t>
      </w:r>
      <w:r w:rsidR="0095014D" w:rsidRPr="00C35A46">
        <w:rPr>
          <w:rFonts w:ascii="Times New Roman" w:hAnsi="Times New Roman" w:cs="Times New Roman"/>
          <w:sz w:val="24"/>
          <w:szCs w:val="24"/>
        </w:rPr>
        <w:t xml:space="preserve"> expected and observed </w:t>
      </w:r>
      <w:r w:rsidR="003177F6" w:rsidRPr="00C35A46">
        <w:rPr>
          <w:rFonts w:ascii="Times New Roman" w:hAnsi="Times New Roman" w:cs="Times New Roman"/>
          <w:sz w:val="24"/>
          <w:szCs w:val="24"/>
        </w:rPr>
        <w:t>value in the zonal test was</w:t>
      </w:r>
      <w:r w:rsidR="0095014D" w:rsidRPr="00C35A46">
        <w:rPr>
          <w:rFonts w:ascii="Times New Roman" w:hAnsi="Times New Roman" w:cs="Times New Roman"/>
          <w:sz w:val="24"/>
          <w:szCs w:val="24"/>
        </w:rPr>
        <w:t xml:space="preserve"> deviated from zero in either directions. But, the summation of each expected and observed range became nearly zero because the </w:t>
      </w:r>
      <w:r w:rsidR="003177F6" w:rsidRPr="00C35A46">
        <w:rPr>
          <w:rFonts w:ascii="Times New Roman" w:hAnsi="Times New Roman" w:cs="Times New Roman"/>
          <w:sz w:val="24"/>
          <w:szCs w:val="24"/>
        </w:rPr>
        <w:t>deviation</w:t>
      </w:r>
      <w:r w:rsidR="0095014D" w:rsidRPr="00C35A46">
        <w:rPr>
          <w:rFonts w:ascii="Times New Roman" w:hAnsi="Times New Roman" w:cs="Times New Roman"/>
          <w:sz w:val="24"/>
          <w:szCs w:val="24"/>
        </w:rPr>
        <w:t xml:space="preserve"> of some contents like speaking, </w:t>
      </w:r>
      <w:r w:rsidR="003177F6" w:rsidRPr="00C35A46">
        <w:rPr>
          <w:rFonts w:ascii="Times New Roman" w:hAnsi="Times New Roman" w:cs="Times New Roman"/>
          <w:sz w:val="24"/>
          <w:szCs w:val="24"/>
        </w:rPr>
        <w:t xml:space="preserve">reading, </w:t>
      </w:r>
      <w:r w:rsidR="0095014D" w:rsidRPr="00C35A46">
        <w:rPr>
          <w:rFonts w:ascii="Times New Roman" w:hAnsi="Times New Roman" w:cs="Times New Roman"/>
          <w:sz w:val="24"/>
          <w:szCs w:val="24"/>
        </w:rPr>
        <w:t xml:space="preserve">writing and vocabulary below zero became equals with the deviation of </w:t>
      </w:r>
      <w:r w:rsidR="003177F6" w:rsidRPr="00C35A46">
        <w:rPr>
          <w:rFonts w:ascii="Times New Roman" w:hAnsi="Times New Roman" w:cs="Times New Roman"/>
          <w:sz w:val="24"/>
          <w:szCs w:val="24"/>
        </w:rPr>
        <w:t>grammar above zero</w:t>
      </w:r>
      <w:r w:rsidR="0095014D" w:rsidRPr="00C35A46">
        <w:rPr>
          <w:rFonts w:ascii="Times New Roman" w:hAnsi="Times New Roman" w:cs="Times New Roman"/>
          <w:sz w:val="24"/>
          <w:szCs w:val="24"/>
        </w:rPr>
        <w:t xml:space="preserve"> </w:t>
      </w:r>
    </w:p>
    <w:p w:rsidR="002654AC" w:rsidRPr="00C35A46" w:rsidRDefault="002654AC" w:rsidP="00824198">
      <w:pPr>
        <w:jc w:val="both"/>
        <w:rPr>
          <w:rFonts w:ascii="Times New Roman" w:hAnsi="Times New Roman" w:cs="Times New Roman"/>
          <w:sz w:val="24"/>
          <w:szCs w:val="24"/>
        </w:rPr>
      </w:pPr>
      <w:r w:rsidRPr="00C35A46">
        <w:rPr>
          <w:rFonts w:ascii="Times New Roman" w:hAnsi="Times New Roman" w:cs="Times New Roman"/>
          <w:sz w:val="24"/>
          <w:szCs w:val="24"/>
        </w:rPr>
        <w:t>The range between the two variables and their range square was extremely high. This number shows how much chi value was significant. As the significance value increases, the divergence between the two variables increases. In other words the two variables are unrelated and mismatched.</w:t>
      </w:r>
    </w:p>
    <w:p w:rsidR="00C55B07" w:rsidRPr="00C35A46" w:rsidRDefault="002654AC"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Thus, the NSAT test in 2006 E.C. was unlikely contently representative of the syllabus</w:t>
      </w:r>
    </w:p>
    <w:p w:rsidR="00C55B07" w:rsidRPr="00C35A46" w:rsidRDefault="009E4E31"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 xml:space="preserve">Table 10 </w:t>
      </w:r>
      <w:r w:rsidR="00632F2C" w:rsidRPr="00C35A46">
        <w:rPr>
          <w:rFonts w:ascii="Times New Roman" w:hAnsi="Times New Roman" w:cs="Times New Roman"/>
          <w:b/>
          <w:i/>
          <w:sz w:val="24"/>
          <w:szCs w:val="24"/>
        </w:rPr>
        <w:t xml:space="preserve">Chi-square </w:t>
      </w:r>
      <w:r w:rsidRPr="00C35A46">
        <w:rPr>
          <w:rFonts w:ascii="Times New Roman" w:hAnsi="Times New Roman" w:cs="Times New Roman"/>
          <w:b/>
          <w:i/>
          <w:sz w:val="24"/>
          <w:szCs w:val="24"/>
        </w:rPr>
        <w:t>analysis of 2007 zonal English test</w:t>
      </w:r>
    </w:p>
    <w:tbl>
      <w:tblPr>
        <w:tblStyle w:val="TableGrid"/>
        <w:tblW w:w="0" w:type="auto"/>
        <w:tblLook w:val="04A0"/>
      </w:tblPr>
      <w:tblGrid>
        <w:gridCol w:w="2284"/>
        <w:gridCol w:w="528"/>
        <w:gridCol w:w="683"/>
        <w:gridCol w:w="693"/>
        <w:gridCol w:w="636"/>
        <w:gridCol w:w="727"/>
        <w:gridCol w:w="756"/>
        <w:gridCol w:w="1339"/>
        <w:gridCol w:w="1570"/>
      </w:tblGrid>
      <w:tr w:rsidR="00C55B07" w:rsidRPr="00C35A46" w:rsidTr="00257DA9">
        <w:trPr>
          <w:trHeight w:val="258"/>
        </w:trPr>
        <w:tc>
          <w:tcPr>
            <w:tcW w:w="2358" w:type="dxa"/>
            <w:vMerge w:val="restart"/>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Contents</w:t>
            </w:r>
          </w:p>
        </w:tc>
        <w:tc>
          <w:tcPr>
            <w:tcW w:w="6858" w:type="dxa"/>
            <w:gridSpan w:val="8"/>
            <w:tcBorders>
              <w:bottom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Coverage in number and percent</w:t>
            </w:r>
          </w:p>
        </w:tc>
      </w:tr>
      <w:tr w:rsidR="00C55B07" w:rsidRPr="00C35A46" w:rsidTr="00257DA9">
        <w:trPr>
          <w:trHeight w:val="177"/>
        </w:trPr>
        <w:tc>
          <w:tcPr>
            <w:tcW w:w="2358" w:type="dxa"/>
            <w:vMerge/>
          </w:tcPr>
          <w:p w:rsidR="00C55B07" w:rsidRPr="00C35A46" w:rsidRDefault="00C55B07" w:rsidP="00824198">
            <w:pPr>
              <w:spacing w:after="120"/>
              <w:jc w:val="both"/>
              <w:rPr>
                <w:rFonts w:ascii="Times New Roman" w:hAnsi="Times New Roman" w:cs="Times New Roman"/>
                <w:sz w:val="24"/>
                <w:szCs w:val="24"/>
              </w:rPr>
            </w:pPr>
          </w:p>
        </w:tc>
        <w:tc>
          <w:tcPr>
            <w:tcW w:w="1225" w:type="dxa"/>
            <w:gridSpan w:val="2"/>
            <w:tcBorders>
              <w:top w:val="single" w:sz="4" w:space="0" w:color="auto"/>
              <w:bottom w:val="single" w:sz="4" w:space="0" w:color="auto"/>
              <w:right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Expected</w:t>
            </w:r>
          </w:p>
        </w:tc>
        <w:tc>
          <w:tcPr>
            <w:tcW w:w="1279" w:type="dxa"/>
            <w:gridSpan w:val="2"/>
            <w:tcBorders>
              <w:top w:val="single" w:sz="4" w:space="0" w:color="auto"/>
              <w:left w:val="single" w:sz="4" w:space="0" w:color="auto"/>
              <w:bottom w:val="single" w:sz="4" w:space="0" w:color="auto"/>
              <w:right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Observed</w:t>
            </w:r>
          </w:p>
        </w:tc>
        <w:tc>
          <w:tcPr>
            <w:tcW w:w="1257" w:type="dxa"/>
            <w:gridSpan w:val="2"/>
            <w:tcBorders>
              <w:top w:val="single" w:sz="4" w:space="0" w:color="auto"/>
              <w:left w:val="single" w:sz="4" w:space="0" w:color="auto"/>
              <w:bottom w:val="single" w:sz="4" w:space="0" w:color="auto"/>
              <w:right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O-E</w:t>
            </w:r>
          </w:p>
        </w:tc>
        <w:tc>
          <w:tcPr>
            <w:tcW w:w="1429" w:type="dxa"/>
            <w:tcBorders>
              <w:top w:val="single" w:sz="4" w:space="0" w:color="auto"/>
              <w:left w:val="single" w:sz="4" w:space="0" w:color="auto"/>
              <w:bottom w:val="single" w:sz="4" w:space="0" w:color="auto"/>
              <w:right w:val="single" w:sz="4" w:space="0" w:color="auto"/>
            </w:tcBorders>
          </w:tcPr>
          <w:p w:rsidR="00C55B07" w:rsidRPr="00C35A46" w:rsidRDefault="00C55B07" w:rsidP="00824198">
            <w:pPr>
              <w:spacing w:after="120"/>
              <w:jc w:val="both"/>
              <w:rPr>
                <w:rFonts w:ascii="Times New Roman" w:hAnsi="Times New Roman" w:cs="Times New Roman"/>
                <w:sz w:val="24"/>
                <w:szCs w:val="24"/>
                <w:vertAlign w:val="superscript"/>
              </w:rPr>
            </w:pPr>
            <w:r w:rsidRPr="00C35A46">
              <w:rPr>
                <w:rFonts w:ascii="Times New Roman" w:hAnsi="Times New Roman" w:cs="Times New Roman"/>
                <w:sz w:val="24"/>
                <w:szCs w:val="24"/>
              </w:rPr>
              <w:t>(O-E)</w:t>
            </w:r>
            <w:r w:rsidRPr="00C35A46">
              <w:rPr>
                <w:rFonts w:ascii="Times New Roman" w:hAnsi="Times New Roman" w:cs="Times New Roman"/>
                <w:sz w:val="24"/>
                <w:szCs w:val="24"/>
                <w:vertAlign w:val="superscript"/>
              </w:rPr>
              <w:t>2</w:t>
            </w:r>
          </w:p>
        </w:tc>
        <w:tc>
          <w:tcPr>
            <w:tcW w:w="1668" w:type="dxa"/>
            <w:tcBorders>
              <w:top w:val="single" w:sz="4" w:space="0" w:color="auto"/>
              <w:left w:val="single" w:sz="4" w:space="0" w:color="auto"/>
              <w:bottom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(O-E)</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/E</w:t>
            </w:r>
          </w:p>
        </w:tc>
      </w:tr>
      <w:tr w:rsidR="00C55B07" w:rsidRPr="00C35A46" w:rsidTr="00C55B07">
        <w:trPr>
          <w:trHeight w:val="226"/>
        </w:trPr>
        <w:tc>
          <w:tcPr>
            <w:tcW w:w="2358" w:type="dxa"/>
            <w:vMerge/>
          </w:tcPr>
          <w:p w:rsidR="00C55B07" w:rsidRPr="00C35A46" w:rsidRDefault="00C55B07" w:rsidP="00824198">
            <w:pPr>
              <w:spacing w:after="120"/>
              <w:jc w:val="both"/>
              <w:rPr>
                <w:rFonts w:ascii="Times New Roman" w:hAnsi="Times New Roman" w:cs="Times New Roman"/>
                <w:sz w:val="24"/>
                <w:szCs w:val="24"/>
              </w:rPr>
            </w:pPr>
          </w:p>
        </w:tc>
        <w:tc>
          <w:tcPr>
            <w:tcW w:w="537" w:type="dxa"/>
            <w:tcBorders>
              <w:top w:val="single" w:sz="4" w:space="0" w:color="auto"/>
              <w:right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688" w:type="dxa"/>
            <w:tcBorders>
              <w:top w:val="single" w:sz="4" w:space="0" w:color="auto"/>
              <w:right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20" w:type="dxa"/>
            <w:tcBorders>
              <w:top w:val="single" w:sz="4" w:space="0" w:color="auto"/>
              <w:left w:val="single" w:sz="4" w:space="0" w:color="auto"/>
              <w:right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559" w:type="dxa"/>
            <w:tcBorders>
              <w:top w:val="single" w:sz="4" w:space="0" w:color="auto"/>
              <w:left w:val="single" w:sz="4" w:space="0" w:color="auto"/>
              <w:right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80" w:type="dxa"/>
            <w:tcBorders>
              <w:top w:val="single" w:sz="4" w:space="0" w:color="auto"/>
              <w:left w:val="single" w:sz="4" w:space="0" w:color="auto"/>
              <w:right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677" w:type="dxa"/>
            <w:tcBorders>
              <w:top w:val="single" w:sz="4" w:space="0" w:color="auto"/>
              <w:left w:val="single" w:sz="4" w:space="0" w:color="auto"/>
              <w:right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429" w:type="dxa"/>
            <w:tcBorders>
              <w:top w:val="single" w:sz="4" w:space="0" w:color="auto"/>
              <w:left w:val="single" w:sz="4" w:space="0" w:color="auto"/>
              <w:right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668" w:type="dxa"/>
            <w:tcBorders>
              <w:top w:val="single" w:sz="4" w:space="0" w:color="auto"/>
              <w:left w:val="single" w:sz="4" w:space="0" w:color="auto"/>
            </w:tcBorders>
          </w:tcPr>
          <w:p w:rsidR="00C55B07" w:rsidRPr="00C35A46" w:rsidRDefault="00C55B0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r>
      <w:tr w:rsidR="003E4CBD" w:rsidRPr="00C35A46" w:rsidTr="00C55B07">
        <w:tc>
          <w:tcPr>
            <w:tcW w:w="2358" w:type="dxa"/>
          </w:tcPr>
          <w:p w:rsidR="003E4CBD" w:rsidRPr="00C35A46" w:rsidRDefault="003E4CB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537" w:type="dxa"/>
            <w:tcBorders>
              <w:right w:val="single" w:sz="4" w:space="0" w:color="auto"/>
            </w:tcBorders>
          </w:tcPr>
          <w:p w:rsidR="003E4CBD" w:rsidRPr="00C35A46" w:rsidRDefault="003E4CB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688" w:type="dxa"/>
            <w:tcBorders>
              <w:right w:val="single" w:sz="4" w:space="0" w:color="auto"/>
            </w:tcBorders>
          </w:tcPr>
          <w:p w:rsidR="003E4CBD" w:rsidRPr="00C35A46" w:rsidRDefault="003E4CB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720" w:type="dxa"/>
            <w:tcBorders>
              <w:left w:val="single" w:sz="4" w:space="0" w:color="auto"/>
              <w:right w:val="single" w:sz="4" w:space="0" w:color="auto"/>
            </w:tcBorders>
          </w:tcPr>
          <w:p w:rsidR="003E4CBD"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59" w:type="dxa"/>
            <w:tcBorders>
              <w:left w:val="single" w:sz="4" w:space="0" w:color="auto"/>
              <w:right w:val="single" w:sz="4" w:space="0" w:color="auto"/>
            </w:tcBorders>
          </w:tcPr>
          <w:p w:rsidR="003E4CBD" w:rsidRPr="00C35A46" w:rsidRDefault="003E4CBD" w:rsidP="00824198">
            <w:pPr>
              <w:spacing w:after="120"/>
              <w:jc w:val="both"/>
              <w:rPr>
                <w:rFonts w:ascii="Times New Roman" w:hAnsi="Times New Roman" w:cs="Times New Roman"/>
                <w:sz w:val="24"/>
                <w:szCs w:val="24"/>
              </w:rPr>
            </w:pPr>
          </w:p>
        </w:tc>
        <w:tc>
          <w:tcPr>
            <w:tcW w:w="580" w:type="dxa"/>
            <w:tcBorders>
              <w:left w:val="single" w:sz="4" w:space="0" w:color="auto"/>
              <w:right w:val="single" w:sz="4" w:space="0" w:color="auto"/>
            </w:tcBorders>
          </w:tcPr>
          <w:p w:rsidR="003E4CBD"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677" w:type="dxa"/>
            <w:tcBorders>
              <w:left w:val="single" w:sz="4" w:space="0" w:color="auto"/>
              <w:right w:val="single" w:sz="4" w:space="0" w:color="auto"/>
            </w:tcBorders>
          </w:tcPr>
          <w:p w:rsidR="003E4CBD"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1429" w:type="dxa"/>
            <w:tcBorders>
              <w:left w:val="single" w:sz="4" w:space="0" w:color="auto"/>
              <w:right w:val="single" w:sz="4" w:space="0" w:color="auto"/>
            </w:tcBorders>
          </w:tcPr>
          <w:p w:rsidR="003E4CBD" w:rsidRPr="00C35A46" w:rsidRDefault="00B040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w:t>
            </w:r>
          </w:p>
        </w:tc>
        <w:tc>
          <w:tcPr>
            <w:tcW w:w="1668" w:type="dxa"/>
            <w:tcBorders>
              <w:left w:val="single" w:sz="4" w:space="0" w:color="auto"/>
            </w:tcBorders>
          </w:tcPr>
          <w:p w:rsidR="003E4CBD" w:rsidRPr="00C35A46" w:rsidRDefault="00B040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r>
      <w:tr w:rsidR="005A783F" w:rsidRPr="00C35A46" w:rsidTr="00C55B07">
        <w:tc>
          <w:tcPr>
            <w:tcW w:w="2358" w:type="dxa"/>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537"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688"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720" w:type="dxa"/>
            <w:tcBorders>
              <w:left w:val="single" w:sz="4" w:space="0" w:color="auto"/>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w:t>
            </w:r>
          </w:p>
        </w:tc>
        <w:tc>
          <w:tcPr>
            <w:tcW w:w="559"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580"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677"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16.25</w:t>
            </w:r>
          </w:p>
        </w:tc>
        <w:tc>
          <w:tcPr>
            <w:tcW w:w="1429" w:type="dxa"/>
            <w:tcBorders>
              <w:left w:val="single" w:sz="4" w:space="0" w:color="auto"/>
              <w:right w:val="single" w:sz="4" w:space="0" w:color="auto"/>
            </w:tcBorders>
          </w:tcPr>
          <w:p w:rsidR="005A783F" w:rsidRPr="00C35A46" w:rsidRDefault="00B040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169</w:t>
            </w:r>
          </w:p>
        </w:tc>
        <w:tc>
          <w:tcPr>
            <w:tcW w:w="1668" w:type="dxa"/>
            <w:tcBorders>
              <w:left w:val="single" w:sz="4" w:space="0" w:color="auto"/>
            </w:tcBorders>
          </w:tcPr>
          <w:p w:rsidR="005A783F" w:rsidRPr="00C35A46" w:rsidRDefault="00B040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9.39</w:t>
            </w:r>
          </w:p>
        </w:tc>
      </w:tr>
      <w:tr w:rsidR="005A783F" w:rsidRPr="00C35A46" w:rsidTr="00C55B07">
        <w:tc>
          <w:tcPr>
            <w:tcW w:w="2358" w:type="dxa"/>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537"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688"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c>
          <w:tcPr>
            <w:tcW w:w="720" w:type="dxa"/>
            <w:tcBorders>
              <w:left w:val="single" w:sz="4" w:space="0" w:color="auto"/>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559"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12.5</w:t>
            </w:r>
          </w:p>
        </w:tc>
        <w:tc>
          <w:tcPr>
            <w:tcW w:w="580"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677"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1429" w:type="dxa"/>
            <w:tcBorders>
              <w:left w:val="single" w:sz="4" w:space="0" w:color="auto"/>
              <w:right w:val="single" w:sz="4" w:space="0" w:color="auto"/>
            </w:tcBorders>
          </w:tcPr>
          <w:p w:rsidR="005A783F" w:rsidRPr="00C35A46" w:rsidRDefault="00B040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1668" w:type="dxa"/>
            <w:tcBorders>
              <w:left w:val="single" w:sz="4" w:space="0" w:color="auto"/>
            </w:tcBorders>
          </w:tcPr>
          <w:p w:rsidR="005A783F" w:rsidRPr="00C35A46" w:rsidRDefault="00B040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1.67</w:t>
            </w:r>
          </w:p>
        </w:tc>
      </w:tr>
      <w:tr w:rsidR="005A783F" w:rsidRPr="00C35A46" w:rsidTr="00C55B07">
        <w:tc>
          <w:tcPr>
            <w:tcW w:w="2358" w:type="dxa"/>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537"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688"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720" w:type="dxa"/>
            <w:tcBorders>
              <w:left w:val="single" w:sz="4" w:space="0" w:color="auto"/>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559"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580"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w:t>
            </w:r>
          </w:p>
        </w:tc>
        <w:tc>
          <w:tcPr>
            <w:tcW w:w="677"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13.75</w:t>
            </w:r>
          </w:p>
        </w:tc>
        <w:tc>
          <w:tcPr>
            <w:tcW w:w="1429" w:type="dxa"/>
            <w:tcBorders>
              <w:left w:val="single" w:sz="4" w:space="0" w:color="auto"/>
              <w:right w:val="single" w:sz="4" w:space="0" w:color="auto"/>
            </w:tcBorders>
          </w:tcPr>
          <w:p w:rsidR="005A783F" w:rsidRPr="00C35A46" w:rsidRDefault="00B040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121</w:t>
            </w:r>
          </w:p>
        </w:tc>
        <w:tc>
          <w:tcPr>
            <w:tcW w:w="1668" w:type="dxa"/>
            <w:tcBorders>
              <w:left w:val="single" w:sz="4" w:space="0" w:color="auto"/>
            </w:tcBorders>
          </w:tcPr>
          <w:p w:rsidR="005A783F" w:rsidRPr="00C35A46" w:rsidRDefault="00B040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9.30</w:t>
            </w:r>
          </w:p>
        </w:tc>
      </w:tr>
      <w:tr w:rsidR="005A783F" w:rsidRPr="00C35A46" w:rsidTr="00C55B07">
        <w:tc>
          <w:tcPr>
            <w:tcW w:w="2358" w:type="dxa"/>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537"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688"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c>
          <w:tcPr>
            <w:tcW w:w="720" w:type="dxa"/>
            <w:tcBorders>
              <w:left w:val="single" w:sz="4" w:space="0" w:color="auto"/>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w:t>
            </w:r>
          </w:p>
        </w:tc>
        <w:tc>
          <w:tcPr>
            <w:tcW w:w="559"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580"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r w:rsidR="009A1EB2" w:rsidRPr="00C35A46">
              <w:rPr>
                <w:rFonts w:ascii="Times New Roman" w:hAnsi="Times New Roman" w:cs="Times New Roman"/>
                <w:sz w:val="24"/>
                <w:szCs w:val="24"/>
              </w:rPr>
              <w:t>47</w:t>
            </w:r>
          </w:p>
        </w:tc>
        <w:tc>
          <w:tcPr>
            <w:tcW w:w="677" w:type="dxa"/>
            <w:tcBorders>
              <w:left w:val="single" w:sz="4" w:space="0" w:color="auto"/>
              <w:right w:val="single" w:sz="4" w:space="0" w:color="auto"/>
            </w:tcBorders>
          </w:tcPr>
          <w:p w:rsidR="005A783F" w:rsidRPr="00C35A46" w:rsidRDefault="009A1EB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r w:rsidR="00257DA9" w:rsidRPr="00C35A46">
              <w:rPr>
                <w:rFonts w:ascii="Times New Roman" w:hAnsi="Times New Roman" w:cs="Times New Roman"/>
                <w:sz w:val="24"/>
                <w:szCs w:val="24"/>
              </w:rPr>
              <w:t>8.75</w:t>
            </w:r>
          </w:p>
        </w:tc>
        <w:tc>
          <w:tcPr>
            <w:tcW w:w="1429" w:type="dxa"/>
            <w:tcBorders>
              <w:left w:val="single" w:sz="4" w:space="0" w:color="auto"/>
              <w:right w:val="single" w:sz="4" w:space="0" w:color="auto"/>
            </w:tcBorders>
          </w:tcPr>
          <w:p w:rsidR="005A783F" w:rsidRPr="00C35A46" w:rsidRDefault="009A1EB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2209</w:t>
            </w:r>
          </w:p>
        </w:tc>
        <w:tc>
          <w:tcPr>
            <w:tcW w:w="1668" w:type="dxa"/>
            <w:tcBorders>
              <w:left w:val="single" w:sz="4" w:space="0" w:color="auto"/>
            </w:tcBorders>
          </w:tcPr>
          <w:p w:rsidR="005A783F" w:rsidRPr="00C35A46" w:rsidRDefault="009A1EB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129.94</w:t>
            </w:r>
          </w:p>
        </w:tc>
      </w:tr>
      <w:tr w:rsidR="005A783F" w:rsidRPr="00C35A46" w:rsidTr="00C55B07">
        <w:tc>
          <w:tcPr>
            <w:tcW w:w="2358" w:type="dxa"/>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537"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688"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11.1</w:t>
            </w:r>
          </w:p>
        </w:tc>
        <w:tc>
          <w:tcPr>
            <w:tcW w:w="720" w:type="dxa"/>
            <w:tcBorders>
              <w:left w:val="single" w:sz="4" w:space="0" w:color="auto"/>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59"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80"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r w:rsidR="009332C8">
              <w:rPr>
                <w:rFonts w:ascii="Times New Roman" w:hAnsi="Times New Roman" w:cs="Times New Roman"/>
                <w:sz w:val="24"/>
                <w:szCs w:val="24"/>
              </w:rPr>
              <w:t>9</w:t>
            </w:r>
          </w:p>
        </w:tc>
        <w:tc>
          <w:tcPr>
            <w:tcW w:w="677"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429" w:type="dxa"/>
            <w:tcBorders>
              <w:left w:val="single" w:sz="4" w:space="0" w:color="auto"/>
              <w:right w:val="single" w:sz="4" w:space="0" w:color="auto"/>
            </w:tcBorders>
          </w:tcPr>
          <w:p w:rsidR="005A783F" w:rsidRPr="00C35A46" w:rsidRDefault="00B040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668" w:type="dxa"/>
            <w:tcBorders>
              <w:left w:val="single" w:sz="4" w:space="0" w:color="auto"/>
            </w:tcBorders>
          </w:tcPr>
          <w:p w:rsidR="005A783F" w:rsidRPr="00C35A46" w:rsidRDefault="00B040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5A783F" w:rsidRPr="00C35A46" w:rsidTr="00C55B07">
        <w:tc>
          <w:tcPr>
            <w:tcW w:w="2358" w:type="dxa"/>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537"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688" w:type="dxa"/>
            <w:tcBorders>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720" w:type="dxa"/>
            <w:tcBorders>
              <w:left w:val="single" w:sz="4" w:space="0" w:color="auto"/>
              <w:right w:val="single" w:sz="4" w:space="0" w:color="auto"/>
            </w:tcBorders>
          </w:tcPr>
          <w:p w:rsidR="005A783F" w:rsidRPr="00C35A46" w:rsidRDefault="005A783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559" w:type="dxa"/>
            <w:tcBorders>
              <w:left w:val="single" w:sz="4" w:space="0" w:color="auto"/>
              <w:right w:val="single" w:sz="4" w:space="0" w:color="auto"/>
            </w:tcBorders>
          </w:tcPr>
          <w:p w:rsidR="005A783F" w:rsidRPr="00C35A46" w:rsidRDefault="00257DA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580" w:type="dxa"/>
            <w:tcBorders>
              <w:left w:val="single" w:sz="4" w:space="0" w:color="auto"/>
              <w:right w:val="single" w:sz="4" w:space="0" w:color="auto"/>
            </w:tcBorders>
          </w:tcPr>
          <w:p w:rsidR="005A783F"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r w:rsidR="00257DA9" w:rsidRPr="00C35A46">
              <w:rPr>
                <w:rFonts w:ascii="Times New Roman" w:hAnsi="Times New Roman" w:cs="Times New Roman"/>
                <w:sz w:val="24"/>
                <w:szCs w:val="24"/>
              </w:rPr>
              <w:t>+13</w:t>
            </w:r>
          </w:p>
        </w:tc>
        <w:tc>
          <w:tcPr>
            <w:tcW w:w="677" w:type="dxa"/>
            <w:tcBorders>
              <w:left w:val="single" w:sz="4" w:space="0" w:color="auto"/>
              <w:right w:val="single" w:sz="4" w:space="0" w:color="auto"/>
            </w:tcBorders>
          </w:tcPr>
          <w:p w:rsidR="005A783F" w:rsidRPr="00C35A46" w:rsidRDefault="00B0402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r w:rsidR="009A1EB2" w:rsidRPr="00C35A46">
              <w:rPr>
                <w:rFonts w:ascii="Times New Roman" w:hAnsi="Times New Roman" w:cs="Times New Roman"/>
                <w:sz w:val="24"/>
                <w:szCs w:val="24"/>
              </w:rPr>
              <w:t>00</w:t>
            </w:r>
          </w:p>
        </w:tc>
        <w:tc>
          <w:tcPr>
            <w:tcW w:w="1429" w:type="dxa"/>
            <w:tcBorders>
              <w:left w:val="single" w:sz="4" w:space="0" w:color="auto"/>
              <w:right w:val="single" w:sz="4" w:space="0" w:color="auto"/>
            </w:tcBorders>
          </w:tcPr>
          <w:p w:rsidR="005A783F" w:rsidRPr="00C35A46" w:rsidRDefault="009A1EB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2588</w:t>
            </w:r>
          </w:p>
        </w:tc>
        <w:tc>
          <w:tcPr>
            <w:tcW w:w="1668" w:type="dxa"/>
            <w:tcBorders>
              <w:left w:val="single" w:sz="4" w:space="0" w:color="auto"/>
            </w:tcBorders>
          </w:tcPr>
          <w:p w:rsidR="005A783F" w:rsidRPr="00C35A46" w:rsidRDefault="009A1EB2"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158.30</w:t>
            </w:r>
          </w:p>
        </w:tc>
      </w:tr>
    </w:tbl>
    <w:p w:rsidR="004A3E7C" w:rsidRPr="00C35A46" w:rsidRDefault="004A3E7C" w:rsidP="00824198">
      <w:pPr>
        <w:jc w:val="both"/>
        <w:rPr>
          <w:rFonts w:ascii="Times New Roman" w:hAnsi="Times New Roman" w:cs="Times New Roman"/>
          <w:sz w:val="24"/>
          <w:szCs w:val="24"/>
        </w:rPr>
      </w:pPr>
    </w:p>
    <w:p w:rsidR="004A3E7C" w:rsidRPr="00C35A46" w:rsidRDefault="0058495F" w:rsidP="00824198">
      <w:pPr>
        <w:jc w:val="both"/>
        <w:rPr>
          <w:rFonts w:ascii="Times New Roman" w:hAnsi="Times New Roman" w:cs="Times New Roman"/>
          <w:sz w:val="24"/>
          <w:szCs w:val="24"/>
        </w:rPr>
      </w:pPr>
      <w:r w:rsidRPr="00C35A46">
        <w:rPr>
          <w:rFonts w:ascii="Times New Roman" w:hAnsi="Times New Roman" w:cs="Times New Roman"/>
          <w:sz w:val="24"/>
          <w:szCs w:val="24"/>
        </w:rPr>
        <w:t>As it is depicted in table 10 above, the 2007 zonal English test was dominantly sampled from grammar. There were 64(80%) grammar items from the total 80 questions. speaking , reading, and writing were sampled at minimal number of items where as listening and vocabulary were totally ignored. Except grammar, which was over extracted beyond, all contents heading in the specification were sampled below the fit value or expected number of items they deserve.</w:t>
      </w:r>
    </w:p>
    <w:p w:rsidR="0058495F" w:rsidRPr="00C35A46" w:rsidRDefault="0058495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summation of the range between the fit value and the observed questions </w:t>
      </w:r>
      <w:r w:rsidR="0001531E" w:rsidRPr="00C35A46">
        <w:rPr>
          <w:rFonts w:ascii="Times New Roman" w:hAnsi="Times New Roman" w:cs="Times New Roman"/>
          <w:sz w:val="24"/>
          <w:szCs w:val="24"/>
        </w:rPr>
        <w:t>was 13 beyond it should be. In other words it was not far away from zero i.e. Ʃ (O-E=+13), but it didn’t mean that there were equal number of expected and observed number of items rather they were far deviated from below zero and above zero. For example, eight</w:t>
      </w:r>
      <w:r w:rsidR="00DA07C7" w:rsidRPr="00C35A46">
        <w:rPr>
          <w:rFonts w:ascii="Times New Roman" w:hAnsi="Times New Roman" w:cs="Times New Roman"/>
          <w:sz w:val="24"/>
          <w:szCs w:val="24"/>
        </w:rPr>
        <w:t xml:space="preserve"> </w:t>
      </w:r>
      <w:r w:rsidR="0001531E" w:rsidRPr="00C35A46">
        <w:rPr>
          <w:rFonts w:ascii="Times New Roman" w:hAnsi="Times New Roman" w:cs="Times New Roman"/>
          <w:sz w:val="24"/>
          <w:szCs w:val="24"/>
        </w:rPr>
        <w:t>(8) listening items were needed to be in the test, but no item was extracted. Eighteen</w:t>
      </w:r>
      <w:r w:rsidR="00DA07C7" w:rsidRPr="00C35A46">
        <w:rPr>
          <w:rFonts w:ascii="Times New Roman" w:hAnsi="Times New Roman" w:cs="Times New Roman"/>
          <w:sz w:val="24"/>
          <w:szCs w:val="24"/>
        </w:rPr>
        <w:t xml:space="preserve"> </w:t>
      </w:r>
      <w:r w:rsidR="0001531E" w:rsidRPr="00C35A46">
        <w:rPr>
          <w:rFonts w:ascii="Times New Roman" w:hAnsi="Times New Roman" w:cs="Times New Roman"/>
          <w:sz w:val="24"/>
          <w:szCs w:val="24"/>
        </w:rPr>
        <w:t xml:space="preserve">(18) questions were expected to appear in the test, but only </w:t>
      </w:r>
      <w:r w:rsidR="00DA07C7" w:rsidRPr="00C35A46">
        <w:rPr>
          <w:rFonts w:ascii="Times New Roman" w:hAnsi="Times New Roman" w:cs="Times New Roman"/>
          <w:sz w:val="24"/>
          <w:szCs w:val="24"/>
        </w:rPr>
        <w:t xml:space="preserve">four (4) questions sampled which were thirteen (13) </w:t>
      </w:r>
      <w:r w:rsidR="00DA07C7" w:rsidRPr="00C35A46">
        <w:rPr>
          <w:rFonts w:ascii="Times New Roman" w:hAnsi="Times New Roman" w:cs="Times New Roman"/>
          <w:sz w:val="24"/>
          <w:szCs w:val="24"/>
        </w:rPr>
        <w:lastRenderedPageBreak/>
        <w:t>questions below the expected number of items. On contrary, 64 (80%) grammar questions appeared of which 47 (58.75%) above the fit value or expected number.</w:t>
      </w:r>
    </w:p>
    <w:p w:rsidR="00DA07C7" w:rsidRPr="00C35A46" w:rsidRDefault="00DA07C7"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It is obvious that when the difference (range) increases or when it becomes far away from Zero in both </w:t>
      </w:r>
      <w:r w:rsidR="00F9753A" w:rsidRPr="00C35A46">
        <w:rPr>
          <w:rFonts w:ascii="Times New Roman" w:hAnsi="Times New Roman" w:cs="Times New Roman"/>
          <w:sz w:val="24"/>
          <w:szCs w:val="24"/>
        </w:rPr>
        <w:t>directions. The calculated chi-square(</w:t>
      </w:r>
      <w:r w:rsidRPr="00C35A46">
        <w:rPr>
          <w:rFonts w:ascii="Times New Roman" w:hAnsi="Times New Roman" w:cs="Times New Roman"/>
          <w:sz w:val="24"/>
          <w:szCs w:val="24"/>
        </w:rPr>
        <w:t>X</w:t>
      </w:r>
      <w:r w:rsidRPr="00C35A46">
        <w:rPr>
          <w:rFonts w:ascii="Times New Roman" w:hAnsi="Times New Roman" w:cs="Times New Roman"/>
          <w:sz w:val="24"/>
          <w:szCs w:val="24"/>
          <w:vertAlign w:val="superscript"/>
        </w:rPr>
        <w:t>2</w:t>
      </w:r>
      <w:r w:rsidR="00F9753A" w:rsidRPr="00C35A46">
        <w:rPr>
          <w:rFonts w:ascii="Times New Roman" w:hAnsi="Times New Roman" w:cs="Times New Roman"/>
          <w:sz w:val="24"/>
          <w:szCs w:val="24"/>
        </w:rPr>
        <w:t>) of 2007 zonal English test</w:t>
      </w:r>
      <w:r w:rsidR="00046DC7" w:rsidRPr="00C35A46">
        <w:rPr>
          <w:rFonts w:ascii="Times New Roman" w:hAnsi="Times New Roman" w:cs="Times New Roman"/>
          <w:sz w:val="24"/>
          <w:szCs w:val="24"/>
        </w:rPr>
        <w:t xml:space="preserve"> was 158.3. This was largely higher than the constant chi-square value (x</w:t>
      </w:r>
      <w:r w:rsidR="00046DC7" w:rsidRPr="00C35A46">
        <w:rPr>
          <w:rFonts w:ascii="Times New Roman" w:hAnsi="Times New Roman" w:cs="Times New Roman"/>
          <w:sz w:val="24"/>
          <w:szCs w:val="24"/>
          <w:vertAlign w:val="superscript"/>
        </w:rPr>
        <w:t>2</w:t>
      </w:r>
      <w:r w:rsidR="00046DC7" w:rsidRPr="00C35A46">
        <w:rPr>
          <w:rFonts w:ascii="Times New Roman" w:hAnsi="Times New Roman" w:cs="Times New Roman"/>
          <w:sz w:val="24"/>
          <w:szCs w:val="24"/>
          <w:vertAlign w:val="subscript"/>
        </w:rPr>
        <w:t>c</w:t>
      </w:r>
      <w:r w:rsidR="00046DC7" w:rsidRPr="00C35A46">
        <w:rPr>
          <w:rFonts w:ascii="Times New Roman" w:hAnsi="Times New Roman" w:cs="Times New Roman"/>
          <w:sz w:val="24"/>
          <w:szCs w:val="24"/>
        </w:rPr>
        <w:t xml:space="preserve">=11.07) at 0.05 alpha level with five degree of freedom. </w:t>
      </w:r>
      <w:r w:rsidR="00E146A3" w:rsidRPr="00C35A46">
        <w:rPr>
          <w:rFonts w:ascii="Times New Roman" w:hAnsi="Times New Roman" w:cs="Times New Roman"/>
          <w:sz w:val="24"/>
          <w:szCs w:val="24"/>
        </w:rPr>
        <w:t>It will tell us that there were mismatch between the expected and observed test items. That means the contents in the specification or syllabus and sampled test items were not fairly matched.</w:t>
      </w:r>
    </w:p>
    <w:p w:rsidR="00E146A3" w:rsidRPr="00C35A46" w:rsidRDefault="00E146A3" w:rsidP="00824198">
      <w:pPr>
        <w:jc w:val="both"/>
        <w:rPr>
          <w:rFonts w:ascii="Times New Roman" w:hAnsi="Times New Roman" w:cs="Times New Roman"/>
          <w:sz w:val="24"/>
          <w:szCs w:val="24"/>
        </w:rPr>
      </w:pPr>
      <w:r w:rsidRPr="00C35A46">
        <w:rPr>
          <w:rFonts w:ascii="Times New Roman" w:hAnsi="Times New Roman" w:cs="Times New Roman"/>
          <w:sz w:val="24"/>
          <w:szCs w:val="24"/>
        </w:rPr>
        <w:t>Thus, the mistreatment of contents in testing will influence the teaching and learning process. Areas ignored in testing will be ignored in teaching and learning too.</w:t>
      </w:r>
    </w:p>
    <w:p w:rsidR="004E111B" w:rsidRPr="00C35A46" w:rsidRDefault="000C7832"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Table 11</w:t>
      </w:r>
      <w:r w:rsidR="00632F2C" w:rsidRPr="00C35A46">
        <w:rPr>
          <w:rFonts w:ascii="Times New Roman" w:hAnsi="Times New Roman" w:cs="Times New Roman"/>
          <w:b/>
          <w:i/>
          <w:sz w:val="24"/>
          <w:szCs w:val="24"/>
        </w:rPr>
        <w:t>.Chi-square</w:t>
      </w:r>
      <w:r w:rsidRPr="00C35A46">
        <w:rPr>
          <w:rFonts w:ascii="Times New Roman" w:hAnsi="Times New Roman" w:cs="Times New Roman"/>
          <w:b/>
          <w:i/>
          <w:sz w:val="24"/>
          <w:szCs w:val="24"/>
        </w:rPr>
        <w:t xml:space="preserve"> analysis of 2008 zonal test</w:t>
      </w:r>
    </w:p>
    <w:tbl>
      <w:tblPr>
        <w:tblStyle w:val="TableGrid"/>
        <w:tblW w:w="0" w:type="auto"/>
        <w:tblLayout w:type="fixed"/>
        <w:tblLook w:val="04A0"/>
      </w:tblPr>
      <w:tblGrid>
        <w:gridCol w:w="2178"/>
        <w:gridCol w:w="720"/>
        <w:gridCol w:w="720"/>
        <w:gridCol w:w="720"/>
        <w:gridCol w:w="720"/>
        <w:gridCol w:w="900"/>
        <w:gridCol w:w="720"/>
        <w:gridCol w:w="990"/>
        <w:gridCol w:w="1548"/>
      </w:tblGrid>
      <w:tr w:rsidR="004E111B" w:rsidRPr="00C35A46" w:rsidTr="004E111B">
        <w:trPr>
          <w:trHeight w:val="182"/>
        </w:trPr>
        <w:tc>
          <w:tcPr>
            <w:tcW w:w="2178" w:type="dxa"/>
            <w:vMerge w:val="restart"/>
          </w:tcPr>
          <w:p w:rsidR="004E111B" w:rsidRPr="00C35A46" w:rsidRDefault="000C44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w:t>
            </w:r>
            <w:r w:rsidR="004E111B" w:rsidRPr="00C35A46">
              <w:rPr>
                <w:rFonts w:ascii="Times New Roman" w:hAnsi="Times New Roman" w:cs="Times New Roman"/>
                <w:sz w:val="24"/>
                <w:szCs w:val="24"/>
              </w:rPr>
              <w:t>ontents</w:t>
            </w:r>
          </w:p>
        </w:tc>
        <w:tc>
          <w:tcPr>
            <w:tcW w:w="7038" w:type="dxa"/>
            <w:gridSpan w:val="8"/>
            <w:tcBorders>
              <w:bottom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Coverage in number and percent</w:t>
            </w:r>
          </w:p>
        </w:tc>
      </w:tr>
      <w:tr w:rsidR="004E111B" w:rsidRPr="00C35A46" w:rsidTr="000C4459">
        <w:trPr>
          <w:trHeight w:val="215"/>
        </w:trPr>
        <w:tc>
          <w:tcPr>
            <w:tcW w:w="2178" w:type="dxa"/>
            <w:vMerge/>
          </w:tcPr>
          <w:p w:rsidR="004E111B" w:rsidRPr="00C35A46" w:rsidRDefault="004E111B" w:rsidP="00824198">
            <w:pPr>
              <w:spacing w:after="120"/>
              <w:jc w:val="both"/>
              <w:rPr>
                <w:rFonts w:ascii="Times New Roman" w:hAnsi="Times New Roman" w:cs="Times New Roman"/>
                <w:sz w:val="24"/>
                <w:szCs w:val="24"/>
              </w:rPr>
            </w:pPr>
          </w:p>
        </w:tc>
        <w:tc>
          <w:tcPr>
            <w:tcW w:w="1440" w:type="dxa"/>
            <w:gridSpan w:val="2"/>
            <w:tcBorders>
              <w:top w:val="single" w:sz="4" w:space="0" w:color="auto"/>
              <w:bottom w:val="single" w:sz="4" w:space="0" w:color="auto"/>
              <w:right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Expected</w:t>
            </w:r>
          </w:p>
        </w:tc>
        <w:tc>
          <w:tcPr>
            <w:tcW w:w="1440" w:type="dxa"/>
            <w:gridSpan w:val="2"/>
            <w:tcBorders>
              <w:top w:val="single" w:sz="4" w:space="0" w:color="auto"/>
              <w:left w:val="single" w:sz="4" w:space="0" w:color="auto"/>
              <w:bottom w:val="single" w:sz="4" w:space="0" w:color="auto"/>
              <w:right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Observed</w:t>
            </w:r>
          </w:p>
        </w:tc>
        <w:tc>
          <w:tcPr>
            <w:tcW w:w="1620" w:type="dxa"/>
            <w:gridSpan w:val="2"/>
            <w:tcBorders>
              <w:top w:val="single" w:sz="4" w:space="0" w:color="auto"/>
              <w:left w:val="single" w:sz="4" w:space="0" w:color="auto"/>
              <w:bottom w:val="single" w:sz="4" w:space="0" w:color="auto"/>
              <w:right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(O-E)</w:t>
            </w:r>
          </w:p>
        </w:tc>
        <w:tc>
          <w:tcPr>
            <w:tcW w:w="990" w:type="dxa"/>
            <w:tcBorders>
              <w:top w:val="single" w:sz="4" w:space="0" w:color="auto"/>
              <w:left w:val="single" w:sz="4" w:space="0" w:color="auto"/>
              <w:bottom w:val="single" w:sz="4" w:space="0" w:color="auto"/>
              <w:right w:val="single" w:sz="4" w:space="0" w:color="auto"/>
            </w:tcBorders>
          </w:tcPr>
          <w:p w:rsidR="004E111B" w:rsidRPr="00C35A46" w:rsidRDefault="004E111B" w:rsidP="00824198">
            <w:pPr>
              <w:spacing w:after="120"/>
              <w:jc w:val="both"/>
              <w:rPr>
                <w:rFonts w:ascii="Times New Roman" w:hAnsi="Times New Roman" w:cs="Times New Roman"/>
                <w:sz w:val="24"/>
                <w:szCs w:val="24"/>
                <w:vertAlign w:val="superscript"/>
              </w:rPr>
            </w:pPr>
            <w:r w:rsidRPr="00C35A46">
              <w:rPr>
                <w:rFonts w:ascii="Times New Roman" w:hAnsi="Times New Roman" w:cs="Times New Roman"/>
                <w:sz w:val="24"/>
                <w:szCs w:val="24"/>
              </w:rPr>
              <w:t>(O-E)</w:t>
            </w:r>
            <w:r w:rsidRPr="00C35A46">
              <w:rPr>
                <w:rFonts w:ascii="Times New Roman" w:hAnsi="Times New Roman" w:cs="Times New Roman"/>
                <w:sz w:val="24"/>
                <w:szCs w:val="24"/>
                <w:vertAlign w:val="superscript"/>
              </w:rPr>
              <w:t>2</w:t>
            </w:r>
          </w:p>
        </w:tc>
        <w:tc>
          <w:tcPr>
            <w:tcW w:w="1548" w:type="dxa"/>
            <w:tcBorders>
              <w:top w:val="single" w:sz="4" w:space="0" w:color="auto"/>
              <w:left w:val="single" w:sz="4" w:space="0" w:color="auto"/>
              <w:bottom w:val="single" w:sz="4" w:space="0" w:color="auto"/>
            </w:tcBorders>
          </w:tcPr>
          <w:p w:rsidR="004E111B" w:rsidRPr="00C35A46" w:rsidRDefault="007A511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Ʃ</w:t>
            </w:r>
            <w:r w:rsidR="004E111B" w:rsidRPr="00C35A46">
              <w:rPr>
                <w:rFonts w:ascii="Times New Roman" w:hAnsi="Times New Roman" w:cs="Times New Roman"/>
                <w:sz w:val="24"/>
                <w:szCs w:val="24"/>
              </w:rPr>
              <w:t>(O-E)</w:t>
            </w:r>
            <w:r w:rsidR="004E111B" w:rsidRPr="00C35A46">
              <w:rPr>
                <w:rFonts w:ascii="Times New Roman" w:hAnsi="Times New Roman" w:cs="Times New Roman"/>
                <w:sz w:val="24"/>
                <w:szCs w:val="24"/>
                <w:vertAlign w:val="superscript"/>
              </w:rPr>
              <w:t>2</w:t>
            </w:r>
            <w:r w:rsidR="004E111B" w:rsidRPr="00C35A46">
              <w:rPr>
                <w:rFonts w:ascii="Times New Roman" w:hAnsi="Times New Roman" w:cs="Times New Roman"/>
                <w:sz w:val="24"/>
                <w:szCs w:val="24"/>
              </w:rPr>
              <w:t>/E</w:t>
            </w:r>
          </w:p>
        </w:tc>
      </w:tr>
      <w:tr w:rsidR="004E111B" w:rsidRPr="00C35A46" w:rsidTr="000C4459">
        <w:trPr>
          <w:trHeight w:val="188"/>
        </w:trPr>
        <w:tc>
          <w:tcPr>
            <w:tcW w:w="2178" w:type="dxa"/>
            <w:vMerge/>
          </w:tcPr>
          <w:p w:rsidR="004E111B" w:rsidRPr="00C35A46" w:rsidRDefault="004E111B" w:rsidP="00824198">
            <w:pPr>
              <w:spacing w:after="120"/>
              <w:jc w:val="both"/>
              <w:rPr>
                <w:rFonts w:ascii="Times New Roman" w:hAnsi="Times New Roman" w:cs="Times New Roman"/>
                <w:sz w:val="24"/>
                <w:szCs w:val="24"/>
              </w:rPr>
            </w:pPr>
          </w:p>
        </w:tc>
        <w:tc>
          <w:tcPr>
            <w:tcW w:w="720" w:type="dxa"/>
            <w:tcBorders>
              <w:top w:val="single" w:sz="4" w:space="0" w:color="auto"/>
              <w:right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20" w:type="dxa"/>
            <w:tcBorders>
              <w:top w:val="single" w:sz="4" w:space="0" w:color="auto"/>
              <w:right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20" w:type="dxa"/>
            <w:tcBorders>
              <w:top w:val="single" w:sz="4" w:space="0" w:color="auto"/>
              <w:left w:val="single" w:sz="4" w:space="0" w:color="auto"/>
              <w:right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20" w:type="dxa"/>
            <w:tcBorders>
              <w:top w:val="single" w:sz="4" w:space="0" w:color="auto"/>
              <w:left w:val="single" w:sz="4" w:space="0" w:color="auto"/>
              <w:right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00" w:type="dxa"/>
            <w:tcBorders>
              <w:top w:val="single" w:sz="4" w:space="0" w:color="auto"/>
              <w:left w:val="single" w:sz="4" w:space="0" w:color="auto"/>
              <w:right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20" w:type="dxa"/>
            <w:tcBorders>
              <w:top w:val="single" w:sz="4" w:space="0" w:color="auto"/>
              <w:left w:val="single" w:sz="4" w:space="0" w:color="auto"/>
              <w:right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90" w:type="dxa"/>
            <w:tcBorders>
              <w:top w:val="single" w:sz="4" w:space="0" w:color="auto"/>
              <w:left w:val="single" w:sz="4" w:space="0" w:color="auto"/>
              <w:right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548" w:type="dxa"/>
            <w:tcBorders>
              <w:top w:val="single" w:sz="4" w:space="0" w:color="auto"/>
              <w:left w:val="single" w:sz="4" w:space="0" w:color="auto"/>
            </w:tcBorders>
          </w:tcPr>
          <w:p w:rsidR="004E111B" w:rsidRPr="00C35A46" w:rsidRDefault="004E111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r>
      <w:tr w:rsidR="008351C7" w:rsidRPr="00C35A46" w:rsidTr="000C4459">
        <w:tc>
          <w:tcPr>
            <w:tcW w:w="2178" w:type="dxa"/>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20" w:type="dxa"/>
            <w:tcBorders>
              <w:left w:val="single" w:sz="4" w:space="0" w:color="auto"/>
              <w:righ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00" w:type="dxa"/>
            <w:tcBorders>
              <w:left w:val="single" w:sz="4" w:space="0" w:color="auto"/>
              <w:righ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r w:rsidR="0051262B">
              <w:rPr>
                <w:rFonts w:ascii="Times New Roman" w:hAnsi="Times New Roman" w:cs="Times New Roman"/>
                <w:sz w:val="24"/>
                <w:szCs w:val="24"/>
              </w:rPr>
              <w:t>8</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p>
        </w:tc>
        <w:tc>
          <w:tcPr>
            <w:tcW w:w="990" w:type="dxa"/>
            <w:tcBorders>
              <w:left w:val="single" w:sz="4" w:space="0" w:color="auto"/>
              <w:righ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548" w:type="dxa"/>
            <w:tcBorders>
              <w:lef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8351C7" w:rsidRPr="00C35A46" w:rsidTr="000C4459">
        <w:tc>
          <w:tcPr>
            <w:tcW w:w="2178" w:type="dxa"/>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720" w:type="dxa"/>
            <w:tcBorders>
              <w:left w:val="single" w:sz="4" w:space="0" w:color="auto"/>
              <w:right w:val="single" w:sz="4" w:space="0" w:color="auto"/>
            </w:tcBorders>
          </w:tcPr>
          <w:p w:rsidR="008351C7"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c>
          <w:tcPr>
            <w:tcW w:w="900" w:type="dxa"/>
            <w:tcBorders>
              <w:left w:val="single" w:sz="4" w:space="0" w:color="auto"/>
              <w:right w:val="single" w:sz="4" w:space="0" w:color="auto"/>
            </w:tcBorders>
          </w:tcPr>
          <w:p w:rsidR="008351C7"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p>
        </w:tc>
        <w:tc>
          <w:tcPr>
            <w:tcW w:w="990" w:type="dxa"/>
            <w:tcBorders>
              <w:left w:val="single" w:sz="4" w:space="0" w:color="auto"/>
              <w:righ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144</w:t>
            </w:r>
          </w:p>
        </w:tc>
        <w:tc>
          <w:tcPr>
            <w:tcW w:w="1548" w:type="dxa"/>
            <w:tcBorders>
              <w:lef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r>
      <w:tr w:rsidR="008351C7" w:rsidRPr="00C35A46" w:rsidTr="000C4459">
        <w:tc>
          <w:tcPr>
            <w:tcW w:w="2178" w:type="dxa"/>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w:t>
            </w:r>
          </w:p>
        </w:tc>
        <w:tc>
          <w:tcPr>
            <w:tcW w:w="720" w:type="dxa"/>
            <w:tcBorders>
              <w:left w:val="single" w:sz="4" w:space="0" w:color="auto"/>
              <w:right w:val="single" w:sz="4" w:space="0" w:color="auto"/>
            </w:tcBorders>
          </w:tcPr>
          <w:p w:rsidR="008351C7"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900" w:type="dxa"/>
            <w:tcBorders>
              <w:left w:val="single" w:sz="4" w:space="0" w:color="auto"/>
              <w:right w:val="single" w:sz="4" w:space="0" w:color="auto"/>
            </w:tcBorders>
          </w:tcPr>
          <w:p w:rsidR="008351C7"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p>
        </w:tc>
        <w:tc>
          <w:tcPr>
            <w:tcW w:w="990" w:type="dxa"/>
            <w:tcBorders>
              <w:left w:val="single" w:sz="4" w:space="0" w:color="auto"/>
              <w:righ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121</w:t>
            </w:r>
          </w:p>
        </w:tc>
        <w:tc>
          <w:tcPr>
            <w:tcW w:w="1548" w:type="dxa"/>
            <w:tcBorders>
              <w:lef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r>
      <w:tr w:rsidR="008351C7" w:rsidRPr="00C35A46" w:rsidTr="000C4459">
        <w:tc>
          <w:tcPr>
            <w:tcW w:w="2178" w:type="dxa"/>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720" w:type="dxa"/>
            <w:tcBorders>
              <w:left w:val="single" w:sz="4" w:space="0" w:color="auto"/>
              <w:right w:val="single" w:sz="4" w:space="0" w:color="auto"/>
            </w:tcBorders>
          </w:tcPr>
          <w:p w:rsidR="008351C7"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16.25</w:t>
            </w:r>
          </w:p>
        </w:tc>
        <w:tc>
          <w:tcPr>
            <w:tcW w:w="900" w:type="dxa"/>
            <w:tcBorders>
              <w:left w:val="single" w:sz="4" w:space="0" w:color="auto"/>
              <w:right w:val="single" w:sz="4" w:space="0" w:color="auto"/>
            </w:tcBorders>
          </w:tcPr>
          <w:p w:rsidR="008351C7"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0</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p>
        </w:tc>
        <w:tc>
          <w:tcPr>
            <w:tcW w:w="990" w:type="dxa"/>
            <w:tcBorders>
              <w:left w:val="single" w:sz="4" w:space="0" w:color="auto"/>
              <w:righ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0</w:t>
            </w:r>
          </w:p>
        </w:tc>
        <w:tc>
          <w:tcPr>
            <w:tcW w:w="1548" w:type="dxa"/>
            <w:tcBorders>
              <w:left w:val="single" w:sz="4" w:space="0" w:color="auto"/>
            </w:tcBorders>
          </w:tcPr>
          <w:p w:rsidR="008351C7" w:rsidRPr="00C35A46" w:rsidRDefault="008351C7" w:rsidP="00824198">
            <w:pPr>
              <w:spacing w:after="120"/>
              <w:jc w:val="both"/>
              <w:rPr>
                <w:rFonts w:ascii="Times New Roman" w:hAnsi="Times New Roman" w:cs="Times New Roman"/>
                <w:sz w:val="24"/>
                <w:szCs w:val="24"/>
              </w:rPr>
            </w:pPr>
          </w:p>
        </w:tc>
      </w:tr>
      <w:tr w:rsidR="008351C7" w:rsidRPr="00C35A46" w:rsidTr="000C4459">
        <w:tc>
          <w:tcPr>
            <w:tcW w:w="2178" w:type="dxa"/>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55</w:t>
            </w:r>
          </w:p>
        </w:tc>
        <w:tc>
          <w:tcPr>
            <w:tcW w:w="720" w:type="dxa"/>
            <w:tcBorders>
              <w:left w:val="single" w:sz="4" w:space="0" w:color="auto"/>
              <w:right w:val="single" w:sz="4" w:space="0" w:color="auto"/>
            </w:tcBorders>
          </w:tcPr>
          <w:p w:rsidR="008351C7"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68.75</w:t>
            </w:r>
          </w:p>
        </w:tc>
        <w:tc>
          <w:tcPr>
            <w:tcW w:w="900" w:type="dxa"/>
            <w:tcBorders>
              <w:left w:val="single" w:sz="4" w:space="0" w:color="auto"/>
              <w:right w:val="single" w:sz="4" w:space="0" w:color="auto"/>
            </w:tcBorders>
          </w:tcPr>
          <w:p w:rsidR="008351C7"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+38</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p>
        </w:tc>
        <w:tc>
          <w:tcPr>
            <w:tcW w:w="990" w:type="dxa"/>
            <w:tcBorders>
              <w:left w:val="single" w:sz="4" w:space="0" w:color="auto"/>
              <w:righ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1444</w:t>
            </w:r>
          </w:p>
        </w:tc>
        <w:tc>
          <w:tcPr>
            <w:tcW w:w="1548" w:type="dxa"/>
            <w:tcBorders>
              <w:lef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84.9</w:t>
            </w:r>
          </w:p>
        </w:tc>
      </w:tr>
      <w:tr w:rsidR="008351C7" w:rsidRPr="00C35A46" w:rsidTr="000C4459">
        <w:tc>
          <w:tcPr>
            <w:tcW w:w="2178" w:type="dxa"/>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11.1</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720" w:type="dxa"/>
            <w:tcBorders>
              <w:left w:val="single" w:sz="4" w:space="0" w:color="auto"/>
              <w:right w:val="single" w:sz="4" w:space="0" w:color="auto"/>
            </w:tcBorders>
          </w:tcPr>
          <w:p w:rsidR="008351C7"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900" w:type="dxa"/>
            <w:tcBorders>
              <w:left w:val="single" w:sz="4" w:space="0" w:color="auto"/>
              <w:right w:val="single" w:sz="4" w:space="0" w:color="auto"/>
            </w:tcBorders>
          </w:tcPr>
          <w:p w:rsidR="008351C7"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p>
        </w:tc>
        <w:tc>
          <w:tcPr>
            <w:tcW w:w="990" w:type="dxa"/>
            <w:tcBorders>
              <w:left w:val="single" w:sz="4" w:space="0" w:color="auto"/>
              <w:righ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49</w:t>
            </w:r>
          </w:p>
        </w:tc>
        <w:tc>
          <w:tcPr>
            <w:tcW w:w="1548" w:type="dxa"/>
            <w:tcBorders>
              <w:lef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5.4</w:t>
            </w:r>
          </w:p>
        </w:tc>
      </w:tr>
      <w:tr w:rsidR="008351C7" w:rsidRPr="00C35A46" w:rsidTr="000C4459">
        <w:tc>
          <w:tcPr>
            <w:tcW w:w="2178" w:type="dxa"/>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720" w:type="dxa"/>
            <w:tcBorders>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720" w:type="dxa"/>
            <w:tcBorders>
              <w:left w:val="single" w:sz="4" w:space="0" w:color="auto"/>
              <w:right w:val="single" w:sz="4" w:space="0" w:color="auto"/>
            </w:tcBorders>
          </w:tcPr>
          <w:p w:rsidR="008351C7" w:rsidRPr="00C35A46" w:rsidRDefault="00FB502F"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900" w:type="dxa"/>
            <w:tcBorders>
              <w:left w:val="single" w:sz="4" w:space="0" w:color="auto"/>
              <w:right w:val="single" w:sz="4" w:space="0" w:color="auto"/>
            </w:tcBorders>
          </w:tcPr>
          <w:p w:rsidR="008351C7" w:rsidRPr="00C35A46" w:rsidRDefault="007A511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Ʃ(O-</w:t>
            </w:r>
            <w:r w:rsidRPr="00C35A46">
              <w:rPr>
                <w:rFonts w:ascii="Times New Roman" w:hAnsi="Times New Roman" w:cs="Times New Roman"/>
                <w:sz w:val="24"/>
                <w:szCs w:val="24"/>
              </w:rPr>
              <w:lastRenderedPageBreak/>
              <w:t>E)</w:t>
            </w:r>
            <w:r w:rsidR="00FB502F" w:rsidRPr="00C35A46">
              <w:rPr>
                <w:rFonts w:ascii="Times New Roman" w:hAnsi="Times New Roman" w:cs="Times New Roman"/>
                <w:sz w:val="24"/>
                <w:szCs w:val="24"/>
              </w:rPr>
              <w:t>=-2</w:t>
            </w:r>
          </w:p>
        </w:tc>
        <w:tc>
          <w:tcPr>
            <w:tcW w:w="720" w:type="dxa"/>
            <w:tcBorders>
              <w:left w:val="single" w:sz="4" w:space="0" w:color="auto"/>
              <w:right w:val="single" w:sz="4" w:space="0" w:color="auto"/>
            </w:tcBorders>
          </w:tcPr>
          <w:p w:rsidR="008351C7" w:rsidRPr="00C35A46" w:rsidRDefault="008351C7" w:rsidP="00824198">
            <w:pPr>
              <w:spacing w:after="120"/>
              <w:jc w:val="both"/>
              <w:rPr>
                <w:rFonts w:ascii="Times New Roman" w:hAnsi="Times New Roman" w:cs="Times New Roman"/>
                <w:sz w:val="24"/>
                <w:szCs w:val="24"/>
              </w:rPr>
            </w:pPr>
          </w:p>
        </w:tc>
        <w:tc>
          <w:tcPr>
            <w:tcW w:w="990" w:type="dxa"/>
            <w:tcBorders>
              <w:left w:val="single" w:sz="4" w:space="0" w:color="auto"/>
              <w:right w:val="single" w:sz="4" w:space="0" w:color="auto"/>
            </w:tcBorders>
          </w:tcPr>
          <w:p w:rsidR="008351C7" w:rsidRPr="00C35A46" w:rsidRDefault="00F7402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=1758</w:t>
            </w:r>
          </w:p>
        </w:tc>
        <w:tc>
          <w:tcPr>
            <w:tcW w:w="1548" w:type="dxa"/>
            <w:tcBorders>
              <w:left w:val="single" w:sz="4" w:space="0" w:color="auto"/>
            </w:tcBorders>
          </w:tcPr>
          <w:p w:rsidR="008351C7" w:rsidRPr="00C35A46" w:rsidRDefault="007A511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Ʃ(O-</w:t>
            </w:r>
            <w:r w:rsidRPr="00C35A46">
              <w:rPr>
                <w:rFonts w:ascii="Times New Roman" w:hAnsi="Times New Roman" w:cs="Times New Roman"/>
                <w:sz w:val="24"/>
                <w:szCs w:val="24"/>
              </w:rPr>
              <w:lastRenderedPageBreak/>
              <w:t>E)</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/E</w:t>
            </w:r>
            <w:r w:rsidR="00F74020" w:rsidRPr="00C35A46">
              <w:rPr>
                <w:rFonts w:ascii="Times New Roman" w:hAnsi="Times New Roman" w:cs="Times New Roman"/>
                <w:sz w:val="24"/>
                <w:szCs w:val="24"/>
              </w:rPr>
              <w:t>=106.3</w:t>
            </w:r>
          </w:p>
        </w:tc>
      </w:tr>
    </w:tbl>
    <w:p w:rsidR="004A3E7C" w:rsidRPr="00C35A46" w:rsidRDefault="009E1869"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 xml:space="preserve">As it is seen above, there were 6(7.5%) speaking, 4(5%) reading, 13(16.2%) writing, 55(68.7%) grammar and 2(2.5%) vocabulary questions. It means grammar led and writing followed. 17(21%) questions were needed, but 38 additional test items were appeared in the expense of other skills. Listening was totally ignored and other contents were sampled though it was not fair. Speaking is expected to lead the number of test items followed by grammar, but </w:t>
      </w:r>
      <w:r w:rsidR="005D0810" w:rsidRPr="00C35A46">
        <w:rPr>
          <w:rFonts w:ascii="Times New Roman" w:hAnsi="Times New Roman" w:cs="Times New Roman"/>
          <w:sz w:val="24"/>
          <w:szCs w:val="24"/>
        </w:rPr>
        <w:t>it was unde</w:t>
      </w:r>
      <w:r w:rsidR="007F3E79" w:rsidRPr="00C35A46">
        <w:rPr>
          <w:rFonts w:ascii="Times New Roman" w:hAnsi="Times New Roman" w:cs="Times New Roman"/>
          <w:sz w:val="24"/>
          <w:szCs w:val="24"/>
        </w:rPr>
        <w:t>r sampled, only 6(7.5%) i</w:t>
      </w:r>
      <w:r w:rsidR="005D0810" w:rsidRPr="00C35A46">
        <w:rPr>
          <w:rFonts w:ascii="Times New Roman" w:hAnsi="Times New Roman" w:cs="Times New Roman"/>
          <w:sz w:val="24"/>
          <w:szCs w:val="24"/>
        </w:rPr>
        <w:t>tems were on the test paper which was 11 questions below the expected 18 questions.</w:t>
      </w:r>
    </w:p>
    <w:p w:rsidR="005D0810" w:rsidRPr="00C35A46" w:rsidRDefault="005D0810" w:rsidP="00824198">
      <w:pPr>
        <w:jc w:val="both"/>
        <w:rPr>
          <w:rFonts w:ascii="Times New Roman" w:hAnsi="Times New Roman" w:cs="Times New Roman"/>
          <w:sz w:val="24"/>
          <w:szCs w:val="24"/>
        </w:rPr>
      </w:pPr>
      <w:r w:rsidRPr="00C35A46">
        <w:rPr>
          <w:rFonts w:ascii="Times New Roman" w:hAnsi="Times New Roman" w:cs="Times New Roman"/>
          <w:sz w:val="24"/>
          <w:szCs w:val="24"/>
        </w:rPr>
        <w:t>In addition, the range between observed and expected number of test items (-3,-11,-7) below zero and (+38) above, shows who much the two values were divergent, especially grammar were highly deviated from zero in the positive side. It means it was over sampled above it deserved. It was only writing sampled fairly with a zero range between its observed and expected value. 13 questions were expected and 13 questions appeared.</w:t>
      </w:r>
    </w:p>
    <w:p w:rsidR="004A1E44" w:rsidRPr="00C35A46" w:rsidRDefault="004A1E44" w:rsidP="00824198">
      <w:pPr>
        <w:jc w:val="both"/>
        <w:rPr>
          <w:rFonts w:ascii="Times New Roman" w:hAnsi="Times New Roman" w:cs="Times New Roman"/>
          <w:sz w:val="24"/>
          <w:szCs w:val="24"/>
        </w:rPr>
      </w:pPr>
      <w:r w:rsidRPr="00C35A46">
        <w:rPr>
          <w:rFonts w:ascii="Times New Roman" w:hAnsi="Times New Roman" w:cs="Times New Roman"/>
          <w:sz w:val="24"/>
          <w:szCs w:val="24"/>
        </w:rPr>
        <w:t>Moreover, the higher the range of observed and expected value, the higher level of significance of coefficient X</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 xml:space="preserve"> it will be. The higher the level of significance value X</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 the higher the divergence between the observed and the expected number of items.</w:t>
      </w:r>
      <w:r w:rsidR="00046DC7" w:rsidRPr="00C35A46">
        <w:rPr>
          <w:rFonts w:ascii="Times New Roman" w:hAnsi="Times New Roman" w:cs="Times New Roman"/>
          <w:sz w:val="24"/>
          <w:szCs w:val="24"/>
        </w:rPr>
        <w:t xml:space="preserve"> If the calculate chi square(x</w:t>
      </w:r>
      <w:r w:rsidR="00046DC7" w:rsidRPr="00C35A46">
        <w:rPr>
          <w:rFonts w:ascii="Times New Roman" w:hAnsi="Times New Roman" w:cs="Times New Roman"/>
          <w:sz w:val="24"/>
          <w:szCs w:val="24"/>
          <w:vertAlign w:val="superscript"/>
        </w:rPr>
        <w:t>2</w:t>
      </w:r>
      <w:r w:rsidR="00046DC7" w:rsidRPr="00C35A46">
        <w:rPr>
          <w:rFonts w:ascii="Times New Roman" w:hAnsi="Times New Roman" w:cs="Times New Roman"/>
          <w:sz w:val="24"/>
          <w:szCs w:val="24"/>
        </w:rPr>
        <w:t xml:space="preserve">) is higher than the critical constant chi level, then the two variables are more independent, but if it is below, they are convergent and related. In 2008 zonal English </w:t>
      </w:r>
      <w:r w:rsidR="00FC1F2E" w:rsidRPr="00C35A46">
        <w:rPr>
          <w:rFonts w:ascii="Times New Roman" w:hAnsi="Times New Roman" w:cs="Times New Roman"/>
          <w:sz w:val="24"/>
          <w:szCs w:val="24"/>
        </w:rPr>
        <w:t>test, the calculated X</w:t>
      </w:r>
      <w:r w:rsidR="00FC1F2E" w:rsidRPr="00C35A46">
        <w:rPr>
          <w:rFonts w:ascii="Times New Roman" w:hAnsi="Times New Roman" w:cs="Times New Roman"/>
          <w:sz w:val="24"/>
          <w:szCs w:val="24"/>
          <w:vertAlign w:val="superscript"/>
        </w:rPr>
        <w:t>2</w:t>
      </w:r>
      <w:r w:rsidR="00FC1F2E" w:rsidRPr="00C35A46">
        <w:rPr>
          <w:rFonts w:ascii="Times New Roman" w:hAnsi="Times New Roman" w:cs="Times New Roman"/>
          <w:sz w:val="24"/>
          <w:szCs w:val="24"/>
        </w:rPr>
        <w:t xml:space="preserve"> was 106.5. This depicts us the observed 2008 zonal test and the textbook where it is expected to be extracted from were divergent.</w:t>
      </w:r>
    </w:p>
    <w:p w:rsidR="004A3E7C" w:rsidRPr="00C35A46" w:rsidRDefault="000C4459"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 xml:space="preserve">Table </w:t>
      </w:r>
      <w:r w:rsidR="00632F2C" w:rsidRPr="00C35A46">
        <w:rPr>
          <w:rFonts w:ascii="Times New Roman" w:hAnsi="Times New Roman" w:cs="Times New Roman"/>
          <w:b/>
          <w:i/>
          <w:sz w:val="24"/>
          <w:szCs w:val="24"/>
        </w:rPr>
        <w:t>12 total</w:t>
      </w:r>
      <w:r w:rsidRPr="00C35A46">
        <w:rPr>
          <w:rFonts w:ascii="Times New Roman" w:hAnsi="Times New Roman" w:cs="Times New Roman"/>
          <w:b/>
          <w:i/>
          <w:sz w:val="24"/>
          <w:szCs w:val="24"/>
        </w:rPr>
        <w:t xml:space="preserve"> frequencies of zonal English tests in the three years</w:t>
      </w:r>
    </w:p>
    <w:tbl>
      <w:tblPr>
        <w:tblStyle w:val="TableGrid"/>
        <w:tblW w:w="0" w:type="auto"/>
        <w:tblLayout w:type="fixed"/>
        <w:tblLook w:val="04A0"/>
      </w:tblPr>
      <w:tblGrid>
        <w:gridCol w:w="1763"/>
        <w:gridCol w:w="1225"/>
        <w:gridCol w:w="401"/>
        <w:gridCol w:w="833"/>
        <w:gridCol w:w="714"/>
        <w:gridCol w:w="900"/>
        <w:gridCol w:w="706"/>
        <w:gridCol w:w="1006"/>
        <w:gridCol w:w="722"/>
        <w:gridCol w:w="946"/>
      </w:tblGrid>
      <w:tr w:rsidR="009D3497" w:rsidRPr="00C35A46" w:rsidTr="009D3497">
        <w:trPr>
          <w:trHeight w:val="301"/>
        </w:trPr>
        <w:tc>
          <w:tcPr>
            <w:tcW w:w="1763" w:type="dxa"/>
            <w:vMerge w:val="restart"/>
            <w:tcBorders>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Contents</w:t>
            </w:r>
          </w:p>
        </w:tc>
        <w:tc>
          <w:tcPr>
            <w:tcW w:w="1225" w:type="dxa"/>
            <w:vMerge w:val="restart"/>
            <w:tcBorders>
              <w:lef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Expected items for each year</w:t>
            </w:r>
          </w:p>
        </w:tc>
        <w:tc>
          <w:tcPr>
            <w:tcW w:w="6228" w:type="dxa"/>
            <w:gridSpan w:val="8"/>
            <w:tcBorders>
              <w:bottom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Coverage in numbers and percent</w:t>
            </w:r>
            <w:r w:rsidR="006539F0" w:rsidRPr="00C35A46">
              <w:rPr>
                <w:rFonts w:ascii="Times New Roman" w:hAnsi="Times New Roman" w:cs="Times New Roman"/>
                <w:sz w:val="24"/>
                <w:szCs w:val="24"/>
              </w:rPr>
              <w:t>(Observed)</w:t>
            </w:r>
          </w:p>
        </w:tc>
      </w:tr>
      <w:tr w:rsidR="009D3497" w:rsidRPr="00C35A46" w:rsidTr="009D3497">
        <w:trPr>
          <w:trHeight w:val="204"/>
        </w:trPr>
        <w:tc>
          <w:tcPr>
            <w:tcW w:w="1763" w:type="dxa"/>
            <w:vMerge/>
            <w:tcBorders>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p>
        </w:tc>
        <w:tc>
          <w:tcPr>
            <w:tcW w:w="1225" w:type="dxa"/>
            <w:vMerge/>
            <w:tcBorders>
              <w:left w:val="single" w:sz="4" w:space="0" w:color="auto"/>
            </w:tcBorders>
          </w:tcPr>
          <w:p w:rsidR="009D3497" w:rsidRPr="00C35A46" w:rsidRDefault="009D3497" w:rsidP="00824198">
            <w:pPr>
              <w:spacing w:after="120"/>
              <w:jc w:val="both"/>
              <w:rPr>
                <w:rFonts w:ascii="Times New Roman" w:hAnsi="Times New Roman" w:cs="Times New Roman"/>
                <w:sz w:val="24"/>
                <w:szCs w:val="24"/>
              </w:rPr>
            </w:pPr>
          </w:p>
        </w:tc>
        <w:tc>
          <w:tcPr>
            <w:tcW w:w="1234" w:type="dxa"/>
            <w:gridSpan w:val="2"/>
            <w:tcBorders>
              <w:top w:val="single" w:sz="4" w:space="0" w:color="auto"/>
              <w:bottom w:val="single" w:sz="4" w:space="0" w:color="auto"/>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2006</w:t>
            </w:r>
          </w:p>
        </w:tc>
        <w:tc>
          <w:tcPr>
            <w:tcW w:w="1614" w:type="dxa"/>
            <w:gridSpan w:val="2"/>
            <w:tcBorders>
              <w:top w:val="single" w:sz="4" w:space="0" w:color="auto"/>
              <w:left w:val="single" w:sz="4" w:space="0" w:color="auto"/>
              <w:bottom w:val="single" w:sz="4" w:space="0" w:color="auto"/>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2007</w:t>
            </w:r>
          </w:p>
        </w:tc>
        <w:tc>
          <w:tcPr>
            <w:tcW w:w="1712" w:type="dxa"/>
            <w:gridSpan w:val="2"/>
            <w:tcBorders>
              <w:top w:val="single" w:sz="4" w:space="0" w:color="auto"/>
              <w:left w:val="single" w:sz="4" w:space="0" w:color="auto"/>
              <w:bottom w:val="single" w:sz="4" w:space="0" w:color="auto"/>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2008</w:t>
            </w:r>
          </w:p>
        </w:tc>
        <w:tc>
          <w:tcPr>
            <w:tcW w:w="1668" w:type="dxa"/>
            <w:gridSpan w:val="2"/>
            <w:tcBorders>
              <w:top w:val="single" w:sz="4" w:space="0" w:color="auto"/>
              <w:left w:val="single" w:sz="4" w:space="0" w:color="auto"/>
              <w:bottom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Total </w:t>
            </w:r>
          </w:p>
        </w:tc>
      </w:tr>
      <w:tr w:rsidR="009D3497" w:rsidRPr="00C35A46" w:rsidTr="009D3497">
        <w:trPr>
          <w:trHeight w:val="204"/>
        </w:trPr>
        <w:tc>
          <w:tcPr>
            <w:tcW w:w="1763" w:type="dxa"/>
            <w:vMerge/>
            <w:tcBorders>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p>
        </w:tc>
        <w:tc>
          <w:tcPr>
            <w:tcW w:w="1225" w:type="dxa"/>
            <w:vMerge/>
            <w:tcBorders>
              <w:left w:val="single" w:sz="4" w:space="0" w:color="auto"/>
            </w:tcBorders>
          </w:tcPr>
          <w:p w:rsidR="009D3497" w:rsidRPr="00C35A46" w:rsidRDefault="009D3497" w:rsidP="00824198">
            <w:pPr>
              <w:spacing w:after="120"/>
              <w:jc w:val="both"/>
              <w:rPr>
                <w:rFonts w:ascii="Times New Roman" w:hAnsi="Times New Roman" w:cs="Times New Roman"/>
                <w:sz w:val="24"/>
                <w:szCs w:val="24"/>
              </w:rPr>
            </w:pPr>
          </w:p>
        </w:tc>
        <w:tc>
          <w:tcPr>
            <w:tcW w:w="401" w:type="dxa"/>
            <w:tcBorders>
              <w:top w:val="single" w:sz="4" w:space="0" w:color="auto"/>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833" w:type="dxa"/>
            <w:tcBorders>
              <w:top w:val="single" w:sz="4" w:space="0" w:color="auto"/>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14" w:type="dxa"/>
            <w:tcBorders>
              <w:top w:val="single" w:sz="4" w:space="0" w:color="auto"/>
              <w:left w:val="single" w:sz="4" w:space="0" w:color="auto"/>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900" w:type="dxa"/>
            <w:tcBorders>
              <w:top w:val="single" w:sz="4" w:space="0" w:color="auto"/>
              <w:left w:val="single" w:sz="4" w:space="0" w:color="auto"/>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06" w:type="dxa"/>
            <w:tcBorders>
              <w:top w:val="single" w:sz="4" w:space="0" w:color="auto"/>
              <w:left w:val="single" w:sz="4" w:space="0" w:color="auto"/>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006" w:type="dxa"/>
            <w:tcBorders>
              <w:top w:val="single" w:sz="4" w:space="0" w:color="auto"/>
              <w:left w:val="single" w:sz="4" w:space="0" w:color="auto"/>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22" w:type="dxa"/>
            <w:tcBorders>
              <w:top w:val="single" w:sz="4" w:space="0" w:color="auto"/>
              <w:left w:val="single" w:sz="4" w:space="0" w:color="auto"/>
              <w:righ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946" w:type="dxa"/>
            <w:tcBorders>
              <w:top w:val="single" w:sz="4" w:space="0" w:color="auto"/>
              <w:left w:val="single" w:sz="4" w:space="0" w:color="auto"/>
            </w:tcBorders>
          </w:tcPr>
          <w:p w:rsidR="009D3497" w:rsidRPr="00C35A46" w:rsidRDefault="009D349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6539F0" w:rsidRPr="00C35A46" w:rsidTr="009D3497">
        <w:tc>
          <w:tcPr>
            <w:tcW w:w="176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1225" w:type="dxa"/>
            <w:tcBorders>
              <w:lef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401"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83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14"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p>
        </w:tc>
        <w:tc>
          <w:tcPr>
            <w:tcW w:w="900"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p>
        </w:tc>
        <w:tc>
          <w:tcPr>
            <w:tcW w:w="7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0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22"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46" w:type="dxa"/>
            <w:tcBorders>
              <w:lef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6539F0" w:rsidRPr="00C35A46" w:rsidTr="009D3497">
        <w:tc>
          <w:tcPr>
            <w:tcW w:w="176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lastRenderedPageBreak/>
              <w:t>Speaking</w:t>
            </w:r>
          </w:p>
        </w:tc>
        <w:tc>
          <w:tcPr>
            <w:tcW w:w="1225" w:type="dxa"/>
            <w:tcBorders>
              <w:lef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401"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83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c>
          <w:tcPr>
            <w:tcW w:w="714"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w:t>
            </w:r>
          </w:p>
        </w:tc>
        <w:tc>
          <w:tcPr>
            <w:tcW w:w="900"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7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10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c>
          <w:tcPr>
            <w:tcW w:w="722"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w:t>
            </w:r>
          </w:p>
        </w:tc>
        <w:tc>
          <w:tcPr>
            <w:tcW w:w="946" w:type="dxa"/>
            <w:tcBorders>
              <w:left w:val="single" w:sz="4" w:space="0" w:color="auto"/>
            </w:tcBorders>
          </w:tcPr>
          <w:p w:rsidR="006539F0" w:rsidRPr="00C35A46" w:rsidRDefault="00CA446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6.67</w:t>
            </w:r>
          </w:p>
        </w:tc>
      </w:tr>
      <w:tr w:rsidR="006539F0" w:rsidRPr="00C35A46" w:rsidTr="009D3497">
        <w:tc>
          <w:tcPr>
            <w:tcW w:w="176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1225" w:type="dxa"/>
            <w:tcBorders>
              <w:lef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401"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83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11.3</w:t>
            </w:r>
          </w:p>
        </w:tc>
        <w:tc>
          <w:tcPr>
            <w:tcW w:w="714"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900"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12.5</w:t>
            </w:r>
          </w:p>
        </w:tc>
        <w:tc>
          <w:tcPr>
            <w:tcW w:w="7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w:t>
            </w:r>
          </w:p>
        </w:tc>
        <w:tc>
          <w:tcPr>
            <w:tcW w:w="10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722"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23</w:t>
            </w:r>
          </w:p>
        </w:tc>
        <w:tc>
          <w:tcPr>
            <w:tcW w:w="946" w:type="dxa"/>
            <w:tcBorders>
              <w:left w:val="single" w:sz="4" w:space="0" w:color="auto"/>
            </w:tcBorders>
          </w:tcPr>
          <w:p w:rsidR="006539F0" w:rsidRPr="00C35A46" w:rsidRDefault="00CA446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9.58</w:t>
            </w:r>
          </w:p>
        </w:tc>
      </w:tr>
      <w:tr w:rsidR="006539F0" w:rsidRPr="00C35A46" w:rsidTr="009D3497">
        <w:tc>
          <w:tcPr>
            <w:tcW w:w="176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1225" w:type="dxa"/>
            <w:tcBorders>
              <w:lef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401"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83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14"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900"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7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10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16.25</w:t>
            </w:r>
          </w:p>
        </w:tc>
        <w:tc>
          <w:tcPr>
            <w:tcW w:w="722"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946" w:type="dxa"/>
            <w:tcBorders>
              <w:left w:val="single" w:sz="4" w:space="0" w:color="auto"/>
            </w:tcBorders>
          </w:tcPr>
          <w:p w:rsidR="006539F0" w:rsidRPr="00C35A46" w:rsidRDefault="00CA446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r>
      <w:tr w:rsidR="006539F0" w:rsidRPr="00C35A46" w:rsidTr="009D3497">
        <w:tc>
          <w:tcPr>
            <w:tcW w:w="176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1225" w:type="dxa"/>
            <w:tcBorders>
              <w:lef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401"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w:t>
            </w:r>
          </w:p>
        </w:tc>
        <w:tc>
          <w:tcPr>
            <w:tcW w:w="83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77.5</w:t>
            </w:r>
          </w:p>
        </w:tc>
        <w:tc>
          <w:tcPr>
            <w:tcW w:w="714"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w:t>
            </w:r>
          </w:p>
        </w:tc>
        <w:tc>
          <w:tcPr>
            <w:tcW w:w="900"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7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55</w:t>
            </w:r>
          </w:p>
        </w:tc>
        <w:tc>
          <w:tcPr>
            <w:tcW w:w="10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68.75</w:t>
            </w:r>
          </w:p>
        </w:tc>
        <w:tc>
          <w:tcPr>
            <w:tcW w:w="722"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181</w:t>
            </w:r>
          </w:p>
        </w:tc>
        <w:tc>
          <w:tcPr>
            <w:tcW w:w="946" w:type="dxa"/>
            <w:tcBorders>
              <w:left w:val="single" w:sz="4" w:space="0" w:color="auto"/>
            </w:tcBorders>
          </w:tcPr>
          <w:p w:rsidR="006539F0" w:rsidRPr="00C35A46" w:rsidRDefault="00CA446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75.42</w:t>
            </w:r>
          </w:p>
        </w:tc>
      </w:tr>
      <w:tr w:rsidR="006539F0" w:rsidRPr="00C35A46" w:rsidTr="009D3497">
        <w:tc>
          <w:tcPr>
            <w:tcW w:w="176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1225" w:type="dxa"/>
            <w:tcBorders>
              <w:lef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401"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83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3.8</w:t>
            </w:r>
          </w:p>
        </w:tc>
        <w:tc>
          <w:tcPr>
            <w:tcW w:w="714"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00"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10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722"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946" w:type="dxa"/>
            <w:tcBorders>
              <w:left w:val="single" w:sz="4" w:space="0" w:color="auto"/>
            </w:tcBorders>
          </w:tcPr>
          <w:p w:rsidR="006539F0" w:rsidRPr="00C35A46" w:rsidRDefault="00CA446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2.08</w:t>
            </w:r>
          </w:p>
        </w:tc>
      </w:tr>
      <w:tr w:rsidR="006539F0" w:rsidRPr="00C35A46" w:rsidTr="009D3497">
        <w:tc>
          <w:tcPr>
            <w:tcW w:w="176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1225" w:type="dxa"/>
            <w:tcBorders>
              <w:lef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401"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833" w:type="dxa"/>
            <w:tcBorders>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714"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900"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7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1006"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722" w:type="dxa"/>
            <w:tcBorders>
              <w:left w:val="single" w:sz="4" w:space="0" w:color="auto"/>
              <w:right w:val="single" w:sz="4" w:space="0" w:color="auto"/>
            </w:tcBorders>
          </w:tcPr>
          <w:p w:rsidR="006539F0" w:rsidRPr="00C35A46" w:rsidRDefault="006539F0"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240</w:t>
            </w:r>
          </w:p>
        </w:tc>
        <w:tc>
          <w:tcPr>
            <w:tcW w:w="946" w:type="dxa"/>
            <w:tcBorders>
              <w:left w:val="single" w:sz="4" w:space="0" w:color="auto"/>
            </w:tcBorders>
          </w:tcPr>
          <w:p w:rsidR="006539F0" w:rsidRPr="00C35A46" w:rsidRDefault="00CA4465"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r>
    </w:tbl>
    <w:p w:rsidR="004A3E7C" w:rsidRPr="00C35A46" w:rsidRDefault="004A3E7C" w:rsidP="00824198">
      <w:pPr>
        <w:jc w:val="both"/>
        <w:rPr>
          <w:rFonts w:ascii="Times New Roman" w:hAnsi="Times New Roman" w:cs="Times New Roman"/>
          <w:sz w:val="24"/>
          <w:szCs w:val="24"/>
        </w:rPr>
      </w:pPr>
    </w:p>
    <w:p w:rsidR="008943B3" w:rsidRPr="00C35A46" w:rsidRDefault="009F5088" w:rsidP="00824198">
      <w:pPr>
        <w:jc w:val="both"/>
        <w:rPr>
          <w:rFonts w:ascii="Times New Roman" w:hAnsi="Times New Roman" w:cs="Times New Roman"/>
          <w:sz w:val="24"/>
          <w:szCs w:val="24"/>
        </w:rPr>
      </w:pPr>
      <w:r w:rsidRPr="00C35A46">
        <w:rPr>
          <w:rFonts w:ascii="Times New Roman" w:hAnsi="Times New Roman" w:cs="Times New Roman"/>
          <w:sz w:val="24"/>
          <w:szCs w:val="24"/>
        </w:rPr>
        <w:t>The above table 12 tells that all contents were sampled below the fit value or expected number of items they deserved except grammar which was sampled far more the deserved number. As it is observed above 24 listening,54 speaking,45 reading,39 writing and 27 vocabulary test items were needed to appear on all the three years zonal exam papers, but only 16 speaking,23 reading,15 writing and 5 voc</w:t>
      </w:r>
      <w:r w:rsidR="00D51EAD" w:rsidRPr="00C35A46">
        <w:rPr>
          <w:rFonts w:ascii="Times New Roman" w:hAnsi="Times New Roman" w:cs="Times New Roman"/>
          <w:sz w:val="24"/>
          <w:szCs w:val="24"/>
        </w:rPr>
        <w:t>abulary items appeared. That depicts</w:t>
      </w:r>
      <w:r w:rsidRPr="00C35A46">
        <w:rPr>
          <w:rFonts w:ascii="Times New Roman" w:hAnsi="Times New Roman" w:cs="Times New Roman"/>
          <w:sz w:val="24"/>
          <w:szCs w:val="24"/>
        </w:rPr>
        <w:t xml:space="preserve"> quit low number of items were sampled in these content areas</w:t>
      </w:r>
      <w:r w:rsidR="00D51EAD" w:rsidRPr="00C35A46">
        <w:rPr>
          <w:rFonts w:ascii="Times New Roman" w:hAnsi="Times New Roman" w:cs="Times New Roman"/>
          <w:sz w:val="24"/>
          <w:szCs w:val="24"/>
        </w:rPr>
        <w:t xml:space="preserve"> than the expected number or fit value</w:t>
      </w:r>
      <w:r w:rsidRPr="00C35A46">
        <w:rPr>
          <w:rFonts w:ascii="Times New Roman" w:hAnsi="Times New Roman" w:cs="Times New Roman"/>
          <w:sz w:val="24"/>
          <w:szCs w:val="24"/>
        </w:rPr>
        <w:t>. However, 181 grammar test items were sampled which was 130 questions more than the expected number</w:t>
      </w:r>
      <w:r w:rsidR="00AF541A" w:rsidRPr="00C35A46">
        <w:rPr>
          <w:rFonts w:ascii="Times New Roman" w:hAnsi="Times New Roman" w:cs="Times New Roman"/>
          <w:sz w:val="24"/>
          <w:szCs w:val="24"/>
        </w:rPr>
        <w:t xml:space="preserve"> </w:t>
      </w:r>
      <w:r w:rsidRPr="00C35A46">
        <w:rPr>
          <w:rFonts w:ascii="Times New Roman" w:hAnsi="Times New Roman" w:cs="Times New Roman"/>
          <w:sz w:val="24"/>
          <w:szCs w:val="24"/>
        </w:rPr>
        <w:t>(51).</w:t>
      </w:r>
    </w:p>
    <w:p w:rsidR="00CD5987" w:rsidRPr="00C35A46" w:rsidRDefault="00CD5987"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Table 13 comparison of total frequency of contents</w:t>
      </w:r>
      <w:r w:rsidR="0022642A" w:rsidRPr="00C35A46">
        <w:rPr>
          <w:rFonts w:ascii="Times New Roman" w:hAnsi="Times New Roman" w:cs="Times New Roman"/>
          <w:b/>
          <w:i/>
          <w:sz w:val="24"/>
          <w:szCs w:val="24"/>
        </w:rPr>
        <w:t xml:space="preserve"> </w:t>
      </w:r>
      <w:r w:rsidRPr="00C35A46">
        <w:rPr>
          <w:rFonts w:ascii="Times New Roman" w:hAnsi="Times New Roman" w:cs="Times New Roman"/>
          <w:b/>
          <w:i/>
          <w:sz w:val="24"/>
          <w:szCs w:val="24"/>
        </w:rPr>
        <w:t>(periods) and total zonal tests</w:t>
      </w:r>
    </w:p>
    <w:tbl>
      <w:tblPr>
        <w:tblStyle w:val="TableGrid"/>
        <w:tblW w:w="9216" w:type="dxa"/>
        <w:tblLook w:val="04A0"/>
      </w:tblPr>
      <w:tblGrid>
        <w:gridCol w:w="2304"/>
        <w:gridCol w:w="1314"/>
        <w:gridCol w:w="990"/>
        <w:gridCol w:w="1128"/>
        <w:gridCol w:w="1176"/>
        <w:gridCol w:w="1064"/>
        <w:gridCol w:w="1240"/>
      </w:tblGrid>
      <w:tr w:rsidR="00B30BF3" w:rsidRPr="00C35A46" w:rsidTr="00B30BF3">
        <w:tc>
          <w:tcPr>
            <w:tcW w:w="2304" w:type="dxa"/>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Contents</w:t>
            </w:r>
          </w:p>
        </w:tc>
        <w:tc>
          <w:tcPr>
            <w:tcW w:w="2304" w:type="dxa"/>
            <w:gridSpan w:val="2"/>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 frequencies of periods in the textbooks</w:t>
            </w:r>
          </w:p>
        </w:tc>
        <w:tc>
          <w:tcPr>
            <w:tcW w:w="2304" w:type="dxa"/>
            <w:gridSpan w:val="2"/>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 frequencies of zonal tests in the three years</w:t>
            </w:r>
          </w:p>
        </w:tc>
        <w:tc>
          <w:tcPr>
            <w:tcW w:w="2304" w:type="dxa"/>
            <w:gridSpan w:val="2"/>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Sum of total(F) periods in textbook and total (F) in zonal tests</w:t>
            </w:r>
          </w:p>
        </w:tc>
      </w:tr>
      <w:tr w:rsidR="00B30BF3" w:rsidRPr="00C35A46" w:rsidTr="00B30BF3">
        <w:tc>
          <w:tcPr>
            <w:tcW w:w="2304" w:type="dxa"/>
          </w:tcPr>
          <w:p w:rsidR="00B30BF3" w:rsidRPr="00C35A46" w:rsidRDefault="00B30BF3" w:rsidP="00824198">
            <w:pPr>
              <w:spacing w:after="120"/>
              <w:jc w:val="both"/>
              <w:rPr>
                <w:rFonts w:ascii="Times New Roman" w:hAnsi="Times New Roman" w:cs="Times New Roman"/>
                <w:sz w:val="24"/>
                <w:szCs w:val="24"/>
              </w:rPr>
            </w:pPr>
          </w:p>
        </w:tc>
        <w:tc>
          <w:tcPr>
            <w:tcW w:w="1314"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990" w:type="dxa"/>
            <w:tcBorders>
              <w:lef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128"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176" w:type="dxa"/>
            <w:tcBorders>
              <w:lef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064" w:type="dxa"/>
            <w:tcBorders>
              <w:righ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240" w:type="dxa"/>
            <w:tcBorders>
              <w:lef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B30BF3" w:rsidRPr="00C35A46" w:rsidTr="00B30BF3">
        <w:tc>
          <w:tcPr>
            <w:tcW w:w="2304" w:type="dxa"/>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lastRenderedPageBreak/>
              <w:t>Listening</w:t>
            </w:r>
          </w:p>
        </w:tc>
        <w:tc>
          <w:tcPr>
            <w:tcW w:w="1314"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42</w:t>
            </w:r>
          </w:p>
        </w:tc>
        <w:tc>
          <w:tcPr>
            <w:tcW w:w="990" w:type="dxa"/>
            <w:tcBorders>
              <w:lef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1128"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176" w:type="dxa"/>
            <w:tcBorders>
              <w:lef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064" w:type="dxa"/>
            <w:tcBorders>
              <w:righ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42</w:t>
            </w:r>
          </w:p>
        </w:tc>
        <w:tc>
          <w:tcPr>
            <w:tcW w:w="1240" w:type="dxa"/>
            <w:tcBorders>
              <w:left w:val="single" w:sz="4" w:space="0" w:color="auto"/>
            </w:tcBorders>
          </w:tcPr>
          <w:p w:rsidR="00B30BF3" w:rsidRPr="00C35A46" w:rsidRDefault="00976B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6.17</w:t>
            </w:r>
          </w:p>
        </w:tc>
      </w:tr>
      <w:tr w:rsidR="00B30BF3" w:rsidRPr="00C35A46" w:rsidTr="00B30BF3">
        <w:tc>
          <w:tcPr>
            <w:tcW w:w="2304" w:type="dxa"/>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1314"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99</w:t>
            </w:r>
          </w:p>
        </w:tc>
        <w:tc>
          <w:tcPr>
            <w:tcW w:w="990" w:type="dxa"/>
            <w:tcBorders>
              <w:lef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1128"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w:t>
            </w:r>
          </w:p>
        </w:tc>
        <w:tc>
          <w:tcPr>
            <w:tcW w:w="1176" w:type="dxa"/>
            <w:tcBorders>
              <w:lef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6.67</w:t>
            </w:r>
          </w:p>
        </w:tc>
        <w:tc>
          <w:tcPr>
            <w:tcW w:w="1064" w:type="dxa"/>
            <w:tcBorders>
              <w:righ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115</w:t>
            </w:r>
          </w:p>
        </w:tc>
        <w:tc>
          <w:tcPr>
            <w:tcW w:w="1240" w:type="dxa"/>
            <w:tcBorders>
              <w:left w:val="single" w:sz="4" w:space="0" w:color="auto"/>
            </w:tcBorders>
          </w:tcPr>
          <w:p w:rsidR="00B30BF3" w:rsidRPr="00C35A46" w:rsidRDefault="00976B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16.88</w:t>
            </w:r>
          </w:p>
        </w:tc>
      </w:tr>
      <w:tr w:rsidR="00B30BF3" w:rsidRPr="00C35A46" w:rsidTr="00B30BF3">
        <w:tc>
          <w:tcPr>
            <w:tcW w:w="2304" w:type="dxa"/>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1314"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82</w:t>
            </w:r>
          </w:p>
        </w:tc>
        <w:tc>
          <w:tcPr>
            <w:tcW w:w="990" w:type="dxa"/>
            <w:tcBorders>
              <w:lef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c>
          <w:tcPr>
            <w:tcW w:w="1128"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23</w:t>
            </w:r>
          </w:p>
        </w:tc>
        <w:tc>
          <w:tcPr>
            <w:tcW w:w="1176" w:type="dxa"/>
            <w:tcBorders>
              <w:lef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9.58</w:t>
            </w:r>
          </w:p>
        </w:tc>
        <w:tc>
          <w:tcPr>
            <w:tcW w:w="1064" w:type="dxa"/>
            <w:tcBorders>
              <w:righ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105</w:t>
            </w:r>
          </w:p>
        </w:tc>
        <w:tc>
          <w:tcPr>
            <w:tcW w:w="1240" w:type="dxa"/>
            <w:tcBorders>
              <w:left w:val="single" w:sz="4" w:space="0" w:color="auto"/>
            </w:tcBorders>
          </w:tcPr>
          <w:p w:rsidR="00B30BF3" w:rsidRPr="00C35A46" w:rsidRDefault="00976B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15.41</w:t>
            </w:r>
          </w:p>
        </w:tc>
      </w:tr>
      <w:tr w:rsidR="00B30BF3" w:rsidRPr="00C35A46" w:rsidTr="00B30BF3">
        <w:tc>
          <w:tcPr>
            <w:tcW w:w="2304" w:type="dxa"/>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1314"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72</w:t>
            </w:r>
          </w:p>
        </w:tc>
        <w:tc>
          <w:tcPr>
            <w:tcW w:w="990" w:type="dxa"/>
            <w:tcBorders>
              <w:lef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1128"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1176" w:type="dxa"/>
            <w:tcBorders>
              <w:lef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1064" w:type="dxa"/>
            <w:tcBorders>
              <w:righ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87</w:t>
            </w:r>
          </w:p>
        </w:tc>
        <w:tc>
          <w:tcPr>
            <w:tcW w:w="1240" w:type="dxa"/>
            <w:tcBorders>
              <w:left w:val="single" w:sz="4" w:space="0" w:color="auto"/>
            </w:tcBorders>
          </w:tcPr>
          <w:p w:rsidR="00B30BF3" w:rsidRPr="00C35A46" w:rsidRDefault="00976B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12.77</w:t>
            </w:r>
          </w:p>
        </w:tc>
      </w:tr>
      <w:tr w:rsidR="00B30BF3" w:rsidRPr="00C35A46" w:rsidTr="00B30BF3">
        <w:tc>
          <w:tcPr>
            <w:tcW w:w="2304" w:type="dxa"/>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1314"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97</w:t>
            </w:r>
          </w:p>
        </w:tc>
        <w:tc>
          <w:tcPr>
            <w:tcW w:w="990" w:type="dxa"/>
            <w:tcBorders>
              <w:lef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c>
          <w:tcPr>
            <w:tcW w:w="1128"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181</w:t>
            </w:r>
          </w:p>
        </w:tc>
        <w:tc>
          <w:tcPr>
            <w:tcW w:w="1176" w:type="dxa"/>
            <w:tcBorders>
              <w:lef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75.41</w:t>
            </w:r>
          </w:p>
        </w:tc>
        <w:tc>
          <w:tcPr>
            <w:tcW w:w="1064" w:type="dxa"/>
            <w:tcBorders>
              <w:righ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278</w:t>
            </w:r>
          </w:p>
        </w:tc>
        <w:tc>
          <w:tcPr>
            <w:tcW w:w="1240" w:type="dxa"/>
            <w:tcBorders>
              <w:left w:val="single" w:sz="4" w:space="0" w:color="auto"/>
            </w:tcBorders>
          </w:tcPr>
          <w:p w:rsidR="00B30BF3" w:rsidRPr="00C35A46" w:rsidRDefault="00976B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40.82</w:t>
            </w:r>
          </w:p>
        </w:tc>
      </w:tr>
      <w:tr w:rsidR="00B30BF3" w:rsidRPr="00C35A46" w:rsidTr="00B30BF3">
        <w:tc>
          <w:tcPr>
            <w:tcW w:w="2304" w:type="dxa"/>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1314"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49</w:t>
            </w:r>
          </w:p>
        </w:tc>
        <w:tc>
          <w:tcPr>
            <w:tcW w:w="990" w:type="dxa"/>
            <w:tcBorders>
              <w:lef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11.5</w:t>
            </w:r>
          </w:p>
        </w:tc>
        <w:tc>
          <w:tcPr>
            <w:tcW w:w="1128" w:type="dxa"/>
            <w:tcBorders>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1176" w:type="dxa"/>
            <w:tcBorders>
              <w:lef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2.08</w:t>
            </w:r>
          </w:p>
        </w:tc>
        <w:tc>
          <w:tcPr>
            <w:tcW w:w="1064" w:type="dxa"/>
            <w:tcBorders>
              <w:righ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54</w:t>
            </w:r>
          </w:p>
        </w:tc>
        <w:tc>
          <w:tcPr>
            <w:tcW w:w="1240" w:type="dxa"/>
            <w:tcBorders>
              <w:left w:val="single" w:sz="4" w:space="0" w:color="auto"/>
            </w:tcBorders>
          </w:tcPr>
          <w:p w:rsidR="00B30BF3" w:rsidRPr="00C35A46" w:rsidRDefault="00976B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7.95</w:t>
            </w:r>
          </w:p>
        </w:tc>
      </w:tr>
      <w:tr w:rsidR="00B30BF3" w:rsidRPr="00C35A46" w:rsidTr="00B30BF3">
        <w:tc>
          <w:tcPr>
            <w:tcW w:w="2304" w:type="dxa"/>
            <w:tcBorders>
              <w:top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1314" w:type="dxa"/>
            <w:tcBorders>
              <w:top w:val="single" w:sz="4" w:space="0" w:color="auto"/>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441</w:t>
            </w:r>
          </w:p>
        </w:tc>
        <w:tc>
          <w:tcPr>
            <w:tcW w:w="990" w:type="dxa"/>
            <w:tcBorders>
              <w:top w:val="single" w:sz="4" w:space="0" w:color="auto"/>
              <w:lef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1128" w:type="dxa"/>
            <w:tcBorders>
              <w:top w:val="single" w:sz="4" w:space="0" w:color="auto"/>
              <w:right w:val="single" w:sz="4" w:space="0" w:color="auto"/>
            </w:tcBorders>
          </w:tcPr>
          <w:p w:rsidR="00B30BF3" w:rsidRPr="00C35A46" w:rsidRDefault="00B30BF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240</w:t>
            </w:r>
          </w:p>
        </w:tc>
        <w:tc>
          <w:tcPr>
            <w:tcW w:w="1176" w:type="dxa"/>
            <w:tcBorders>
              <w:top w:val="single" w:sz="4" w:space="0" w:color="auto"/>
              <w:lef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1064" w:type="dxa"/>
            <w:tcBorders>
              <w:top w:val="single" w:sz="4" w:space="0" w:color="auto"/>
              <w:right w:val="single" w:sz="4" w:space="0" w:color="auto"/>
            </w:tcBorders>
          </w:tcPr>
          <w:p w:rsidR="00B30BF3" w:rsidRPr="00C35A46" w:rsidRDefault="001F628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681</w:t>
            </w:r>
          </w:p>
        </w:tc>
        <w:tc>
          <w:tcPr>
            <w:tcW w:w="1240" w:type="dxa"/>
            <w:tcBorders>
              <w:top w:val="single" w:sz="4" w:space="0" w:color="auto"/>
              <w:left w:val="single" w:sz="4" w:space="0" w:color="auto"/>
            </w:tcBorders>
          </w:tcPr>
          <w:p w:rsidR="00B30BF3" w:rsidRPr="00C35A46" w:rsidRDefault="00976B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r>
    </w:tbl>
    <w:p w:rsidR="00B53C84" w:rsidRPr="00C35A46" w:rsidRDefault="00B30BF3"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6415D3" w:rsidRPr="00C35A46">
        <w:rPr>
          <w:rFonts w:ascii="Times New Roman" w:hAnsi="Times New Roman" w:cs="Times New Roman"/>
          <w:sz w:val="24"/>
          <w:szCs w:val="24"/>
        </w:rPr>
        <w:t xml:space="preserve">                                                               *F= frequencies</w:t>
      </w:r>
    </w:p>
    <w:p w:rsidR="004A3E7C" w:rsidRPr="00C35A46" w:rsidRDefault="00A30AB8" w:rsidP="00824198">
      <w:pPr>
        <w:jc w:val="both"/>
        <w:rPr>
          <w:rFonts w:ascii="Times New Roman" w:hAnsi="Times New Roman" w:cs="Times New Roman"/>
          <w:sz w:val="24"/>
          <w:szCs w:val="24"/>
        </w:rPr>
      </w:pPr>
      <w:r w:rsidRPr="00C35A46">
        <w:rPr>
          <w:rFonts w:ascii="Times New Roman" w:hAnsi="Times New Roman" w:cs="Times New Roman"/>
          <w:sz w:val="24"/>
          <w:szCs w:val="24"/>
        </w:rPr>
        <w:t>The total frequencies of content headings in the syllabus taken as total periods and total frequencies of zonal test items in the three successive tests are summarized in the table 13 above.</w:t>
      </w:r>
      <w:r w:rsidR="009040D7" w:rsidRPr="00C35A46">
        <w:rPr>
          <w:rFonts w:ascii="Times New Roman" w:hAnsi="Times New Roman" w:cs="Times New Roman"/>
          <w:sz w:val="24"/>
          <w:szCs w:val="24"/>
        </w:rPr>
        <w:t xml:space="preserve"> As shown above, the total percentage of contents counted in the syllabus and total percentage in tests were expected to be equal (expected percentage of items and observed percentage of items). But, the percentage of total observed items were quite low below the total percentage of items in the tests. For instance, listening was totally ignored though 10% was expected to appear;22.5% speaking items were expected to appear in tests but only 6.67</w:t>
      </w:r>
      <w:r w:rsidR="00C15B88" w:rsidRPr="00C35A46">
        <w:rPr>
          <w:rFonts w:ascii="Times New Roman" w:hAnsi="Times New Roman" w:cs="Times New Roman"/>
          <w:sz w:val="24"/>
          <w:szCs w:val="24"/>
        </w:rPr>
        <w:t>% was sampled. In general, listening, speaking, reading, writing and vocabulary were sample below the deserved value or expected percentage.</w:t>
      </w:r>
    </w:p>
    <w:p w:rsidR="00C15B88" w:rsidRPr="00C35A46" w:rsidRDefault="00C15B88"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However, 181(75.41%) of the total zonal tests were occupied by grammar from the total 240 questions. It should have been 51(21.5%), but 130(53.91%) additional grammar questions were </w:t>
      </w:r>
      <w:r w:rsidR="000D39B9" w:rsidRPr="00C35A46">
        <w:rPr>
          <w:rFonts w:ascii="Times New Roman" w:hAnsi="Times New Roman" w:cs="Times New Roman"/>
          <w:sz w:val="24"/>
          <w:szCs w:val="24"/>
        </w:rPr>
        <w:t>in the zonal tests. This additional percentage of items of grammar was taken in the expense of other contents so that it causes other contents to be sampled below their expected percentage</w:t>
      </w:r>
      <w:r w:rsidR="00B543A5" w:rsidRPr="00C35A46">
        <w:rPr>
          <w:rFonts w:ascii="Times New Roman" w:hAnsi="Times New Roman" w:cs="Times New Roman"/>
          <w:sz w:val="24"/>
          <w:szCs w:val="24"/>
        </w:rPr>
        <w:t>.</w:t>
      </w:r>
      <w:r w:rsidR="008A1E0F" w:rsidRPr="00C35A46">
        <w:rPr>
          <w:rFonts w:ascii="Times New Roman" w:hAnsi="Times New Roman" w:cs="Times New Roman"/>
          <w:sz w:val="24"/>
          <w:szCs w:val="24"/>
        </w:rPr>
        <w:t xml:space="preserve"> </w:t>
      </w:r>
    </w:p>
    <w:p w:rsidR="00FE0375" w:rsidRPr="00C35A46" w:rsidRDefault="008A1E0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Thus it can be concluded that the zonal tests were dominantly grammar tests and might influence the teaching learning activity. Since the tests were dominantly grammar, the </w:t>
      </w:r>
      <w:r w:rsidRPr="00C35A46">
        <w:rPr>
          <w:rFonts w:ascii="Times New Roman" w:hAnsi="Times New Roman" w:cs="Times New Roman"/>
          <w:sz w:val="24"/>
          <w:szCs w:val="24"/>
        </w:rPr>
        <w:lastRenderedPageBreak/>
        <w:t>teaching and learning predicted to be grammar dominated. Contents highly covered in testing will be cover</w:t>
      </w:r>
      <w:r w:rsidR="00415FF4" w:rsidRPr="00C35A46">
        <w:rPr>
          <w:rFonts w:ascii="Times New Roman" w:hAnsi="Times New Roman" w:cs="Times New Roman"/>
          <w:sz w:val="24"/>
          <w:szCs w:val="24"/>
        </w:rPr>
        <w:t xml:space="preserve">ed in teaching and learning </w:t>
      </w:r>
      <w:r w:rsidRPr="00C35A46">
        <w:rPr>
          <w:rFonts w:ascii="Times New Roman" w:hAnsi="Times New Roman" w:cs="Times New Roman"/>
          <w:sz w:val="24"/>
          <w:szCs w:val="24"/>
        </w:rPr>
        <w:t>and contents cover</w:t>
      </w:r>
      <w:r w:rsidR="00415FF4" w:rsidRPr="00C35A46">
        <w:rPr>
          <w:rFonts w:ascii="Times New Roman" w:hAnsi="Times New Roman" w:cs="Times New Roman"/>
          <w:sz w:val="24"/>
          <w:szCs w:val="24"/>
        </w:rPr>
        <w:t>e</w:t>
      </w:r>
      <w:r w:rsidRPr="00C35A46">
        <w:rPr>
          <w:rFonts w:ascii="Times New Roman" w:hAnsi="Times New Roman" w:cs="Times New Roman"/>
          <w:sz w:val="24"/>
          <w:szCs w:val="24"/>
        </w:rPr>
        <w:t>d little or ignored in testing will be covered little or ignored in teaching</w:t>
      </w:r>
      <w:r w:rsidR="00415FF4" w:rsidRPr="00C35A46">
        <w:rPr>
          <w:rFonts w:ascii="Times New Roman" w:hAnsi="Times New Roman" w:cs="Times New Roman"/>
          <w:sz w:val="24"/>
          <w:szCs w:val="24"/>
        </w:rPr>
        <w:t xml:space="preserve"> too</w:t>
      </w:r>
      <w:r w:rsidRPr="00C35A46">
        <w:rPr>
          <w:rFonts w:ascii="Times New Roman" w:hAnsi="Times New Roman" w:cs="Times New Roman"/>
          <w:sz w:val="24"/>
          <w:szCs w:val="24"/>
        </w:rPr>
        <w:t>.</w:t>
      </w:r>
      <w:r w:rsidR="0011509A">
        <w:rPr>
          <w:rFonts w:ascii="Times New Roman" w:hAnsi="Times New Roman" w:cs="Times New Roman"/>
          <w:sz w:val="24"/>
          <w:szCs w:val="24"/>
        </w:rPr>
        <w:t xml:space="preserve"> Fin</w:t>
      </w:r>
      <w:r w:rsidR="00693966">
        <w:rPr>
          <w:rFonts w:ascii="Times New Roman" w:hAnsi="Times New Roman" w:cs="Times New Roman"/>
          <w:sz w:val="24"/>
          <w:szCs w:val="24"/>
        </w:rPr>
        <w:t>ally, the measure of contingency</w:t>
      </w:r>
      <w:r w:rsidR="0011509A">
        <w:rPr>
          <w:rFonts w:ascii="Times New Roman" w:hAnsi="Times New Roman" w:cs="Times New Roman"/>
          <w:sz w:val="24"/>
          <w:szCs w:val="24"/>
        </w:rPr>
        <w:t xml:space="preserve"> between the total observed and ex</w:t>
      </w:r>
      <w:r w:rsidR="00693966">
        <w:rPr>
          <w:rFonts w:ascii="Times New Roman" w:hAnsi="Times New Roman" w:cs="Times New Roman"/>
          <w:sz w:val="24"/>
          <w:szCs w:val="24"/>
        </w:rPr>
        <w:t>pected zonal tests resulted 0.41</w:t>
      </w:r>
      <w:r w:rsidR="0011509A">
        <w:rPr>
          <w:rFonts w:ascii="Times New Roman" w:hAnsi="Times New Roman" w:cs="Times New Roman"/>
          <w:sz w:val="24"/>
          <w:szCs w:val="24"/>
        </w:rPr>
        <w:t>.</w:t>
      </w:r>
    </w:p>
    <w:p w:rsidR="004A3E7C" w:rsidRPr="004855BE" w:rsidRDefault="00431F06" w:rsidP="004855BE">
      <w:pPr>
        <w:pStyle w:val="Heading3"/>
        <w:rPr>
          <w:color w:val="000000" w:themeColor="text1"/>
        </w:rPr>
      </w:pPr>
      <w:bookmarkStart w:id="142" w:name="_Toc490553981"/>
      <w:bookmarkStart w:id="143" w:name="_Toc490706294"/>
      <w:r w:rsidRPr="004855BE">
        <w:rPr>
          <w:color w:val="000000" w:themeColor="text1"/>
        </w:rPr>
        <w:t>4.</w:t>
      </w:r>
      <w:r w:rsidR="007D0982" w:rsidRPr="004855BE">
        <w:rPr>
          <w:color w:val="000000" w:themeColor="text1"/>
        </w:rPr>
        <w:t>1.</w:t>
      </w:r>
      <w:r w:rsidRPr="004855BE">
        <w:rPr>
          <w:color w:val="000000" w:themeColor="text1"/>
        </w:rPr>
        <w:t>4</w:t>
      </w:r>
      <w:r w:rsidR="007D0982" w:rsidRPr="004855BE">
        <w:rPr>
          <w:color w:val="000000" w:themeColor="text1"/>
        </w:rPr>
        <w:t>.</w:t>
      </w:r>
      <w:r w:rsidRPr="004855BE">
        <w:rPr>
          <w:color w:val="000000" w:themeColor="text1"/>
        </w:rPr>
        <w:t xml:space="preserve"> </w:t>
      </w:r>
      <w:r w:rsidR="007D0982" w:rsidRPr="004855BE">
        <w:rPr>
          <w:color w:val="000000" w:themeColor="text1"/>
        </w:rPr>
        <w:t>Content</w:t>
      </w:r>
      <w:r w:rsidR="004855BE">
        <w:rPr>
          <w:color w:val="000000" w:themeColor="text1"/>
        </w:rPr>
        <w:t xml:space="preserve"> Coverage C</w:t>
      </w:r>
      <w:r w:rsidRPr="004855BE">
        <w:rPr>
          <w:color w:val="000000" w:themeColor="text1"/>
        </w:rPr>
        <w:t xml:space="preserve">omparison of EGSEC and Zonal English </w:t>
      </w:r>
      <w:r w:rsidR="00FA172D" w:rsidRPr="004855BE">
        <w:rPr>
          <w:color w:val="000000" w:themeColor="text1"/>
        </w:rPr>
        <w:t>tests (</w:t>
      </w:r>
      <w:r w:rsidR="007D0982" w:rsidRPr="004855BE">
        <w:rPr>
          <w:color w:val="000000" w:themeColor="text1"/>
        </w:rPr>
        <w:t>4.1.2 and 4.1.3)</w:t>
      </w:r>
      <w:bookmarkEnd w:id="142"/>
      <w:bookmarkEnd w:id="143"/>
    </w:p>
    <w:p w:rsidR="004A3E7C" w:rsidRPr="00C35A46" w:rsidRDefault="00431F06" w:rsidP="00824198">
      <w:pPr>
        <w:jc w:val="both"/>
        <w:rPr>
          <w:rFonts w:ascii="Times New Roman" w:hAnsi="Times New Roman" w:cs="Times New Roman"/>
          <w:sz w:val="24"/>
          <w:szCs w:val="24"/>
        </w:rPr>
      </w:pPr>
      <w:r w:rsidRPr="00C35A46">
        <w:rPr>
          <w:rFonts w:ascii="Times New Roman" w:hAnsi="Times New Roman" w:cs="Times New Roman"/>
          <w:sz w:val="24"/>
          <w:szCs w:val="24"/>
        </w:rPr>
        <w:t>After checking up the content coverage of GESEC and zonal tests in relation to the textbook’s major headings, the two kinds of tests were also compared. The comparison was took place to see which test was more contently valid or which was more contently invalid.</w:t>
      </w:r>
    </w:p>
    <w:p w:rsidR="004A3E7C" w:rsidRPr="00693966" w:rsidRDefault="00F54F68"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r w:rsidR="000613A0">
        <w:rPr>
          <w:rFonts w:ascii="Times New Roman" w:hAnsi="Times New Roman" w:cs="Times New Roman"/>
          <w:b/>
          <w:i/>
          <w:sz w:val="24"/>
          <w:szCs w:val="24"/>
        </w:rPr>
        <w:t>Table 14C</w:t>
      </w:r>
      <w:r w:rsidRPr="00C35A46">
        <w:rPr>
          <w:rFonts w:ascii="Times New Roman" w:hAnsi="Times New Roman" w:cs="Times New Roman"/>
          <w:b/>
          <w:i/>
          <w:sz w:val="24"/>
          <w:szCs w:val="24"/>
        </w:rPr>
        <w:t>omparison of EGSEC and zonal tests in 2006</w:t>
      </w:r>
      <w:r w:rsidR="00632F2C" w:rsidRPr="00C35A46">
        <w:rPr>
          <w:rFonts w:ascii="Times New Roman" w:hAnsi="Times New Roman" w:cs="Times New Roman"/>
          <w:b/>
          <w:i/>
          <w:sz w:val="24"/>
          <w:szCs w:val="24"/>
        </w:rPr>
        <w:t xml:space="preserve"> in relation to the specification</w:t>
      </w:r>
    </w:p>
    <w:tbl>
      <w:tblPr>
        <w:tblStyle w:val="TableGrid"/>
        <w:tblW w:w="0" w:type="auto"/>
        <w:tblLook w:val="04A0"/>
      </w:tblPr>
      <w:tblGrid>
        <w:gridCol w:w="2304"/>
        <w:gridCol w:w="1042"/>
        <w:gridCol w:w="1262"/>
        <w:gridCol w:w="967"/>
        <w:gridCol w:w="1337"/>
        <w:gridCol w:w="1010"/>
        <w:gridCol w:w="1294"/>
      </w:tblGrid>
      <w:tr w:rsidR="00F54F68" w:rsidRPr="00C35A46" w:rsidTr="00F54F68">
        <w:trPr>
          <w:trHeight w:val="601"/>
        </w:trPr>
        <w:tc>
          <w:tcPr>
            <w:tcW w:w="2304" w:type="dxa"/>
            <w:vMerge w:val="restart"/>
          </w:tcPr>
          <w:p w:rsidR="00F54F68"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w:t>
            </w:r>
            <w:r w:rsidR="00F54F68" w:rsidRPr="00C35A46">
              <w:rPr>
                <w:rFonts w:ascii="Times New Roman" w:hAnsi="Times New Roman" w:cs="Times New Roman"/>
                <w:sz w:val="24"/>
                <w:szCs w:val="24"/>
              </w:rPr>
              <w:t>ontents</w:t>
            </w:r>
          </w:p>
        </w:tc>
        <w:tc>
          <w:tcPr>
            <w:tcW w:w="2304" w:type="dxa"/>
            <w:gridSpan w:val="2"/>
            <w:tcBorders>
              <w:bottom w:val="single" w:sz="4" w:space="0" w:color="auto"/>
            </w:tcBorders>
          </w:tcPr>
          <w:p w:rsidR="00F54F68" w:rsidRPr="00C35A46" w:rsidRDefault="00F54F6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Expected(fit value)</w:t>
            </w:r>
          </w:p>
        </w:tc>
        <w:tc>
          <w:tcPr>
            <w:tcW w:w="2304" w:type="dxa"/>
            <w:gridSpan w:val="2"/>
            <w:tcBorders>
              <w:bottom w:val="single" w:sz="4" w:space="0" w:color="auto"/>
            </w:tcBorders>
          </w:tcPr>
          <w:p w:rsidR="00F54F68" w:rsidRPr="00C35A46" w:rsidRDefault="00F54F6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Observed EGSEC test items</w:t>
            </w:r>
          </w:p>
        </w:tc>
        <w:tc>
          <w:tcPr>
            <w:tcW w:w="2304" w:type="dxa"/>
            <w:gridSpan w:val="2"/>
            <w:tcBorders>
              <w:bottom w:val="single" w:sz="4" w:space="0" w:color="auto"/>
            </w:tcBorders>
          </w:tcPr>
          <w:p w:rsidR="00F54F68" w:rsidRPr="00C35A46" w:rsidRDefault="00F54F6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Observed Zonal test items</w:t>
            </w:r>
          </w:p>
        </w:tc>
      </w:tr>
      <w:tr w:rsidR="00F54F68" w:rsidRPr="00C35A46" w:rsidTr="00F54F68">
        <w:trPr>
          <w:trHeight w:val="226"/>
        </w:trPr>
        <w:tc>
          <w:tcPr>
            <w:tcW w:w="2304" w:type="dxa"/>
            <w:vMerge/>
          </w:tcPr>
          <w:p w:rsidR="00F54F68" w:rsidRPr="00C35A46" w:rsidRDefault="00F54F68" w:rsidP="00824198">
            <w:pPr>
              <w:spacing w:after="120"/>
              <w:jc w:val="both"/>
              <w:rPr>
                <w:rFonts w:ascii="Times New Roman" w:hAnsi="Times New Roman" w:cs="Times New Roman"/>
                <w:sz w:val="24"/>
                <w:szCs w:val="24"/>
              </w:rPr>
            </w:pPr>
          </w:p>
        </w:tc>
        <w:tc>
          <w:tcPr>
            <w:tcW w:w="1042" w:type="dxa"/>
            <w:tcBorders>
              <w:top w:val="single" w:sz="4" w:space="0" w:color="auto"/>
              <w:right w:val="single" w:sz="4" w:space="0" w:color="auto"/>
            </w:tcBorders>
          </w:tcPr>
          <w:p w:rsidR="00F54F68" w:rsidRPr="00C35A46" w:rsidRDefault="00F54F6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262" w:type="dxa"/>
            <w:tcBorders>
              <w:top w:val="single" w:sz="4" w:space="0" w:color="auto"/>
              <w:left w:val="single" w:sz="4" w:space="0" w:color="auto"/>
            </w:tcBorders>
          </w:tcPr>
          <w:p w:rsidR="00F54F68" w:rsidRPr="00C35A46" w:rsidRDefault="00F54F6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67" w:type="dxa"/>
            <w:tcBorders>
              <w:top w:val="single" w:sz="4" w:space="0" w:color="auto"/>
              <w:right w:val="single" w:sz="4" w:space="0" w:color="auto"/>
            </w:tcBorders>
          </w:tcPr>
          <w:p w:rsidR="00F54F68" w:rsidRPr="00C35A46" w:rsidRDefault="00F54F6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337" w:type="dxa"/>
            <w:tcBorders>
              <w:top w:val="single" w:sz="4" w:space="0" w:color="auto"/>
              <w:left w:val="single" w:sz="4" w:space="0" w:color="auto"/>
            </w:tcBorders>
          </w:tcPr>
          <w:p w:rsidR="00F54F68" w:rsidRPr="00C35A46" w:rsidRDefault="00F54F6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010" w:type="dxa"/>
            <w:tcBorders>
              <w:top w:val="single" w:sz="4" w:space="0" w:color="auto"/>
              <w:right w:val="single" w:sz="4" w:space="0" w:color="auto"/>
            </w:tcBorders>
          </w:tcPr>
          <w:p w:rsidR="00F54F68" w:rsidRPr="00C35A46" w:rsidRDefault="00F54F6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294" w:type="dxa"/>
            <w:tcBorders>
              <w:top w:val="single" w:sz="4" w:space="0" w:color="auto"/>
              <w:left w:val="single" w:sz="4" w:space="0" w:color="auto"/>
            </w:tcBorders>
          </w:tcPr>
          <w:p w:rsidR="00F54F68" w:rsidRPr="00C35A46" w:rsidRDefault="00F54F6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E274E1" w:rsidRPr="00C35A46" w:rsidTr="00F54F68">
        <w:tc>
          <w:tcPr>
            <w:tcW w:w="2304" w:type="dxa"/>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1042"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1262"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967"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337"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010"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294"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E274E1" w:rsidRPr="00C35A46" w:rsidTr="00F54F68">
        <w:tc>
          <w:tcPr>
            <w:tcW w:w="2304" w:type="dxa"/>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1042"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1262"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967"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w:t>
            </w:r>
          </w:p>
        </w:tc>
        <w:tc>
          <w:tcPr>
            <w:tcW w:w="1337"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8.8</w:t>
            </w:r>
          </w:p>
        </w:tc>
        <w:tc>
          <w:tcPr>
            <w:tcW w:w="1010"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1294"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r>
      <w:tr w:rsidR="00E274E1" w:rsidRPr="00C35A46" w:rsidTr="00F54F68">
        <w:tc>
          <w:tcPr>
            <w:tcW w:w="2304" w:type="dxa"/>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1042"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1262"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c>
          <w:tcPr>
            <w:tcW w:w="967"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33</w:t>
            </w:r>
          </w:p>
        </w:tc>
        <w:tc>
          <w:tcPr>
            <w:tcW w:w="1337"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41.2</w:t>
            </w:r>
          </w:p>
        </w:tc>
        <w:tc>
          <w:tcPr>
            <w:tcW w:w="1010"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1294"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11.3</w:t>
            </w:r>
          </w:p>
        </w:tc>
      </w:tr>
      <w:tr w:rsidR="00E274E1" w:rsidRPr="00C35A46" w:rsidTr="00F54F68">
        <w:tc>
          <w:tcPr>
            <w:tcW w:w="2304" w:type="dxa"/>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1042"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1262"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967"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1337"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1010"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294"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E274E1" w:rsidRPr="00C35A46" w:rsidTr="00F54F68">
        <w:tc>
          <w:tcPr>
            <w:tcW w:w="2304" w:type="dxa"/>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1042"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1262"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c>
          <w:tcPr>
            <w:tcW w:w="967"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30</w:t>
            </w:r>
          </w:p>
        </w:tc>
        <w:tc>
          <w:tcPr>
            <w:tcW w:w="1337"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37.5</w:t>
            </w:r>
          </w:p>
        </w:tc>
        <w:tc>
          <w:tcPr>
            <w:tcW w:w="1010"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w:t>
            </w:r>
          </w:p>
        </w:tc>
        <w:tc>
          <w:tcPr>
            <w:tcW w:w="1294"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77.5</w:t>
            </w:r>
          </w:p>
        </w:tc>
      </w:tr>
      <w:tr w:rsidR="00E274E1" w:rsidRPr="00C35A46" w:rsidTr="00F54F68">
        <w:tc>
          <w:tcPr>
            <w:tcW w:w="2304" w:type="dxa"/>
            <w:tcBorders>
              <w:top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1042" w:type="dxa"/>
            <w:tcBorders>
              <w:top w:val="single" w:sz="4" w:space="0" w:color="auto"/>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1262" w:type="dxa"/>
            <w:tcBorders>
              <w:top w:val="single" w:sz="4" w:space="0" w:color="auto"/>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11.1</w:t>
            </w:r>
          </w:p>
        </w:tc>
        <w:tc>
          <w:tcPr>
            <w:tcW w:w="967" w:type="dxa"/>
            <w:tcBorders>
              <w:top w:val="single" w:sz="4" w:space="0" w:color="auto"/>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1337" w:type="dxa"/>
            <w:tcBorders>
              <w:top w:val="single" w:sz="4" w:space="0" w:color="auto"/>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1010" w:type="dxa"/>
            <w:tcBorders>
              <w:top w:val="single" w:sz="4" w:space="0" w:color="auto"/>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1294" w:type="dxa"/>
            <w:tcBorders>
              <w:top w:val="single" w:sz="4" w:space="0" w:color="auto"/>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3.8</w:t>
            </w:r>
          </w:p>
        </w:tc>
      </w:tr>
      <w:tr w:rsidR="00E274E1" w:rsidRPr="00C35A46" w:rsidTr="00F54F68">
        <w:tc>
          <w:tcPr>
            <w:tcW w:w="2304" w:type="dxa"/>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1042"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1262"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967"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1337"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1010" w:type="dxa"/>
            <w:tcBorders>
              <w:righ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1294" w:type="dxa"/>
            <w:tcBorders>
              <w:left w:val="single" w:sz="4" w:space="0" w:color="auto"/>
            </w:tcBorders>
          </w:tcPr>
          <w:p w:rsidR="00E274E1" w:rsidRPr="00C35A46" w:rsidRDefault="00E274E1"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r>
    </w:tbl>
    <w:p w:rsidR="004A3E7C" w:rsidRPr="00C35A46" w:rsidRDefault="004A3E7C" w:rsidP="00824198">
      <w:pPr>
        <w:jc w:val="both"/>
        <w:rPr>
          <w:rFonts w:ascii="Times New Roman" w:hAnsi="Times New Roman" w:cs="Times New Roman"/>
          <w:sz w:val="24"/>
          <w:szCs w:val="24"/>
        </w:rPr>
      </w:pPr>
    </w:p>
    <w:p w:rsidR="00613EEA" w:rsidRPr="00C35A46" w:rsidRDefault="00613EEA"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In table 14 above, EGSEC and zonal exams in 2006 were compared each other in</w:t>
      </w:r>
      <w:r w:rsidR="007F3E79"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terms of the fit value (expected number of items) calculated from the total frequencies given in the textbook. Both EGSEC and zonal tests were contently invalid or they didn’t fit with the fit value </w:t>
      </w:r>
      <w:r w:rsidR="007F3E79" w:rsidRPr="00C35A46">
        <w:rPr>
          <w:rFonts w:ascii="Times New Roman" w:hAnsi="Times New Roman" w:cs="Times New Roman"/>
          <w:sz w:val="24"/>
          <w:szCs w:val="24"/>
        </w:rPr>
        <w:t>(</w:t>
      </w:r>
      <w:r w:rsidRPr="00C35A46">
        <w:rPr>
          <w:rFonts w:ascii="Times New Roman" w:hAnsi="Times New Roman" w:cs="Times New Roman"/>
          <w:sz w:val="24"/>
          <w:szCs w:val="24"/>
        </w:rPr>
        <w:t>see table……). The 2006 EGSEC test was dominantly represented by reading 33(41.2%) and grammar 30(37.5%) together have been taken 63(78.7%) of the whole questions.</w:t>
      </w:r>
      <w:r w:rsidR="00C41700" w:rsidRPr="00C35A46">
        <w:rPr>
          <w:rFonts w:ascii="Times New Roman" w:hAnsi="Times New Roman" w:cs="Times New Roman"/>
          <w:sz w:val="24"/>
          <w:szCs w:val="24"/>
        </w:rPr>
        <w:t xml:space="preserve"> </w:t>
      </w:r>
      <w:r w:rsidR="007E7198" w:rsidRPr="00C35A46">
        <w:rPr>
          <w:rFonts w:ascii="Times New Roman" w:hAnsi="Times New Roman" w:cs="Times New Roman"/>
          <w:sz w:val="24"/>
          <w:szCs w:val="24"/>
        </w:rPr>
        <w:t>However,</w:t>
      </w:r>
      <w:r w:rsidR="00C41700" w:rsidRPr="00C35A46">
        <w:rPr>
          <w:rFonts w:ascii="Times New Roman" w:hAnsi="Times New Roman" w:cs="Times New Roman"/>
          <w:sz w:val="24"/>
          <w:szCs w:val="24"/>
        </w:rPr>
        <w:t xml:space="preserve"> in the zonal test grammar or language focus alone was taken three </w:t>
      </w:r>
      <w:r w:rsidR="007E7198" w:rsidRPr="00C35A46">
        <w:rPr>
          <w:rFonts w:ascii="Times New Roman" w:hAnsi="Times New Roman" w:cs="Times New Roman"/>
          <w:sz w:val="24"/>
          <w:szCs w:val="24"/>
        </w:rPr>
        <w:t>fourth (</w:t>
      </w:r>
      <w:r w:rsidR="00C41700" w:rsidRPr="00C35A46">
        <w:rPr>
          <w:rFonts w:ascii="Times New Roman" w:hAnsi="Times New Roman" w:cs="Times New Roman"/>
          <w:sz w:val="24"/>
          <w:szCs w:val="24"/>
        </w:rPr>
        <w:t>3/4) of the whole number of items. There were 62(77.5%) grammar test items so that the rest contents were sampled below one fourth (1/4) of the total number of items. In fact, in addition to listening, which was totally ignored in both EGSEC and Zonal tests, writing was also not s</w:t>
      </w:r>
      <w:r w:rsidR="00BE42F4" w:rsidRPr="00C35A46">
        <w:rPr>
          <w:rFonts w:ascii="Times New Roman" w:hAnsi="Times New Roman" w:cs="Times New Roman"/>
          <w:sz w:val="24"/>
          <w:szCs w:val="24"/>
        </w:rPr>
        <w:t>ampled at all in the zonal test, but there was in EGSEC test.</w:t>
      </w:r>
    </w:p>
    <w:p w:rsidR="002229C1" w:rsidRPr="00C35A46" w:rsidRDefault="005074B1" w:rsidP="00824198">
      <w:pPr>
        <w:jc w:val="both"/>
        <w:rPr>
          <w:rFonts w:ascii="Times New Roman" w:hAnsi="Times New Roman" w:cs="Times New Roman"/>
          <w:sz w:val="24"/>
          <w:szCs w:val="24"/>
        </w:rPr>
      </w:pPr>
      <w:r w:rsidRPr="00C35A46">
        <w:rPr>
          <w:rFonts w:ascii="Times New Roman" w:hAnsi="Times New Roman" w:cs="Times New Roman"/>
          <w:sz w:val="24"/>
          <w:szCs w:val="24"/>
        </w:rPr>
        <w:t>As it is known a model test will be prepared to predict the EGSEC test. It is expected to be similar at least in its contents though it is difficult to make the construct the same. That is why the name model has been given. But in the above test, the model zonal test was far different from the EGESEC test though the EGSEC test itself was contently invalid.</w:t>
      </w:r>
      <w:r w:rsidR="00A217AF" w:rsidRPr="00C35A46">
        <w:rPr>
          <w:rFonts w:ascii="Times New Roman" w:hAnsi="Times New Roman" w:cs="Times New Roman"/>
          <w:sz w:val="24"/>
          <w:szCs w:val="24"/>
        </w:rPr>
        <w:t xml:space="preserve"> The EGSEC test attempted to make the test representative sample of the syllabus. For example in 2006, there were a bit higher number of items in speaking,</w:t>
      </w:r>
      <w:r w:rsidR="00E75524" w:rsidRPr="00C35A46">
        <w:rPr>
          <w:rFonts w:ascii="Times New Roman" w:hAnsi="Times New Roman" w:cs="Times New Roman"/>
          <w:sz w:val="24"/>
          <w:szCs w:val="24"/>
        </w:rPr>
        <w:t xml:space="preserve"> </w:t>
      </w:r>
      <w:r w:rsidR="00A217AF" w:rsidRPr="00C35A46">
        <w:rPr>
          <w:rFonts w:ascii="Times New Roman" w:hAnsi="Times New Roman" w:cs="Times New Roman"/>
          <w:sz w:val="24"/>
          <w:szCs w:val="24"/>
        </w:rPr>
        <w:t>vocabulary and writing and very high number of test items in reading, but the zonal test ga</w:t>
      </w:r>
      <w:r w:rsidR="00E75524" w:rsidRPr="00C35A46">
        <w:rPr>
          <w:rFonts w:ascii="Times New Roman" w:hAnsi="Times New Roman" w:cs="Times New Roman"/>
          <w:sz w:val="24"/>
          <w:szCs w:val="24"/>
        </w:rPr>
        <w:t>ve little emphasis for speaking, reading and vocabulary than the EGSEC test.</w:t>
      </w:r>
    </w:p>
    <w:p w:rsidR="005A77A9" w:rsidRPr="00C35A46" w:rsidRDefault="003E7FCA" w:rsidP="00824198">
      <w:pPr>
        <w:jc w:val="both"/>
        <w:rPr>
          <w:rFonts w:ascii="Times New Roman" w:hAnsi="Times New Roman" w:cs="Times New Roman"/>
          <w:sz w:val="24"/>
          <w:szCs w:val="24"/>
        </w:rPr>
      </w:pPr>
      <w:r w:rsidRPr="00C35A46">
        <w:rPr>
          <w:rFonts w:ascii="Times New Roman" w:hAnsi="Times New Roman" w:cs="Times New Roman"/>
          <w:sz w:val="24"/>
          <w:szCs w:val="24"/>
        </w:rPr>
        <w:t>The chi value of</w:t>
      </w:r>
      <w:r w:rsidR="002229C1" w:rsidRPr="00C35A46">
        <w:rPr>
          <w:rFonts w:ascii="Times New Roman" w:hAnsi="Times New Roman" w:cs="Times New Roman"/>
          <w:sz w:val="24"/>
          <w:szCs w:val="24"/>
        </w:rPr>
        <w:t xml:space="preserve"> 2006</w:t>
      </w:r>
      <w:r w:rsidRPr="00C35A46">
        <w:rPr>
          <w:rFonts w:ascii="Times New Roman" w:hAnsi="Times New Roman" w:cs="Times New Roman"/>
          <w:sz w:val="24"/>
          <w:szCs w:val="24"/>
        </w:rPr>
        <w:t xml:space="preserve"> EGSEC test was 61 where as the chi value of the zonal test was 154.5. This tells us that although both tests were divergent, the zonal test was more divergent to the fit value.</w:t>
      </w:r>
    </w:p>
    <w:p w:rsidR="00E744C2" w:rsidRPr="00C35A46" w:rsidRDefault="00E744C2" w:rsidP="00824198">
      <w:pPr>
        <w:jc w:val="both"/>
        <w:rPr>
          <w:rFonts w:ascii="Times New Roman" w:hAnsi="Times New Roman" w:cs="Times New Roman"/>
          <w:sz w:val="24"/>
          <w:szCs w:val="24"/>
        </w:rPr>
      </w:pPr>
      <w:r w:rsidRPr="00C35A46">
        <w:rPr>
          <w:rFonts w:ascii="Times New Roman" w:hAnsi="Times New Roman" w:cs="Times New Roman"/>
          <w:sz w:val="24"/>
          <w:szCs w:val="24"/>
        </w:rPr>
        <w:t>Thus, in 2006 the zonal test was more contently invalid than the EGSEC test though the EGESC test itself was contently invalid. Teacher made exams or the zonal test was dominantly a grammar test and far more sampled above the expected number or fit value.</w:t>
      </w:r>
    </w:p>
    <w:p w:rsidR="007E6FDC" w:rsidRPr="00C35A46" w:rsidRDefault="00E274E1"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Table 15 content coverage comparison of EGSEC and Zonal test items in 2007</w:t>
      </w:r>
      <w:r w:rsidR="00632F2C" w:rsidRPr="00C35A46">
        <w:rPr>
          <w:rFonts w:ascii="Times New Roman" w:hAnsi="Times New Roman" w:cs="Times New Roman"/>
          <w:b/>
          <w:i/>
          <w:sz w:val="24"/>
          <w:szCs w:val="24"/>
        </w:rPr>
        <w:t xml:space="preserve"> in relation to the specification</w:t>
      </w:r>
    </w:p>
    <w:tbl>
      <w:tblPr>
        <w:tblStyle w:val="TableGrid"/>
        <w:tblW w:w="0" w:type="auto"/>
        <w:tblLook w:val="04A0"/>
      </w:tblPr>
      <w:tblGrid>
        <w:gridCol w:w="2304"/>
        <w:gridCol w:w="1042"/>
        <w:gridCol w:w="1262"/>
        <w:gridCol w:w="1053"/>
        <w:gridCol w:w="1251"/>
        <w:gridCol w:w="1118"/>
        <w:gridCol w:w="1186"/>
      </w:tblGrid>
      <w:tr w:rsidR="00220CD7" w:rsidRPr="00C35A46" w:rsidTr="00220CD7">
        <w:trPr>
          <w:trHeight w:val="666"/>
        </w:trPr>
        <w:tc>
          <w:tcPr>
            <w:tcW w:w="2304" w:type="dxa"/>
            <w:vMerge w:val="restart"/>
          </w:tcPr>
          <w:p w:rsidR="00220CD7" w:rsidRPr="00C35A46" w:rsidRDefault="007F3E7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w:t>
            </w:r>
            <w:r w:rsidR="00220CD7" w:rsidRPr="00C35A46">
              <w:rPr>
                <w:rFonts w:ascii="Times New Roman" w:hAnsi="Times New Roman" w:cs="Times New Roman"/>
                <w:sz w:val="24"/>
                <w:szCs w:val="24"/>
              </w:rPr>
              <w:t>ontents</w:t>
            </w:r>
          </w:p>
        </w:tc>
        <w:tc>
          <w:tcPr>
            <w:tcW w:w="2304" w:type="dxa"/>
            <w:gridSpan w:val="2"/>
            <w:tcBorders>
              <w:bottom w:val="single" w:sz="4" w:space="0" w:color="auto"/>
            </w:tcBorders>
          </w:tcPr>
          <w:p w:rsidR="00220CD7" w:rsidRPr="00C35A46" w:rsidRDefault="00220CD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Expected (fit value) test items</w:t>
            </w:r>
          </w:p>
        </w:tc>
        <w:tc>
          <w:tcPr>
            <w:tcW w:w="2304" w:type="dxa"/>
            <w:gridSpan w:val="2"/>
            <w:tcBorders>
              <w:bottom w:val="single" w:sz="4" w:space="0" w:color="auto"/>
            </w:tcBorders>
          </w:tcPr>
          <w:p w:rsidR="00220CD7" w:rsidRPr="00C35A46" w:rsidRDefault="00220CD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Observed EGSEC test items</w:t>
            </w:r>
          </w:p>
        </w:tc>
        <w:tc>
          <w:tcPr>
            <w:tcW w:w="2304" w:type="dxa"/>
            <w:gridSpan w:val="2"/>
            <w:tcBorders>
              <w:bottom w:val="single" w:sz="4" w:space="0" w:color="auto"/>
            </w:tcBorders>
          </w:tcPr>
          <w:p w:rsidR="00220CD7" w:rsidRPr="00C35A46" w:rsidRDefault="00220CD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Observed zonal test items</w:t>
            </w:r>
          </w:p>
        </w:tc>
      </w:tr>
      <w:tr w:rsidR="00220CD7" w:rsidRPr="00C35A46" w:rsidTr="00220CD7">
        <w:trPr>
          <w:trHeight w:val="161"/>
        </w:trPr>
        <w:tc>
          <w:tcPr>
            <w:tcW w:w="2304" w:type="dxa"/>
            <w:vMerge/>
          </w:tcPr>
          <w:p w:rsidR="00220CD7" w:rsidRPr="00C35A46" w:rsidRDefault="00220CD7" w:rsidP="00824198">
            <w:pPr>
              <w:spacing w:after="120"/>
              <w:jc w:val="both"/>
              <w:rPr>
                <w:rFonts w:ascii="Times New Roman" w:hAnsi="Times New Roman" w:cs="Times New Roman"/>
                <w:sz w:val="24"/>
                <w:szCs w:val="24"/>
              </w:rPr>
            </w:pPr>
          </w:p>
        </w:tc>
        <w:tc>
          <w:tcPr>
            <w:tcW w:w="1042" w:type="dxa"/>
            <w:tcBorders>
              <w:top w:val="single" w:sz="4" w:space="0" w:color="auto"/>
              <w:right w:val="single" w:sz="4" w:space="0" w:color="auto"/>
            </w:tcBorders>
          </w:tcPr>
          <w:p w:rsidR="00220CD7" w:rsidRPr="00C35A46" w:rsidRDefault="00220CD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262" w:type="dxa"/>
            <w:tcBorders>
              <w:top w:val="single" w:sz="4" w:space="0" w:color="auto"/>
              <w:left w:val="single" w:sz="4" w:space="0" w:color="auto"/>
            </w:tcBorders>
          </w:tcPr>
          <w:p w:rsidR="00220CD7" w:rsidRPr="00C35A46" w:rsidRDefault="00220CD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053" w:type="dxa"/>
            <w:tcBorders>
              <w:top w:val="single" w:sz="4" w:space="0" w:color="auto"/>
              <w:right w:val="single" w:sz="4" w:space="0" w:color="auto"/>
            </w:tcBorders>
          </w:tcPr>
          <w:p w:rsidR="00220CD7" w:rsidRPr="00C35A46" w:rsidRDefault="00220CD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251" w:type="dxa"/>
            <w:tcBorders>
              <w:top w:val="single" w:sz="4" w:space="0" w:color="auto"/>
              <w:left w:val="single" w:sz="4" w:space="0" w:color="auto"/>
            </w:tcBorders>
          </w:tcPr>
          <w:p w:rsidR="00220CD7" w:rsidRPr="00C35A46" w:rsidRDefault="00220CD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118" w:type="dxa"/>
            <w:tcBorders>
              <w:top w:val="single" w:sz="4" w:space="0" w:color="auto"/>
              <w:right w:val="single" w:sz="4" w:space="0" w:color="auto"/>
            </w:tcBorders>
          </w:tcPr>
          <w:p w:rsidR="00220CD7" w:rsidRPr="00C35A46" w:rsidRDefault="00220CD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186" w:type="dxa"/>
            <w:tcBorders>
              <w:top w:val="single" w:sz="4" w:space="0" w:color="auto"/>
              <w:left w:val="single" w:sz="4" w:space="0" w:color="auto"/>
            </w:tcBorders>
          </w:tcPr>
          <w:p w:rsidR="00220CD7" w:rsidRPr="00C35A46" w:rsidRDefault="00220CD7"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0F492B" w:rsidRPr="00C35A46" w:rsidTr="00220CD7">
        <w:tc>
          <w:tcPr>
            <w:tcW w:w="2304" w:type="dxa"/>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1042"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1262"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1053"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251"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118"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186"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p>
        </w:tc>
      </w:tr>
      <w:tr w:rsidR="000F492B" w:rsidRPr="00C35A46" w:rsidTr="00220CD7">
        <w:tc>
          <w:tcPr>
            <w:tcW w:w="2304" w:type="dxa"/>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1042"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1262"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1053"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1251"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1118"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w:t>
            </w:r>
          </w:p>
        </w:tc>
        <w:tc>
          <w:tcPr>
            <w:tcW w:w="1186"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r>
      <w:tr w:rsidR="000F492B" w:rsidRPr="00C35A46" w:rsidTr="00220CD7">
        <w:tc>
          <w:tcPr>
            <w:tcW w:w="2304" w:type="dxa"/>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1042"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1262"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c>
          <w:tcPr>
            <w:tcW w:w="1053"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w:t>
            </w:r>
          </w:p>
        </w:tc>
        <w:tc>
          <w:tcPr>
            <w:tcW w:w="1251"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1118"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1186"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12.5</w:t>
            </w:r>
          </w:p>
        </w:tc>
      </w:tr>
      <w:tr w:rsidR="000F492B" w:rsidRPr="00C35A46" w:rsidTr="00220CD7">
        <w:tc>
          <w:tcPr>
            <w:tcW w:w="2304" w:type="dxa"/>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1042"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1262"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1053"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1251"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c>
          <w:tcPr>
            <w:tcW w:w="1118"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1186"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r>
      <w:tr w:rsidR="000F492B" w:rsidRPr="00C35A46" w:rsidTr="00220CD7">
        <w:tc>
          <w:tcPr>
            <w:tcW w:w="2304" w:type="dxa"/>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Language focus(grammar)</w:t>
            </w:r>
          </w:p>
        </w:tc>
        <w:tc>
          <w:tcPr>
            <w:tcW w:w="1042"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1262"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c>
          <w:tcPr>
            <w:tcW w:w="1053"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37</w:t>
            </w:r>
          </w:p>
        </w:tc>
        <w:tc>
          <w:tcPr>
            <w:tcW w:w="1251"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46.25</w:t>
            </w:r>
          </w:p>
        </w:tc>
        <w:tc>
          <w:tcPr>
            <w:tcW w:w="1118"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w:t>
            </w:r>
          </w:p>
        </w:tc>
        <w:tc>
          <w:tcPr>
            <w:tcW w:w="1186"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r>
      <w:tr w:rsidR="000F492B" w:rsidRPr="00C35A46" w:rsidTr="00220CD7">
        <w:tc>
          <w:tcPr>
            <w:tcW w:w="2304" w:type="dxa"/>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1042"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1262"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11.1</w:t>
            </w:r>
          </w:p>
        </w:tc>
        <w:tc>
          <w:tcPr>
            <w:tcW w:w="1053"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1251"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12.5</w:t>
            </w:r>
          </w:p>
        </w:tc>
        <w:tc>
          <w:tcPr>
            <w:tcW w:w="1118"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186"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0F492B" w:rsidRPr="00C35A46" w:rsidTr="00220CD7">
        <w:tc>
          <w:tcPr>
            <w:tcW w:w="2304" w:type="dxa"/>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1042"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1262"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1053"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1251"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1118" w:type="dxa"/>
            <w:tcBorders>
              <w:righ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1186" w:type="dxa"/>
            <w:tcBorders>
              <w:left w:val="single" w:sz="4" w:space="0" w:color="auto"/>
            </w:tcBorders>
          </w:tcPr>
          <w:p w:rsidR="000F492B" w:rsidRPr="00C35A46" w:rsidRDefault="000F492B"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r>
    </w:tbl>
    <w:p w:rsidR="00544816" w:rsidRPr="00C35A46" w:rsidRDefault="00544816" w:rsidP="00824198">
      <w:pPr>
        <w:jc w:val="both"/>
        <w:rPr>
          <w:rFonts w:ascii="Times New Roman" w:hAnsi="Times New Roman" w:cs="Times New Roman"/>
          <w:sz w:val="24"/>
          <w:szCs w:val="24"/>
        </w:rPr>
      </w:pPr>
    </w:p>
    <w:p w:rsidR="00FB5478" w:rsidRPr="00C35A46" w:rsidRDefault="006B3EE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As it is seen in the above table 15, in 2007 relatively fair content coverage was in the EGSEC test than the zonal teacher-made test when it is seen in relation to the syllabus specification or fit value. Though both EGSEC and zonal tests were contently divergent to the syllabus, the zonal teacher made was more divergent. For instance, vocabulary was totally ignored in the zonal test in addition to listening, ignored in both kinds of tests, but covered in the EGSEC test. In other words, in the Zonal teacher made test only four content headings were sampled </w:t>
      </w:r>
      <w:r w:rsidR="00CD7D5B" w:rsidRPr="00C35A46">
        <w:rPr>
          <w:rFonts w:ascii="Times New Roman" w:hAnsi="Times New Roman" w:cs="Times New Roman"/>
          <w:sz w:val="24"/>
          <w:szCs w:val="24"/>
        </w:rPr>
        <w:t xml:space="preserve">out of six headings, but in the EGSEC test only listening was ignored. In terms of number and percentage the two kinds of tests were not balanced or not at least equally sampled. For example, there were 20(25.5%) reading items in EGSEC test, </w:t>
      </w:r>
      <w:r w:rsidR="00512B35" w:rsidRPr="00C35A46">
        <w:rPr>
          <w:rFonts w:ascii="Times New Roman" w:hAnsi="Times New Roman" w:cs="Times New Roman"/>
          <w:sz w:val="24"/>
          <w:szCs w:val="24"/>
        </w:rPr>
        <w:t>five (</w:t>
      </w:r>
      <w:r w:rsidR="00CD7D5B" w:rsidRPr="00C35A46">
        <w:rPr>
          <w:rFonts w:ascii="Times New Roman" w:hAnsi="Times New Roman" w:cs="Times New Roman"/>
          <w:sz w:val="24"/>
          <w:szCs w:val="24"/>
        </w:rPr>
        <w:t xml:space="preserve">5) items above the fit value, 10(12.5%) reading questions in the zonal teacher made test, </w:t>
      </w:r>
      <w:r w:rsidR="00512B35" w:rsidRPr="00C35A46">
        <w:rPr>
          <w:rFonts w:ascii="Times New Roman" w:hAnsi="Times New Roman" w:cs="Times New Roman"/>
          <w:sz w:val="24"/>
          <w:szCs w:val="24"/>
        </w:rPr>
        <w:t>five (</w:t>
      </w:r>
      <w:r w:rsidR="00CD7D5B" w:rsidRPr="00C35A46">
        <w:rPr>
          <w:rFonts w:ascii="Times New Roman" w:hAnsi="Times New Roman" w:cs="Times New Roman"/>
          <w:sz w:val="24"/>
          <w:szCs w:val="24"/>
        </w:rPr>
        <w:t>5) items below the fit value. 18(22.5) speaking items were expected to appear in both EGSEC and zonal tests:5 items in EGSEC and 4 items in zonal teachers made test.</w:t>
      </w:r>
    </w:p>
    <w:p w:rsidR="00CD7D5B" w:rsidRPr="00C35A46" w:rsidRDefault="00CD7D5B"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A big difference between EGSEC and zonal test was seen in sampling grammar items. Both tests </w:t>
      </w:r>
      <w:r w:rsidR="00DA7088" w:rsidRPr="00C35A46">
        <w:rPr>
          <w:rFonts w:ascii="Times New Roman" w:hAnsi="Times New Roman" w:cs="Times New Roman"/>
          <w:sz w:val="24"/>
          <w:szCs w:val="24"/>
        </w:rPr>
        <w:t xml:space="preserve">sampled additional numbers of items above the expected number of items. However, the number of additional items extracted in the EGSEC and zonal tests varied in number. The </w:t>
      </w:r>
      <w:r w:rsidR="00DA7088" w:rsidRPr="00C35A46">
        <w:rPr>
          <w:rFonts w:ascii="Times New Roman" w:hAnsi="Times New Roman" w:cs="Times New Roman"/>
          <w:sz w:val="24"/>
          <w:szCs w:val="24"/>
        </w:rPr>
        <w:lastRenderedPageBreak/>
        <w:t>EGSEC test sampled 37(46.25%) items, 20 items above the expected number of items. But the zonal teacher made test had 64(80%) items, 47 items above the fit value. It tells us that the zonal test was more dominated with grammar items than the EGSEC test though it was dominated by too.</w:t>
      </w:r>
    </w:p>
    <w:p w:rsidR="003E7FCA" w:rsidRPr="00C35A46" w:rsidRDefault="003E7FCA" w:rsidP="00824198">
      <w:pPr>
        <w:jc w:val="both"/>
        <w:rPr>
          <w:rFonts w:ascii="Times New Roman" w:hAnsi="Times New Roman" w:cs="Times New Roman"/>
          <w:sz w:val="24"/>
          <w:szCs w:val="24"/>
        </w:rPr>
      </w:pPr>
      <w:r w:rsidRPr="00C35A46">
        <w:rPr>
          <w:rFonts w:ascii="Times New Roman" w:hAnsi="Times New Roman" w:cs="Times New Roman"/>
          <w:sz w:val="24"/>
          <w:szCs w:val="24"/>
        </w:rPr>
        <w:t>In addition, the calculated chi-square(x</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 value of 2007 EGSEC English test was 46.5 and the calculated chi value of zonal test i</w:t>
      </w:r>
      <w:r w:rsidR="00087563" w:rsidRPr="00C35A46">
        <w:rPr>
          <w:rFonts w:ascii="Times New Roman" w:hAnsi="Times New Roman" w:cs="Times New Roman"/>
          <w:sz w:val="24"/>
          <w:szCs w:val="24"/>
        </w:rPr>
        <w:t xml:space="preserve">n the same year was 158.3. This tells us that the variables (observed and expected) in the zonal test was more independent than the variables in the EGSEC English test. The more the variables become independent, the more the variables are unrelated or divergent. The EGSEC test was relatively co-related with the theoretical or fit value than the zonal test. </w:t>
      </w:r>
    </w:p>
    <w:p w:rsidR="00FB5478" w:rsidRPr="00C35A46" w:rsidRDefault="005820B3"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Thus, </w:t>
      </w:r>
      <w:r w:rsidR="00D16F63" w:rsidRPr="00C35A46">
        <w:rPr>
          <w:rFonts w:ascii="Times New Roman" w:hAnsi="Times New Roman" w:cs="Times New Roman"/>
          <w:sz w:val="24"/>
          <w:szCs w:val="24"/>
        </w:rPr>
        <w:t xml:space="preserve">though both EGSEC and zonal tests were contently not fairly sampled from the syllabus, the zonal teacher made test in 2007 was a grammar test. It was 80% of the total number of items. The other three contents were sampled for the sake of sampling and the other two contents (listening and writing) were totally ignored in the zonal English test. It seems as a result of the over sampling of grammar in EGSEC tests which influenced teachers to over sampled grammar in the zonal test. </w:t>
      </w:r>
      <w:r w:rsidRPr="00C35A46">
        <w:rPr>
          <w:rFonts w:ascii="Times New Roman" w:hAnsi="Times New Roman" w:cs="Times New Roman"/>
          <w:sz w:val="24"/>
          <w:szCs w:val="24"/>
        </w:rPr>
        <w:t xml:space="preserve"> </w:t>
      </w:r>
    </w:p>
    <w:p w:rsidR="009D3497" w:rsidRPr="00C35A46" w:rsidRDefault="000F492B"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Table 16 content coverage comparison of EGESC and Zonal test items in 2008</w:t>
      </w:r>
      <w:r w:rsidR="00B34464" w:rsidRPr="00C35A46">
        <w:rPr>
          <w:rFonts w:ascii="Times New Roman" w:hAnsi="Times New Roman" w:cs="Times New Roman"/>
          <w:b/>
          <w:i/>
          <w:sz w:val="24"/>
          <w:szCs w:val="24"/>
        </w:rPr>
        <w:t xml:space="preserve"> in relation to the specification</w:t>
      </w:r>
    </w:p>
    <w:tbl>
      <w:tblPr>
        <w:tblStyle w:val="TableGrid"/>
        <w:tblW w:w="0" w:type="auto"/>
        <w:tblLook w:val="04A0"/>
      </w:tblPr>
      <w:tblGrid>
        <w:gridCol w:w="2304"/>
        <w:gridCol w:w="1053"/>
        <w:gridCol w:w="1251"/>
        <w:gridCol w:w="978"/>
        <w:gridCol w:w="1326"/>
        <w:gridCol w:w="784"/>
        <w:gridCol w:w="1520"/>
      </w:tblGrid>
      <w:tr w:rsidR="00FB5478" w:rsidRPr="00C35A46" w:rsidTr="00FB5478">
        <w:trPr>
          <w:trHeight w:val="666"/>
        </w:trPr>
        <w:tc>
          <w:tcPr>
            <w:tcW w:w="2304" w:type="dxa"/>
            <w:vMerge w:val="restart"/>
          </w:tcPr>
          <w:p w:rsidR="00FB5478" w:rsidRPr="00C35A46" w:rsidRDefault="007F3E7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w:t>
            </w:r>
            <w:r w:rsidR="00FB5478" w:rsidRPr="00C35A46">
              <w:rPr>
                <w:rFonts w:ascii="Times New Roman" w:hAnsi="Times New Roman" w:cs="Times New Roman"/>
                <w:sz w:val="24"/>
                <w:szCs w:val="24"/>
              </w:rPr>
              <w:t>ontents</w:t>
            </w:r>
          </w:p>
        </w:tc>
        <w:tc>
          <w:tcPr>
            <w:tcW w:w="2304" w:type="dxa"/>
            <w:gridSpan w:val="2"/>
            <w:tcBorders>
              <w:bottom w:val="single" w:sz="4" w:space="0" w:color="auto"/>
            </w:tcBorders>
          </w:tcPr>
          <w:p w:rsidR="00FB5478" w:rsidRPr="00C35A46" w:rsidRDefault="00FB54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Expected (fit value) of items</w:t>
            </w:r>
          </w:p>
        </w:tc>
        <w:tc>
          <w:tcPr>
            <w:tcW w:w="2304" w:type="dxa"/>
            <w:gridSpan w:val="2"/>
            <w:tcBorders>
              <w:bottom w:val="single" w:sz="4" w:space="0" w:color="auto"/>
            </w:tcBorders>
          </w:tcPr>
          <w:p w:rsidR="00FB5478" w:rsidRPr="00C35A46" w:rsidRDefault="00FB54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Observed EGSEC test items</w:t>
            </w:r>
          </w:p>
        </w:tc>
        <w:tc>
          <w:tcPr>
            <w:tcW w:w="2304" w:type="dxa"/>
            <w:gridSpan w:val="2"/>
            <w:tcBorders>
              <w:bottom w:val="single" w:sz="4" w:space="0" w:color="auto"/>
            </w:tcBorders>
          </w:tcPr>
          <w:p w:rsidR="00FB5478" w:rsidRPr="00C35A46" w:rsidRDefault="00FB54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Observed zonal test items</w:t>
            </w:r>
          </w:p>
        </w:tc>
      </w:tr>
      <w:tr w:rsidR="00FB5478" w:rsidRPr="00C35A46" w:rsidTr="00FB5478">
        <w:trPr>
          <w:trHeight w:val="161"/>
        </w:trPr>
        <w:tc>
          <w:tcPr>
            <w:tcW w:w="2304" w:type="dxa"/>
            <w:vMerge/>
          </w:tcPr>
          <w:p w:rsidR="00FB5478" w:rsidRPr="00C35A46" w:rsidRDefault="00FB5478" w:rsidP="00824198">
            <w:pPr>
              <w:spacing w:after="120"/>
              <w:jc w:val="both"/>
              <w:rPr>
                <w:rFonts w:ascii="Times New Roman" w:hAnsi="Times New Roman" w:cs="Times New Roman"/>
                <w:sz w:val="24"/>
                <w:szCs w:val="24"/>
              </w:rPr>
            </w:pPr>
          </w:p>
        </w:tc>
        <w:tc>
          <w:tcPr>
            <w:tcW w:w="1053" w:type="dxa"/>
            <w:tcBorders>
              <w:top w:val="single" w:sz="4" w:space="0" w:color="auto"/>
              <w:right w:val="single" w:sz="4" w:space="0" w:color="auto"/>
            </w:tcBorders>
          </w:tcPr>
          <w:p w:rsidR="00FB5478" w:rsidRPr="00C35A46" w:rsidRDefault="00FB54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251" w:type="dxa"/>
            <w:tcBorders>
              <w:top w:val="single" w:sz="4" w:space="0" w:color="auto"/>
              <w:left w:val="single" w:sz="4" w:space="0" w:color="auto"/>
            </w:tcBorders>
          </w:tcPr>
          <w:p w:rsidR="00FB5478" w:rsidRPr="00C35A46" w:rsidRDefault="00FB54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78" w:type="dxa"/>
            <w:tcBorders>
              <w:top w:val="single" w:sz="4" w:space="0" w:color="auto"/>
              <w:right w:val="single" w:sz="4" w:space="0" w:color="auto"/>
            </w:tcBorders>
          </w:tcPr>
          <w:p w:rsidR="00FB5478" w:rsidRPr="00C35A46" w:rsidRDefault="00FB54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326" w:type="dxa"/>
            <w:tcBorders>
              <w:top w:val="single" w:sz="4" w:space="0" w:color="auto"/>
              <w:left w:val="single" w:sz="4" w:space="0" w:color="auto"/>
            </w:tcBorders>
          </w:tcPr>
          <w:p w:rsidR="00FB5478" w:rsidRPr="00C35A46" w:rsidRDefault="00FB54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84" w:type="dxa"/>
            <w:tcBorders>
              <w:top w:val="single" w:sz="4" w:space="0" w:color="auto"/>
              <w:right w:val="single" w:sz="4" w:space="0" w:color="auto"/>
            </w:tcBorders>
          </w:tcPr>
          <w:p w:rsidR="00FB5478" w:rsidRPr="00C35A46" w:rsidRDefault="00FB54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520" w:type="dxa"/>
            <w:tcBorders>
              <w:top w:val="single" w:sz="4" w:space="0" w:color="auto"/>
              <w:left w:val="single" w:sz="4" w:space="0" w:color="auto"/>
            </w:tcBorders>
          </w:tcPr>
          <w:p w:rsidR="00FB5478" w:rsidRPr="00C35A46" w:rsidRDefault="00FB5478"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8B3AAC" w:rsidRPr="00C35A46" w:rsidTr="00FB5478">
        <w:tc>
          <w:tcPr>
            <w:tcW w:w="2304" w:type="dxa"/>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Listening</w:t>
            </w:r>
          </w:p>
        </w:tc>
        <w:tc>
          <w:tcPr>
            <w:tcW w:w="1053"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w:t>
            </w:r>
          </w:p>
        </w:tc>
        <w:tc>
          <w:tcPr>
            <w:tcW w:w="1251"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w:t>
            </w:r>
          </w:p>
        </w:tc>
        <w:tc>
          <w:tcPr>
            <w:tcW w:w="978"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326"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p>
        </w:tc>
        <w:tc>
          <w:tcPr>
            <w:tcW w:w="784"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1520"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r>
      <w:tr w:rsidR="008B3AAC" w:rsidRPr="00C35A46" w:rsidTr="00FB5478">
        <w:tc>
          <w:tcPr>
            <w:tcW w:w="2304" w:type="dxa"/>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Speaking</w:t>
            </w:r>
          </w:p>
        </w:tc>
        <w:tc>
          <w:tcPr>
            <w:tcW w:w="1053"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1251"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22.5</w:t>
            </w:r>
          </w:p>
        </w:tc>
        <w:tc>
          <w:tcPr>
            <w:tcW w:w="978"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1326"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784"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w:t>
            </w:r>
          </w:p>
        </w:tc>
        <w:tc>
          <w:tcPr>
            <w:tcW w:w="1520"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r>
      <w:tr w:rsidR="008B3AAC" w:rsidRPr="00C35A46" w:rsidTr="00FB5478">
        <w:tc>
          <w:tcPr>
            <w:tcW w:w="2304" w:type="dxa"/>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Reading</w:t>
            </w:r>
          </w:p>
        </w:tc>
        <w:tc>
          <w:tcPr>
            <w:tcW w:w="1053"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1251"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18.6</w:t>
            </w:r>
          </w:p>
        </w:tc>
        <w:tc>
          <w:tcPr>
            <w:tcW w:w="978"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c>
          <w:tcPr>
            <w:tcW w:w="1326"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31.25</w:t>
            </w:r>
          </w:p>
        </w:tc>
        <w:tc>
          <w:tcPr>
            <w:tcW w:w="784"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w:t>
            </w:r>
          </w:p>
        </w:tc>
        <w:tc>
          <w:tcPr>
            <w:tcW w:w="1520"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r>
      <w:tr w:rsidR="008B3AAC" w:rsidRPr="00C35A46" w:rsidTr="00FB5478">
        <w:tc>
          <w:tcPr>
            <w:tcW w:w="2304" w:type="dxa"/>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Writing</w:t>
            </w:r>
          </w:p>
        </w:tc>
        <w:tc>
          <w:tcPr>
            <w:tcW w:w="1053"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1251"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16.3</w:t>
            </w:r>
          </w:p>
        </w:tc>
        <w:tc>
          <w:tcPr>
            <w:tcW w:w="978"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1326"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784"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1520"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16.25</w:t>
            </w:r>
          </w:p>
        </w:tc>
      </w:tr>
      <w:tr w:rsidR="008B3AAC" w:rsidRPr="00C35A46" w:rsidTr="00FB5478">
        <w:tc>
          <w:tcPr>
            <w:tcW w:w="2304" w:type="dxa"/>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lastRenderedPageBreak/>
              <w:t>Language focus(grammar)</w:t>
            </w:r>
          </w:p>
        </w:tc>
        <w:tc>
          <w:tcPr>
            <w:tcW w:w="1053"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1251"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21.5</w:t>
            </w:r>
          </w:p>
        </w:tc>
        <w:tc>
          <w:tcPr>
            <w:tcW w:w="978"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32</w:t>
            </w:r>
          </w:p>
        </w:tc>
        <w:tc>
          <w:tcPr>
            <w:tcW w:w="1326"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40</w:t>
            </w:r>
          </w:p>
        </w:tc>
        <w:tc>
          <w:tcPr>
            <w:tcW w:w="784"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55</w:t>
            </w:r>
          </w:p>
        </w:tc>
        <w:tc>
          <w:tcPr>
            <w:tcW w:w="1520"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68.75</w:t>
            </w:r>
          </w:p>
        </w:tc>
      </w:tr>
      <w:tr w:rsidR="008B3AAC" w:rsidRPr="00C35A46" w:rsidTr="00FB5478">
        <w:tc>
          <w:tcPr>
            <w:tcW w:w="2304" w:type="dxa"/>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Vocabulary</w:t>
            </w:r>
          </w:p>
        </w:tc>
        <w:tc>
          <w:tcPr>
            <w:tcW w:w="1053"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w:t>
            </w:r>
          </w:p>
        </w:tc>
        <w:tc>
          <w:tcPr>
            <w:tcW w:w="1251"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11.1</w:t>
            </w:r>
          </w:p>
        </w:tc>
        <w:tc>
          <w:tcPr>
            <w:tcW w:w="978"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w:t>
            </w:r>
          </w:p>
        </w:tc>
        <w:tc>
          <w:tcPr>
            <w:tcW w:w="1326"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16.25</w:t>
            </w:r>
          </w:p>
        </w:tc>
        <w:tc>
          <w:tcPr>
            <w:tcW w:w="784"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1520"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w:t>
            </w:r>
          </w:p>
        </w:tc>
      </w:tr>
      <w:tr w:rsidR="008B3AAC" w:rsidRPr="00C35A46" w:rsidTr="00FB5478">
        <w:tc>
          <w:tcPr>
            <w:tcW w:w="2304" w:type="dxa"/>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1053"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1251"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978"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1326"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784" w:type="dxa"/>
            <w:tcBorders>
              <w:righ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80</w:t>
            </w:r>
          </w:p>
        </w:tc>
        <w:tc>
          <w:tcPr>
            <w:tcW w:w="1520" w:type="dxa"/>
            <w:tcBorders>
              <w:left w:val="single" w:sz="4" w:space="0" w:color="auto"/>
            </w:tcBorders>
          </w:tcPr>
          <w:p w:rsidR="008B3AAC" w:rsidRPr="00C35A46" w:rsidRDefault="008B3AAC"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r>
    </w:tbl>
    <w:p w:rsidR="009D3497" w:rsidRPr="00C35A46" w:rsidRDefault="004A6DC9" w:rsidP="00824198">
      <w:pPr>
        <w:jc w:val="both"/>
        <w:rPr>
          <w:rFonts w:ascii="Times New Roman" w:hAnsi="Times New Roman" w:cs="Times New Roman"/>
          <w:sz w:val="24"/>
          <w:szCs w:val="24"/>
        </w:rPr>
      </w:pPr>
      <w:r w:rsidRPr="00C35A46">
        <w:rPr>
          <w:rFonts w:ascii="Times New Roman" w:hAnsi="Times New Roman" w:cs="Times New Roman"/>
          <w:sz w:val="24"/>
          <w:szCs w:val="24"/>
        </w:rPr>
        <w:t>As it is shown in the above table, the 2008 EGSEC and zonal English test are quantitatively presented in relation to the fit value or expected number of test items. The observed number of speaking items in the EGSEC and zonal tests were approximately equal (i.e. five in the EGSEC and six in zonal test) though both tests didn’t fit with the expected value</w:t>
      </w:r>
      <w:r w:rsidR="00232296" w:rsidRPr="00C35A46">
        <w:rPr>
          <w:rFonts w:ascii="Times New Roman" w:hAnsi="Times New Roman" w:cs="Times New Roman"/>
          <w:sz w:val="24"/>
          <w:szCs w:val="24"/>
        </w:rPr>
        <w:t xml:space="preserve"> </w:t>
      </w:r>
      <w:r w:rsidRPr="00C35A46">
        <w:rPr>
          <w:rFonts w:ascii="Times New Roman" w:hAnsi="Times New Roman" w:cs="Times New Roman"/>
          <w:sz w:val="24"/>
          <w:szCs w:val="24"/>
        </w:rPr>
        <w:t>(fit value). Writing was fairly sampled in the zonal test,</w:t>
      </w:r>
      <w:r w:rsidR="00232296" w:rsidRPr="00C35A46">
        <w:rPr>
          <w:rFonts w:ascii="Times New Roman" w:hAnsi="Times New Roman" w:cs="Times New Roman"/>
          <w:sz w:val="24"/>
          <w:szCs w:val="24"/>
        </w:rPr>
        <w:t xml:space="preserve"> </w:t>
      </w:r>
      <w:r w:rsidRPr="00C35A46">
        <w:rPr>
          <w:rFonts w:ascii="Times New Roman" w:hAnsi="Times New Roman" w:cs="Times New Roman"/>
          <w:sz w:val="24"/>
          <w:szCs w:val="24"/>
        </w:rPr>
        <w:t>but not in the EGSEC test. Reading,</w:t>
      </w:r>
      <w:r w:rsidR="00232296" w:rsidRPr="00C35A46">
        <w:rPr>
          <w:rFonts w:ascii="Times New Roman" w:hAnsi="Times New Roman" w:cs="Times New Roman"/>
          <w:sz w:val="24"/>
          <w:szCs w:val="24"/>
        </w:rPr>
        <w:t xml:space="preserve"> </w:t>
      </w:r>
      <w:r w:rsidRPr="00C35A46">
        <w:rPr>
          <w:rFonts w:ascii="Times New Roman" w:hAnsi="Times New Roman" w:cs="Times New Roman"/>
          <w:sz w:val="24"/>
          <w:szCs w:val="24"/>
        </w:rPr>
        <w:t>grammar and vocabulary were taken above the fit value</w:t>
      </w:r>
      <w:r w:rsidR="00232296" w:rsidRPr="00C35A46">
        <w:rPr>
          <w:rFonts w:ascii="Times New Roman" w:hAnsi="Times New Roman" w:cs="Times New Roman"/>
          <w:sz w:val="24"/>
          <w:szCs w:val="24"/>
        </w:rPr>
        <w:t xml:space="preserve"> in the EGSEC test where as it was only grammar which was over sampled in the zonal test, the rest contents were sampled below the fit value except writing. </w:t>
      </w:r>
    </w:p>
    <w:p w:rsidR="006F0022" w:rsidRPr="00C35A46" w:rsidRDefault="00232296" w:rsidP="00824198">
      <w:pPr>
        <w:jc w:val="both"/>
        <w:rPr>
          <w:rFonts w:ascii="Times New Roman" w:hAnsi="Times New Roman" w:cs="Times New Roman"/>
          <w:sz w:val="24"/>
          <w:szCs w:val="24"/>
        </w:rPr>
      </w:pPr>
      <w:r w:rsidRPr="00C35A46">
        <w:rPr>
          <w:rFonts w:ascii="Times New Roman" w:hAnsi="Times New Roman" w:cs="Times New Roman"/>
          <w:sz w:val="24"/>
          <w:szCs w:val="24"/>
        </w:rPr>
        <w:t>It was grammar which was over sampled in both EGSEC and zonal test, but the observed number of items varied when it seen in relation to the fit value. In the EGSEC test, it was only 17(21.5%)</w:t>
      </w:r>
      <w:r w:rsidR="006F0022"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grammar questions needed, but 15 additional questions above the fit value. In </w:t>
      </w:r>
      <w:r w:rsidR="006F0022" w:rsidRPr="00C35A46">
        <w:rPr>
          <w:rFonts w:ascii="Times New Roman" w:hAnsi="Times New Roman" w:cs="Times New Roman"/>
          <w:sz w:val="24"/>
          <w:szCs w:val="24"/>
        </w:rPr>
        <w:t>fact the zonal test contains</w:t>
      </w:r>
      <w:r w:rsidRPr="00C35A46">
        <w:rPr>
          <w:rFonts w:ascii="Times New Roman" w:hAnsi="Times New Roman" w:cs="Times New Roman"/>
          <w:sz w:val="24"/>
          <w:szCs w:val="24"/>
        </w:rPr>
        <w:t xml:space="preserve"> </w:t>
      </w:r>
      <w:r w:rsidR="006F0022" w:rsidRPr="00C35A46">
        <w:rPr>
          <w:rFonts w:ascii="Times New Roman" w:hAnsi="Times New Roman" w:cs="Times New Roman"/>
          <w:sz w:val="24"/>
          <w:szCs w:val="24"/>
        </w:rPr>
        <w:t>38 items above the fit value which was completely high number above the expected number. Thus, though both tests sampled more grammar items above the fi</w:t>
      </w:r>
      <w:r w:rsidR="00024361">
        <w:rPr>
          <w:rFonts w:ascii="Times New Roman" w:hAnsi="Times New Roman" w:cs="Times New Roman"/>
          <w:sz w:val="24"/>
          <w:szCs w:val="24"/>
        </w:rPr>
        <w:t>t value, the zonal test</w:t>
      </w:r>
      <w:r w:rsidR="006F0022" w:rsidRPr="00C35A46">
        <w:rPr>
          <w:rFonts w:ascii="Times New Roman" w:hAnsi="Times New Roman" w:cs="Times New Roman"/>
          <w:sz w:val="24"/>
          <w:szCs w:val="24"/>
        </w:rPr>
        <w:t xml:space="preserve"> sampled</w:t>
      </w:r>
      <w:r w:rsidR="00024361">
        <w:rPr>
          <w:rFonts w:ascii="Times New Roman" w:hAnsi="Times New Roman" w:cs="Times New Roman"/>
          <w:sz w:val="24"/>
          <w:szCs w:val="24"/>
        </w:rPr>
        <w:t xml:space="preserve"> more</w:t>
      </w:r>
      <w:r w:rsidR="006F0022" w:rsidRPr="00C35A46">
        <w:rPr>
          <w:rFonts w:ascii="Times New Roman" w:hAnsi="Times New Roman" w:cs="Times New Roman"/>
          <w:sz w:val="24"/>
          <w:szCs w:val="24"/>
        </w:rPr>
        <w:t>, even above the EGSEC test</w:t>
      </w:r>
    </w:p>
    <w:p w:rsidR="00637FDB" w:rsidRPr="00C35A46" w:rsidRDefault="00637FDB" w:rsidP="00824198">
      <w:pPr>
        <w:jc w:val="both"/>
        <w:rPr>
          <w:rFonts w:ascii="Times New Roman" w:hAnsi="Times New Roman" w:cs="Times New Roman"/>
          <w:sz w:val="24"/>
          <w:szCs w:val="24"/>
        </w:rPr>
      </w:pPr>
      <w:r w:rsidRPr="00C35A46">
        <w:rPr>
          <w:rFonts w:ascii="Times New Roman" w:hAnsi="Times New Roman" w:cs="Times New Roman"/>
          <w:sz w:val="24"/>
          <w:szCs w:val="24"/>
        </w:rPr>
        <w:t>Moreover, the chi-square (x</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w:t>
      </w:r>
      <w:r w:rsidR="006A0945" w:rsidRPr="00C35A46">
        <w:rPr>
          <w:rFonts w:ascii="Times New Roman" w:hAnsi="Times New Roman" w:cs="Times New Roman"/>
          <w:sz w:val="24"/>
          <w:szCs w:val="24"/>
        </w:rPr>
        <w:t xml:space="preserve"> of EGSEC and zonal English test in </w:t>
      </w:r>
      <w:r w:rsidR="00EA13A1" w:rsidRPr="00C35A46">
        <w:rPr>
          <w:rFonts w:ascii="Times New Roman" w:hAnsi="Times New Roman" w:cs="Times New Roman"/>
          <w:sz w:val="24"/>
          <w:szCs w:val="24"/>
        </w:rPr>
        <w:t xml:space="preserve">2008E.C. were 43.99 and 106.3 respectively. </w:t>
      </w:r>
      <w:r w:rsidR="00707555" w:rsidRPr="00C35A46">
        <w:rPr>
          <w:rFonts w:ascii="Times New Roman" w:hAnsi="Times New Roman" w:cs="Times New Roman"/>
          <w:sz w:val="24"/>
          <w:szCs w:val="24"/>
        </w:rPr>
        <w:t xml:space="preserve"> </w:t>
      </w:r>
    </w:p>
    <w:p w:rsidR="00B53C84" w:rsidRPr="00C35A46" w:rsidRDefault="006F0022"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Therefore, EGSEC test seems a little better in sampling items than the zonal test though both tests were not </w:t>
      </w:r>
      <w:r w:rsidR="001F72EC" w:rsidRPr="00C35A46">
        <w:rPr>
          <w:rFonts w:ascii="Times New Roman" w:hAnsi="Times New Roman" w:cs="Times New Roman"/>
          <w:sz w:val="24"/>
          <w:szCs w:val="24"/>
        </w:rPr>
        <w:t>fit to the fit value (expected number).</w:t>
      </w:r>
    </w:p>
    <w:p w:rsidR="002B031D" w:rsidRPr="00C35A46" w:rsidRDefault="00FA172D" w:rsidP="00824198">
      <w:pPr>
        <w:pStyle w:val="Heading3"/>
        <w:spacing w:before="120" w:after="120"/>
        <w:rPr>
          <w:rFonts w:ascii="Times New Roman" w:hAnsi="Times New Roman" w:cs="Times New Roman"/>
          <w:color w:val="auto"/>
          <w:sz w:val="24"/>
          <w:szCs w:val="24"/>
        </w:rPr>
      </w:pPr>
      <w:bookmarkStart w:id="144" w:name="_Toc490553982"/>
      <w:bookmarkStart w:id="145" w:name="_Toc490706295"/>
      <w:r w:rsidRPr="00C35A46">
        <w:rPr>
          <w:rFonts w:ascii="Times New Roman" w:hAnsi="Times New Roman" w:cs="Times New Roman"/>
          <w:color w:val="auto"/>
          <w:sz w:val="24"/>
          <w:szCs w:val="24"/>
        </w:rPr>
        <w:t>4.1.5 Assessments</w:t>
      </w:r>
      <w:r w:rsidR="00AB088C" w:rsidRPr="00C35A46">
        <w:rPr>
          <w:rFonts w:ascii="Times New Roman" w:hAnsi="Times New Roman" w:cs="Times New Roman"/>
          <w:color w:val="auto"/>
          <w:sz w:val="24"/>
          <w:szCs w:val="24"/>
        </w:rPr>
        <w:t xml:space="preserve"> results</w:t>
      </w:r>
      <w:r w:rsidR="002B031D" w:rsidRPr="00C35A46">
        <w:rPr>
          <w:rFonts w:ascii="Times New Roman" w:hAnsi="Times New Roman" w:cs="Times New Roman"/>
          <w:color w:val="auto"/>
          <w:sz w:val="24"/>
          <w:szCs w:val="24"/>
        </w:rPr>
        <w:t xml:space="preserve"> of EGSEC and zonal English tests</w:t>
      </w:r>
      <w:r w:rsidRPr="00C35A46">
        <w:rPr>
          <w:rFonts w:ascii="Times New Roman" w:hAnsi="Times New Roman" w:cs="Times New Roman"/>
          <w:color w:val="auto"/>
          <w:sz w:val="24"/>
          <w:szCs w:val="24"/>
        </w:rPr>
        <w:t xml:space="preserve"> based on judges’</w:t>
      </w:r>
      <w:r w:rsidR="002B031D" w:rsidRPr="00C35A46">
        <w:rPr>
          <w:rFonts w:ascii="Times New Roman" w:hAnsi="Times New Roman" w:cs="Times New Roman"/>
          <w:color w:val="auto"/>
          <w:sz w:val="24"/>
          <w:szCs w:val="24"/>
        </w:rPr>
        <w:t xml:space="preserve"> specification </w:t>
      </w:r>
      <w:r w:rsidR="00767D8C" w:rsidRPr="00C35A46">
        <w:rPr>
          <w:rFonts w:ascii="Times New Roman" w:hAnsi="Times New Roman" w:cs="Times New Roman"/>
          <w:color w:val="auto"/>
          <w:sz w:val="24"/>
          <w:szCs w:val="24"/>
        </w:rPr>
        <w:t>of syllabus</w:t>
      </w:r>
      <w:r w:rsidR="002B031D" w:rsidRPr="00C35A46">
        <w:rPr>
          <w:rFonts w:ascii="Times New Roman" w:hAnsi="Times New Roman" w:cs="Times New Roman"/>
          <w:color w:val="auto"/>
          <w:sz w:val="24"/>
          <w:szCs w:val="24"/>
        </w:rPr>
        <w:t xml:space="preserve"> </w:t>
      </w:r>
      <w:r w:rsidRPr="00C35A46">
        <w:rPr>
          <w:rFonts w:ascii="Times New Roman" w:hAnsi="Times New Roman" w:cs="Times New Roman"/>
          <w:color w:val="auto"/>
          <w:sz w:val="24"/>
          <w:szCs w:val="24"/>
        </w:rPr>
        <w:t>objectives (learning domains)</w:t>
      </w:r>
      <w:bookmarkEnd w:id="144"/>
      <w:bookmarkEnd w:id="145"/>
    </w:p>
    <w:p w:rsidR="00681759" w:rsidRPr="00C35A46" w:rsidRDefault="0068175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In addition to the analysis done with the content </w:t>
      </w:r>
      <w:r w:rsidR="004E145D" w:rsidRPr="00C35A46">
        <w:rPr>
          <w:rFonts w:ascii="Times New Roman" w:hAnsi="Times New Roman" w:cs="Times New Roman"/>
          <w:sz w:val="24"/>
          <w:szCs w:val="24"/>
        </w:rPr>
        <w:t>coverage, syllabus objectives specification was also used to assess the content validity of EGSEC and zonal tests. It was assessed as follows;</w:t>
      </w:r>
      <w:r w:rsidRPr="00C35A46">
        <w:rPr>
          <w:rFonts w:ascii="Times New Roman" w:hAnsi="Times New Roman" w:cs="Times New Roman"/>
          <w:sz w:val="24"/>
          <w:szCs w:val="24"/>
        </w:rPr>
        <w:t xml:space="preserve"> </w:t>
      </w:r>
    </w:p>
    <w:p w:rsidR="00681759" w:rsidRPr="00C35A46" w:rsidRDefault="00681759"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lastRenderedPageBreak/>
        <w:t>Table17. Summary of judges’ decision of syllabus objectives into taxonomy of domains</w:t>
      </w:r>
    </w:p>
    <w:tbl>
      <w:tblPr>
        <w:tblStyle w:val="TableGrid"/>
        <w:tblW w:w="0" w:type="auto"/>
        <w:tblLayout w:type="fixed"/>
        <w:tblLook w:val="04A0"/>
      </w:tblPr>
      <w:tblGrid>
        <w:gridCol w:w="1278"/>
        <w:gridCol w:w="669"/>
        <w:gridCol w:w="719"/>
        <w:gridCol w:w="236"/>
        <w:gridCol w:w="626"/>
        <w:gridCol w:w="774"/>
        <w:gridCol w:w="306"/>
        <w:gridCol w:w="611"/>
        <w:gridCol w:w="719"/>
        <w:gridCol w:w="290"/>
        <w:gridCol w:w="627"/>
        <w:gridCol w:w="719"/>
        <w:gridCol w:w="274"/>
        <w:gridCol w:w="643"/>
        <w:gridCol w:w="719"/>
        <w:gridCol w:w="366"/>
      </w:tblGrid>
      <w:tr w:rsidR="00681759" w:rsidRPr="00C35A46" w:rsidTr="00590568">
        <w:trPr>
          <w:trHeight w:val="800"/>
        </w:trPr>
        <w:tc>
          <w:tcPr>
            <w:tcW w:w="1278" w:type="dxa"/>
            <w:vMerge w:val="restart"/>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Syllabus objectives</w:t>
            </w:r>
          </w:p>
        </w:tc>
        <w:tc>
          <w:tcPr>
            <w:tcW w:w="1624" w:type="dxa"/>
            <w:gridSpan w:val="3"/>
            <w:tcBorders>
              <w:bottom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 1</w:t>
            </w:r>
          </w:p>
        </w:tc>
        <w:tc>
          <w:tcPr>
            <w:tcW w:w="1706" w:type="dxa"/>
            <w:gridSpan w:val="3"/>
            <w:tcBorders>
              <w:bottom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 2</w:t>
            </w:r>
          </w:p>
        </w:tc>
        <w:tc>
          <w:tcPr>
            <w:tcW w:w="1620" w:type="dxa"/>
            <w:gridSpan w:val="3"/>
            <w:tcBorders>
              <w:bottom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 3</w:t>
            </w:r>
          </w:p>
        </w:tc>
        <w:tc>
          <w:tcPr>
            <w:tcW w:w="1620" w:type="dxa"/>
            <w:gridSpan w:val="3"/>
            <w:tcBorders>
              <w:bottom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 4</w:t>
            </w:r>
          </w:p>
        </w:tc>
        <w:tc>
          <w:tcPr>
            <w:tcW w:w="1728" w:type="dxa"/>
            <w:gridSpan w:val="3"/>
            <w:tcBorders>
              <w:bottom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 5</w:t>
            </w:r>
          </w:p>
        </w:tc>
      </w:tr>
      <w:tr w:rsidR="00681759" w:rsidRPr="00C35A46" w:rsidTr="00590568">
        <w:trPr>
          <w:trHeight w:val="719"/>
        </w:trPr>
        <w:tc>
          <w:tcPr>
            <w:tcW w:w="1278" w:type="dxa"/>
            <w:vMerge/>
          </w:tcPr>
          <w:p w:rsidR="00681759" w:rsidRPr="00C35A46" w:rsidRDefault="00681759" w:rsidP="00824198">
            <w:pPr>
              <w:spacing w:after="120"/>
              <w:jc w:val="both"/>
              <w:rPr>
                <w:rFonts w:ascii="Times New Roman" w:hAnsi="Times New Roman" w:cs="Times New Roman"/>
                <w:sz w:val="24"/>
                <w:szCs w:val="24"/>
              </w:rPr>
            </w:pPr>
          </w:p>
        </w:tc>
        <w:tc>
          <w:tcPr>
            <w:tcW w:w="669" w:type="dxa"/>
            <w:tcBorders>
              <w:top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19" w:type="dxa"/>
            <w:tcBorders>
              <w:top w:val="single" w:sz="4" w:space="0" w:color="auto"/>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236" w:type="dxa"/>
            <w:tcBorders>
              <w:top w:val="single" w:sz="4" w:space="0" w:color="auto"/>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w:t>
            </w:r>
          </w:p>
        </w:tc>
        <w:tc>
          <w:tcPr>
            <w:tcW w:w="626" w:type="dxa"/>
            <w:tcBorders>
              <w:top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74" w:type="dxa"/>
            <w:tcBorders>
              <w:top w:val="single" w:sz="4" w:space="0" w:color="auto"/>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306" w:type="dxa"/>
            <w:tcBorders>
              <w:top w:val="single" w:sz="4" w:space="0" w:color="auto"/>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w:t>
            </w:r>
          </w:p>
        </w:tc>
        <w:tc>
          <w:tcPr>
            <w:tcW w:w="611" w:type="dxa"/>
            <w:tcBorders>
              <w:top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19" w:type="dxa"/>
            <w:tcBorders>
              <w:top w:val="single" w:sz="4" w:space="0" w:color="auto"/>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290" w:type="dxa"/>
            <w:tcBorders>
              <w:top w:val="single" w:sz="4" w:space="0" w:color="auto"/>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w:t>
            </w:r>
          </w:p>
        </w:tc>
        <w:tc>
          <w:tcPr>
            <w:tcW w:w="627" w:type="dxa"/>
            <w:tcBorders>
              <w:top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19" w:type="dxa"/>
            <w:tcBorders>
              <w:top w:val="single" w:sz="4" w:space="0" w:color="auto"/>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274" w:type="dxa"/>
            <w:tcBorders>
              <w:top w:val="single" w:sz="4" w:space="0" w:color="auto"/>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w:t>
            </w:r>
          </w:p>
        </w:tc>
        <w:tc>
          <w:tcPr>
            <w:tcW w:w="643" w:type="dxa"/>
            <w:tcBorders>
              <w:top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719" w:type="dxa"/>
            <w:tcBorders>
              <w:top w:val="single" w:sz="4" w:space="0" w:color="auto"/>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366" w:type="dxa"/>
            <w:tcBorders>
              <w:top w:val="single" w:sz="4" w:space="0" w:color="auto"/>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w:t>
            </w:r>
          </w:p>
        </w:tc>
      </w:tr>
      <w:tr w:rsidR="00681759" w:rsidRPr="00C35A46" w:rsidTr="00590568">
        <w:trPr>
          <w:trHeight w:val="1142"/>
        </w:trPr>
        <w:tc>
          <w:tcPr>
            <w:tcW w:w="1278" w:type="dxa"/>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Cognitive</w:t>
            </w:r>
          </w:p>
        </w:tc>
        <w:tc>
          <w:tcPr>
            <w:tcW w:w="669"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60</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25.7</w:t>
            </w:r>
          </w:p>
        </w:tc>
        <w:tc>
          <w:tcPr>
            <w:tcW w:w="23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626"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w:t>
            </w:r>
          </w:p>
        </w:tc>
        <w:tc>
          <w:tcPr>
            <w:tcW w:w="774"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26.6</w:t>
            </w:r>
          </w:p>
        </w:tc>
        <w:tc>
          <w:tcPr>
            <w:tcW w:w="30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611"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59</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25.3</w:t>
            </w:r>
          </w:p>
        </w:tc>
        <w:tc>
          <w:tcPr>
            <w:tcW w:w="29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627"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65</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27.8</w:t>
            </w:r>
          </w:p>
        </w:tc>
        <w:tc>
          <w:tcPr>
            <w:tcW w:w="274"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643"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27.5</w:t>
            </w:r>
          </w:p>
        </w:tc>
        <w:tc>
          <w:tcPr>
            <w:tcW w:w="36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r>
      <w:tr w:rsidR="00681759" w:rsidRPr="00C35A46" w:rsidTr="00590568">
        <w:trPr>
          <w:trHeight w:val="1079"/>
        </w:trPr>
        <w:tc>
          <w:tcPr>
            <w:tcW w:w="1278" w:type="dxa"/>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Affective</w:t>
            </w:r>
          </w:p>
        </w:tc>
        <w:tc>
          <w:tcPr>
            <w:tcW w:w="669"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8.58</w:t>
            </w:r>
          </w:p>
        </w:tc>
        <w:tc>
          <w:tcPr>
            <w:tcW w:w="23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626"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774"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7.72</w:t>
            </w:r>
          </w:p>
        </w:tc>
        <w:tc>
          <w:tcPr>
            <w:tcW w:w="30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611"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23</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9.87</w:t>
            </w:r>
          </w:p>
        </w:tc>
        <w:tc>
          <w:tcPr>
            <w:tcW w:w="29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627"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24</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10.3</w:t>
            </w:r>
          </w:p>
        </w:tc>
        <w:tc>
          <w:tcPr>
            <w:tcW w:w="274"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643"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19</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8.15</w:t>
            </w:r>
          </w:p>
        </w:tc>
        <w:tc>
          <w:tcPr>
            <w:tcW w:w="36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r>
      <w:tr w:rsidR="00681759" w:rsidRPr="00C35A46" w:rsidTr="00590568">
        <w:trPr>
          <w:trHeight w:val="1070"/>
        </w:trPr>
        <w:tc>
          <w:tcPr>
            <w:tcW w:w="1278" w:type="dxa"/>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Psychomotor</w:t>
            </w:r>
          </w:p>
        </w:tc>
        <w:tc>
          <w:tcPr>
            <w:tcW w:w="669"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149</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63.9</w:t>
            </w:r>
          </w:p>
        </w:tc>
        <w:tc>
          <w:tcPr>
            <w:tcW w:w="23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626"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150</w:t>
            </w:r>
          </w:p>
        </w:tc>
        <w:tc>
          <w:tcPr>
            <w:tcW w:w="774"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64.37</w:t>
            </w:r>
          </w:p>
        </w:tc>
        <w:tc>
          <w:tcPr>
            <w:tcW w:w="30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611"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146</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62.6</w:t>
            </w:r>
          </w:p>
        </w:tc>
        <w:tc>
          <w:tcPr>
            <w:tcW w:w="29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627"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141</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60.5</w:t>
            </w:r>
          </w:p>
        </w:tc>
        <w:tc>
          <w:tcPr>
            <w:tcW w:w="274"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643"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143</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61.3</w:t>
            </w:r>
          </w:p>
        </w:tc>
        <w:tc>
          <w:tcPr>
            <w:tcW w:w="36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r>
      <w:tr w:rsidR="00681759" w:rsidRPr="00C35A46" w:rsidTr="00590568">
        <w:trPr>
          <w:trHeight w:val="800"/>
        </w:trPr>
        <w:tc>
          <w:tcPr>
            <w:tcW w:w="1278" w:type="dxa"/>
            <w:tcBorders>
              <w:bottom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Unspecified</w:t>
            </w:r>
          </w:p>
        </w:tc>
        <w:tc>
          <w:tcPr>
            <w:tcW w:w="669" w:type="dxa"/>
            <w:tcBorders>
              <w:bottom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w:t>
            </w:r>
          </w:p>
        </w:tc>
        <w:tc>
          <w:tcPr>
            <w:tcW w:w="719" w:type="dxa"/>
            <w:tcBorders>
              <w:left w:val="single" w:sz="4" w:space="0" w:color="auto"/>
              <w:bottom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1.71</w:t>
            </w:r>
          </w:p>
        </w:tc>
        <w:tc>
          <w:tcPr>
            <w:tcW w:w="23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p>
        </w:tc>
        <w:tc>
          <w:tcPr>
            <w:tcW w:w="626"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774"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1.28</w:t>
            </w:r>
          </w:p>
        </w:tc>
        <w:tc>
          <w:tcPr>
            <w:tcW w:w="30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p>
        </w:tc>
        <w:tc>
          <w:tcPr>
            <w:tcW w:w="611"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2.14</w:t>
            </w:r>
          </w:p>
        </w:tc>
        <w:tc>
          <w:tcPr>
            <w:tcW w:w="29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p>
        </w:tc>
        <w:tc>
          <w:tcPr>
            <w:tcW w:w="627"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1.28</w:t>
            </w:r>
          </w:p>
        </w:tc>
        <w:tc>
          <w:tcPr>
            <w:tcW w:w="274"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p>
        </w:tc>
        <w:tc>
          <w:tcPr>
            <w:tcW w:w="643"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3.00</w:t>
            </w:r>
          </w:p>
        </w:tc>
        <w:tc>
          <w:tcPr>
            <w:tcW w:w="36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p>
        </w:tc>
      </w:tr>
      <w:tr w:rsidR="00681759" w:rsidRPr="00C35A46" w:rsidTr="00590568">
        <w:trPr>
          <w:trHeight w:val="791"/>
        </w:trPr>
        <w:tc>
          <w:tcPr>
            <w:tcW w:w="1278" w:type="dxa"/>
            <w:tcBorders>
              <w:top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w:t>
            </w:r>
          </w:p>
        </w:tc>
        <w:tc>
          <w:tcPr>
            <w:tcW w:w="669" w:type="dxa"/>
            <w:tcBorders>
              <w:top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233</w:t>
            </w:r>
          </w:p>
        </w:tc>
        <w:tc>
          <w:tcPr>
            <w:tcW w:w="719" w:type="dxa"/>
            <w:tcBorders>
              <w:top w:val="single" w:sz="4" w:space="0" w:color="auto"/>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23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p>
        </w:tc>
        <w:tc>
          <w:tcPr>
            <w:tcW w:w="626"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233</w:t>
            </w:r>
          </w:p>
        </w:tc>
        <w:tc>
          <w:tcPr>
            <w:tcW w:w="774"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30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p>
        </w:tc>
        <w:tc>
          <w:tcPr>
            <w:tcW w:w="611"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233</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29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p>
        </w:tc>
        <w:tc>
          <w:tcPr>
            <w:tcW w:w="627"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233</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274"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p>
        </w:tc>
        <w:tc>
          <w:tcPr>
            <w:tcW w:w="643"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233</w:t>
            </w:r>
          </w:p>
        </w:tc>
        <w:tc>
          <w:tcPr>
            <w:tcW w:w="719"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100</w:t>
            </w:r>
          </w:p>
        </w:tc>
        <w:tc>
          <w:tcPr>
            <w:tcW w:w="366"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p>
        </w:tc>
      </w:tr>
    </w:tbl>
    <w:p w:rsidR="00681759" w:rsidRPr="00C35A46" w:rsidRDefault="00681759" w:rsidP="00824198">
      <w:pPr>
        <w:jc w:val="both"/>
        <w:rPr>
          <w:rFonts w:ascii="Times New Roman" w:hAnsi="Times New Roman" w:cs="Times New Roman"/>
          <w:sz w:val="24"/>
          <w:szCs w:val="24"/>
        </w:rPr>
      </w:pPr>
    </w:p>
    <w:p w:rsidR="00681759" w:rsidRPr="00C35A46" w:rsidRDefault="00681759" w:rsidP="00824198">
      <w:pPr>
        <w:jc w:val="both"/>
        <w:rPr>
          <w:rFonts w:ascii="Times New Roman" w:hAnsi="Times New Roman" w:cs="Times New Roman"/>
          <w:sz w:val="24"/>
          <w:szCs w:val="24"/>
        </w:rPr>
      </w:pPr>
      <w:r w:rsidRPr="00C35A46">
        <w:rPr>
          <w:rFonts w:ascii="Times New Roman" w:hAnsi="Times New Roman" w:cs="Times New Roman"/>
          <w:sz w:val="24"/>
          <w:szCs w:val="24"/>
        </w:rPr>
        <w:t>As specified in the above table, the syllabus objectives were likely giving priority to psychomotor domain. Each judgment has put 2/3 of the total sampled 233 syllabus objectives in to psychomotor domain. The rest 1/3 classified in to the other two psychological domains. In other words, out of the total 233 sampled syllabus objectives, 149 (63.9%) by judge 1, 150 (64.37%) by judge 2, 146(62.6%) by judge 3, 141(60.5%) by judge 4 and 143(61.3%) by judge 5 were classified in to psychomotor domain of blooms taxonomy. It means psychomotor domain is expected to be practiced more in the teaching learning.</w:t>
      </w:r>
    </w:p>
    <w:p w:rsidR="00681759" w:rsidRPr="00C35A46" w:rsidRDefault="00681759"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t>Table 18.Summary of all 2006, 2007 and 2008 EGSEC tests decided by judges in to three taxonomy of learning domain</w:t>
      </w:r>
    </w:p>
    <w:tbl>
      <w:tblPr>
        <w:tblStyle w:val="TableGrid"/>
        <w:tblW w:w="9576" w:type="dxa"/>
        <w:tblLayout w:type="fixed"/>
        <w:tblLook w:val="04A0"/>
      </w:tblPr>
      <w:tblGrid>
        <w:gridCol w:w="1998"/>
        <w:gridCol w:w="900"/>
        <w:gridCol w:w="915"/>
        <w:gridCol w:w="705"/>
        <w:gridCol w:w="957"/>
        <w:gridCol w:w="884"/>
        <w:gridCol w:w="589"/>
        <w:gridCol w:w="962"/>
        <w:gridCol w:w="904"/>
        <w:gridCol w:w="762"/>
      </w:tblGrid>
      <w:tr w:rsidR="00681759" w:rsidRPr="00C35A46" w:rsidTr="00590568">
        <w:trPr>
          <w:trHeight w:val="151"/>
        </w:trPr>
        <w:tc>
          <w:tcPr>
            <w:tcW w:w="199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Judges </w:t>
            </w:r>
          </w:p>
        </w:tc>
        <w:tc>
          <w:tcPr>
            <w:tcW w:w="252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Cognitive</w:t>
            </w:r>
          </w:p>
        </w:tc>
        <w:tc>
          <w:tcPr>
            <w:tcW w:w="243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4E145D"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A</w:t>
            </w:r>
            <w:r w:rsidR="00681759" w:rsidRPr="00C35A46">
              <w:rPr>
                <w:rFonts w:ascii="Times New Roman" w:hAnsi="Times New Roman" w:cs="Times New Roman"/>
                <w:sz w:val="24"/>
                <w:szCs w:val="24"/>
              </w:rPr>
              <w:t>ffective</w:t>
            </w:r>
          </w:p>
        </w:tc>
        <w:tc>
          <w:tcPr>
            <w:tcW w:w="262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Psychomotor</w:t>
            </w:r>
          </w:p>
        </w:tc>
      </w:tr>
      <w:tr w:rsidR="00681759" w:rsidRPr="00C35A46" w:rsidTr="00590568">
        <w:trPr>
          <w:trHeight w:val="118"/>
        </w:trPr>
        <w:tc>
          <w:tcPr>
            <w:tcW w:w="199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81759" w:rsidRPr="00C35A46" w:rsidRDefault="00681759" w:rsidP="00824198">
            <w:pPr>
              <w:spacing w:after="120"/>
              <w:jc w:val="both"/>
              <w:rPr>
                <w:rFonts w:ascii="Times New Roman" w:hAnsi="Times New Roman" w:cs="Times New Roman"/>
                <w:sz w:val="24"/>
                <w:szCs w:val="24"/>
              </w:rPr>
            </w:pPr>
          </w:p>
        </w:tc>
        <w:tc>
          <w:tcPr>
            <w:tcW w:w="900" w:type="dxa"/>
            <w:tcBorders>
              <w:top w:val="single" w:sz="4" w:space="0" w:color="auto"/>
              <w:left w:val="single" w:sz="4" w:space="0" w:color="000000" w:themeColor="text1"/>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915" w:type="dxa"/>
            <w:tcBorders>
              <w:top w:val="single" w:sz="4" w:space="0" w:color="auto"/>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05" w:type="dxa"/>
            <w:tcBorders>
              <w:top w:val="single" w:sz="4" w:space="0" w:color="auto"/>
              <w:left w:val="single" w:sz="4" w:space="0" w:color="auto"/>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w:t>
            </w:r>
          </w:p>
        </w:tc>
        <w:tc>
          <w:tcPr>
            <w:tcW w:w="957" w:type="dxa"/>
            <w:tcBorders>
              <w:top w:val="single" w:sz="4" w:space="0" w:color="auto"/>
              <w:left w:val="single" w:sz="4" w:space="0" w:color="000000" w:themeColor="text1"/>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884" w:type="dxa"/>
            <w:tcBorders>
              <w:top w:val="single" w:sz="4" w:space="0" w:color="auto"/>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589" w:type="dxa"/>
            <w:tcBorders>
              <w:top w:val="single" w:sz="4" w:space="0" w:color="auto"/>
              <w:left w:val="single" w:sz="4" w:space="0" w:color="auto"/>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w:t>
            </w:r>
          </w:p>
        </w:tc>
        <w:tc>
          <w:tcPr>
            <w:tcW w:w="962" w:type="dxa"/>
            <w:tcBorders>
              <w:top w:val="single" w:sz="4" w:space="0" w:color="auto"/>
              <w:left w:val="single" w:sz="4" w:space="0" w:color="000000" w:themeColor="text1"/>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904" w:type="dxa"/>
            <w:tcBorders>
              <w:top w:val="single" w:sz="4" w:space="0" w:color="auto"/>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62" w:type="dxa"/>
            <w:tcBorders>
              <w:top w:val="single" w:sz="4" w:space="0" w:color="auto"/>
              <w:left w:val="single" w:sz="4" w:space="0" w:color="auto"/>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w:t>
            </w:r>
          </w:p>
        </w:tc>
      </w:tr>
      <w:tr w:rsidR="00681759" w:rsidRPr="00C35A46" w:rsidTr="00590568">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Judge1</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177</w:t>
            </w:r>
          </w:p>
        </w:tc>
        <w:tc>
          <w:tcPr>
            <w:tcW w:w="915"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73.75</w:t>
            </w:r>
          </w:p>
        </w:tc>
        <w:tc>
          <w:tcPr>
            <w:tcW w:w="70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38</w:t>
            </w:r>
          </w:p>
        </w:tc>
        <w:tc>
          <w:tcPr>
            <w:tcW w:w="88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16.25</w:t>
            </w:r>
          </w:p>
        </w:tc>
        <w:tc>
          <w:tcPr>
            <w:tcW w:w="58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9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w:t>
            </w:r>
          </w:p>
        </w:tc>
        <w:tc>
          <w:tcPr>
            <w:tcW w:w="90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8.75</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r>
      <w:tr w:rsidR="00681759" w:rsidRPr="00C35A46" w:rsidTr="00590568">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 2</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141</w:t>
            </w:r>
          </w:p>
        </w:tc>
        <w:tc>
          <w:tcPr>
            <w:tcW w:w="915"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58.75</w:t>
            </w:r>
          </w:p>
        </w:tc>
        <w:tc>
          <w:tcPr>
            <w:tcW w:w="70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42</w:t>
            </w:r>
          </w:p>
        </w:tc>
        <w:tc>
          <w:tcPr>
            <w:tcW w:w="88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17.5</w:t>
            </w:r>
          </w:p>
        </w:tc>
        <w:tc>
          <w:tcPr>
            <w:tcW w:w="58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9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27</w:t>
            </w:r>
          </w:p>
        </w:tc>
        <w:tc>
          <w:tcPr>
            <w:tcW w:w="90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11.25</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r>
      <w:tr w:rsidR="00681759" w:rsidRPr="00C35A46" w:rsidTr="00590568">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Judge3</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162</w:t>
            </w:r>
          </w:p>
        </w:tc>
        <w:tc>
          <w:tcPr>
            <w:tcW w:w="915"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67.5</w:t>
            </w:r>
          </w:p>
        </w:tc>
        <w:tc>
          <w:tcPr>
            <w:tcW w:w="70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36</w:t>
            </w:r>
          </w:p>
        </w:tc>
        <w:tc>
          <w:tcPr>
            <w:tcW w:w="88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58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9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41</w:t>
            </w:r>
          </w:p>
        </w:tc>
        <w:tc>
          <w:tcPr>
            <w:tcW w:w="90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17.5</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r>
      <w:tr w:rsidR="00681759" w:rsidRPr="00C35A46" w:rsidTr="00590568">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Judge4           </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168</w:t>
            </w:r>
          </w:p>
        </w:tc>
        <w:tc>
          <w:tcPr>
            <w:tcW w:w="915"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70</w:t>
            </w:r>
          </w:p>
        </w:tc>
        <w:tc>
          <w:tcPr>
            <w:tcW w:w="70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45</w:t>
            </w:r>
          </w:p>
        </w:tc>
        <w:tc>
          <w:tcPr>
            <w:tcW w:w="88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18.75</w:t>
            </w:r>
          </w:p>
        </w:tc>
        <w:tc>
          <w:tcPr>
            <w:tcW w:w="58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9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26</w:t>
            </w:r>
          </w:p>
        </w:tc>
        <w:tc>
          <w:tcPr>
            <w:tcW w:w="90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11.25</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r>
      <w:tr w:rsidR="00681759" w:rsidRPr="00C35A46" w:rsidTr="00590568">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Judge5</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156</w:t>
            </w:r>
          </w:p>
        </w:tc>
        <w:tc>
          <w:tcPr>
            <w:tcW w:w="915"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65</w:t>
            </w:r>
          </w:p>
        </w:tc>
        <w:tc>
          <w:tcPr>
            <w:tcW w:w="70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51</w:t>
            </w:r>
          </w:p>
        </w:tc>
        <w:tc>
          <w:tcPr>
            <w:tcW w:w="88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21.25</w:t>
            </w:r>
          </w:p>
        </w:tc>
        <w:tc>
          <w:tcPr>
            <w:tcW w:w="58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9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33</w:t>
            </w:r>
          </w:p>
        </w:tc>
        <w:tc>
          <w:tcPr>
            <w:tcW w:w="90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13.75</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r>
      <w:tr w:rsidR="00681759" w:rsidRPr="00C35A46" w:rsidTr="00590568">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Mean total</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161</w:t>
            </w:r>
          </w:p>
        </w:tc>
        <w:tc>
          <w:tcPr>
            <w:tcW w:w="915"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67</w:t>
            </w:r>
          </w:p>
        </w:tc>
        <w:tc>
          <w:tcPr>
            <w:tcW w:w="70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43</w:t>
            </w:r>
          </w:p>
        </w:tc>
        <w:tc>
          <w:tcPr>
            <w:tcW w:w="88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17.75</w:t>
            </w:r>
          </w:p>
        </w:tc>
        <w:tc>
          <w:tcPr>
            <w:tcW w:w="58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9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30</w:t>
            </w:r>
          </w:p>
        </w:tc>
        <w:tc>
          <w:tcPr>
            <w:tcW w:w="904" w:type="dxa"/>
            <w:tcBorders>
              <w:top w:val="single" w:sz="4" w:space="0" w:color="000000" w:themeColor="text1"/>
              <w:left w:val="single" w:sz="4" w:space="0" w:color="auto"/>
              <w:bottom w:val="single" w:sz="4" w:space="0" w:color="000000" w:themeColor="text1"/>
              <w:right w:val="single" w:sz="4" w:space="0" w:color="auto"/>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12.5</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r>
    </w:tbl>
    <w:p w:rsidR="00681759" w:rsidRPr="00C35A46" w:rsidRDefault="00681759" w:rsidP="00824198">
      <w:pPr>
        <w:jc w:val="both"/>
        <w:rPr>
          <w:rFonts w:ascii="Times New Roman" w:hAnsi="Times New Roman" w:cs="Times New Roman"/>
          <w:sz w:val="24"/>
          <w:szCs w:val="24"/>
        </w:rPr>
      </w:pPr>
    </w:p>
    <w:p w:rsidR="00681759" w:rsidRPr="00C35A46" w:rsidRDefault="00681759" w:rsidP="00824198">
      <w:pPr>
        <w:jc w:val="both"/>
        <w:rPr>
          <w:rFonts w:ascii="Times New Roman" w:hAnsi="Times New Roman" w:cs="Times New Roman"/>
          <w:sz w:val="24"/>
          <w:szCs w:val="24"/>
        </w:rPr>
      </w:pPr>
      <w:r w:rsidRPr="00C35A46">
        <w:rPr>
          <w:rFonts w:ascii="Times New Roman" w:hAnsi="Times New Roman" w:cs="Times New Roman"/>
          <w:sz w:val="24"/>
          <w:szCs w:val="24"/>
        </w:rPr>
        <w:t>The three EGSEC tests were classified into the three learning domains. As it is clearly in the table above, the statistics have given a clue of which domain was covered or represented in all the three EGSEC English tests. Regarding the result, cognitive domain was covered in larger average number of questions and percentage i.e. 161(67%) of all the three domains. affective domain was covered next to cognitive (about 43 (17.75%) in each year in average). Little emphasis was given to psychomotor domain 30(12.5%) in average each year.</w:t>
      </w:r>
    </w:p>
    <w:p w:rsidR="00681759" w:rsidRPr="00C35A46" w:rsidRDefault="00681759" w:rsidP="00824198">
      <w:pPr>
        <w:jc w:val="both"/>
        <w:rPr>
          <w:rFonts w:ascii="Times New Roman" w:hAnsi="Times New Roman" w:cs="Times New Roman"/>
          <w:sz w:val="24"/>
          <w:szCs w:val="24"/>
        </w:rPr>
      </w:pPr>
      <w:r w:rsidRPr="00C35A46">
        <w:rPr>
          <w:rFonts w:ascii="Times New Roman" w:hAnsi="Times New Roman" w:cs="Times New Roman"/>
          <w:sz w:val="24"/>
          <w:szCs w:val="24"/>
        </w:rPr>
        <w:t>Similarly, the rank of domains of tests shows us that cognitive domain has taken the first rank and affective and psychomotor have taken second and third respectively.</w:t>
      </w:r>
    </w:p>
    <w:p w:rsidR="00681759" w:rsidRPr="00C35A46" w:rsidRDefault="0068175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To see whether the EGSEC tests were representative of the syllabus objectives, it was likely important to see the expected percentage and ranks of the domains in the syllabus decided by judges. The syllabus has given priority to psychomotor domain (about 60%), where as the EGSEC tests represents minimum number of test items and percentage i.e. 30(12.5%). In fact, 161(67%) of the total EGSEC English tests were representative of the cognitive domain extremely higher above the expected number of items in this domain. This tells us that there was high mismatch between the objectives of the syllabus and total number of items in the EGSEC English tests </w:t>
      </w:r>
    </w:p>
    <w:p w:rsidR="00681759" w:rsidRPr="00C35A46" w:rsidRDefault="00681759" w:rsidP="00824198">
      <w:pPr>
        <w:jc w:val="both"/>
        <w:rPr>
          <w:rFonts w:ascii="Times New Roman" w:hAnsi="Times New Roman" w:cs="Times New Roman"/>
          <w:b/>
          <w:i/>
          <w:sz w:val="24"/>
          <w:szCs w:val="24"/>
        </w:rPr>
      </w:pPr>
      <w:r w:rsidRPr="00C35A46">
        <w:rPr>
          <w:rFonts w:ascii="Times New Roman" w:hAnsi="Times New Roman" w:cs="Times New Roman"/>
          <w:b/>
          <w:i/>
          <w:sz w:val="24"/>
          <w:szCs w:val="24"/>
        </w:rPr>
        <w:lastRenderedPageBreak/>
        <w:t>Table 19.Summary of all 2006, 2007 and 2008 zonal tests decided by judges in to three taxonomy of learning domain</w:t>
      </w:r>
    </w:p>
    <w:tbl>
      <w:tblPr>
        <w:tblStyle w:val="TableGrid"/>
        <w:tblW w:w="9288" w:type="dxa"/>
        <w:tblLayout w:type="fixed"/>
        <w:tblLook w:val="04A0"/>
      </w:tblPr>
      <w:tblGrid>
        <w:gridCol w:w="1098"/>
        <w:gridCol w:w="990"/>
        <w:gridCol w:w="990"/>
        <w:gridCol w:w="630"/>
        <w:gridCol w:w="990"/>
        <w:gridCol w:w="900"/>
        <w:gridCol w:w="720"/>
        <w:gridCol w:w="990"/>
        <w:gridCol w:w="1080"/>
        <w:gridCol w:w="900"/>
      </w:tblGrid>
      <w:tr w:rsidR="00681759" w:rsidRPr="00C35A46" w:rsidTr="00A04656">
        <w:trPr>
          <w:trHeight w:val="420"/>
        </w:trPr>
        <w:tc>
          <w:tcPr>
            <w:tcW w:w="1098" w:type="dxa"/>
            <w:vMerge w:val="restart"/>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 xml:space="preserve">Judges </w:t>
            </w:r>
          </w:p>
        </w:tc>
        <w:tc>
          <w:tcPr>
            <w:tcW w:w="2610" w:type="dxa"/>
            <w:gridSpan w:val="3"/>
            <w:tcBorders>
              <w:bottom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Cognitive</w:t>
            </w:r>
          </w:p>
        </w:tc>
        <w:tc>
          <w:tcPr>
            <w:tcW w:w="2610" w:type="dxa"/>
            <w:gridSpan w:val="3"/>
            <w:tcBorders>
              <w:bottom w:val="single" w:sz="4" w:space="0" w:color="auto"/>
            </w:tcBorders>
          </w:tcPr>
          <w:p w:rsidR="00681759" w:rsidRPr="00C35A46" w:rsidRDefault="00DC1803"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A</w:t>
            </w:r>
            <w:r w:rsidR="00681759" w:rsidRPr="00C35A46">
              <w:rPr>
                <w:rFonts w:ascii="Times New Roman" w:hAnsi="Times New Roman" w:cs="Times New Roman"/>
                <w:sz w:val="24"/>
                <w:szCs w:val="24"/>
              </w:rPr>
              <w:t>ffective</w:t>
            </w:r>
          </w:p>
        </w:tc>
        <w:tc>
          <w:tcPr>
            <w:tcW w:w="2970" w:type="dxa"/>
            <w:gridSpan w:val="3"/>
            <w:tcBorders>
              <w:bottom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Psychomotor</w:t>
            </w:r>
          </w:p>
        </w:tc>
      </w:tr>
      <w:tr w:rsidR="00681759" w:rsidRPr="00C35A46" w:rsidTr="00A04656">
        <w:trPr>
          <w:trHeight w:val="193"/>
        </w:trPr>
        <w:tc>
          <w:tcPr>
            <w:tcW w:w="1098" w:type="dxa"/>
            <w:vMerge/>
          </w:tcPr>
          <w:p w:rsidR="00681759" w:rsidRPr="00C35A46" w:rsidRDefault="00681759" w:rsidP="00824198">
            <w:pPr>
              <w:spacing w:after="120"/>
              <w:jc w:val="both"/>
              <w:rPr>
                <w:rFonts w:ascii="Times New Roman" w:hAnsi="Times New Roman" w:cs="Times New Roman"/>
                <w:sz w:val="24"/>
                <w:szCs w:val="24"/>
              </w:rPr>
            </w:pPr>
          </w:p>
        </w:tc>
        <w:tc>
          <w:tcPr>
            <w:tcW w:w="990" w:type="dxa"/>
            <w:tcBorders>
              <w:top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990" w:type="dxa"/>
            <w:tcBorders>
              <w:top w:val="single" w:sz="4" w:space="0" w:color="auto"/>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630" w:type="dxa"/>
            <w:tcBorders>
              <w:top w:val="single" w:sz="4" w:space="0" w:color="auto"/>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w:t>
            </w:r>
          </w:p>
        </w:tc>
        <w:tc>
          <w:tcPr>
            <w:tcW w:w="990" w:type="dxa"/>
            <w:tcBorders>
              <w:top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900" w:type="dxa"/>
            <w:tcBorders>
              <w:top w:val="single" w:sz="4" w:space="0" w:color="auto"/>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720" w:type="dxa"/>
            <w:tcBorders>
              <w:top w:val="single" w:sz="4" w:space="0" w:color="auto"/>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w:t>
            </w:r>
          </w:p>
        </w:tc>
        <w:tc>
          <w:tcPr>
            <w:tcW w:w="990" w:type="dxa"/>
            <w:tcBorders>
              <w:top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N</w:t>
            </w:r>
          </w:p>
        </w:tc>
        <w:tc>
          <w:tcPr>
            <w:tcW w:w="1080" w:type="dxa"/>
            <w:tcBorders>
              <w:top w:val="single" w:sz="4" w:space="0" w:color="auto"/>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w:t>
            </w:r>
          </w:p>
        </w:tc>
        <w:tc>
          <w:tcPr>
            <w:tcW w:w="900" w:type="dxa"/>
            <w:tcBorders>
              <w:top w:val="single" w:sz="4" w:space="0" w:color="auto"/>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R</w:t>
            </w:r>
          </w:p>
        </w:tc>
      </w:tr>
      <w:tr w:rsidR="00681759" w:rsidRPr="00C35A46" w:rsidTr="00A04656">
        <w:tc>
          <w:tcPr>
            <w:tcW w:w="1098" w:type="dxa"/>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Judge1</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209</w:t>
            </w:r>
          </w:p>
        </w:tc>
        <w:tc>
          <w:tcPr>
            <w:tcW w:w="99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87.08</w:t>
            </w:r>
          </w:p>
        </w:tc>
        <w:tc>
          <w:tcPr>
            <w:tcW w:w="63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16</w:t>
            </w:r>
          </w:p>
        </w:tc>
        <w:tc>
          <w:tcPr>
            <w:tcW w:w="90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6.67</w:t>
            </w:r>
          </w:p>
        </w:tc>
        <w:tc>
          <w:tcPr>
            <w:tcW w:w="72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108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90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r>
      <w:tr w:rsidR="00681759" w:rsidRPr="00C35A46" w:rsidTr="00A04656">
        <w:tc>
          <w:tcPr>
            <w:tcW w:w="1098" w:type="dxa"/>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judge2</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204</w:t>
            </w:r>
          </w:p>
        </w:tc>
        <w:tc>
          <w:tcPr>
            <w:tcW w:w="99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85</w:t>
            </w:r>
          </w:p>
        </w:tc>
        <w:tc>
          <w:tcPr>
            <w:tcW w:w="63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90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7.08</w:t>
            </w:r>
          </w:p>
        </w:tc>
        <w:tc>
          <w:tcPr>
            <w:tcW w:w="72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19</w:t>
            </w:r>
          </w:p>
        </w:tc>
        <w:tc>
          <w:tcPr>
            <w:tcW w:w="108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7.92</w:t>
            </w:r>
          </w:p>
        </w:tc>
        <w:tc>
          <w:tcPr>
            <w:tcW w:w="90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r>
      <w:tr w:rsidR="00681759" w:rsidRPr="00C35A46" w:rsidTr="00A04656">
        <w:tc>
          <w:tcPr>
            <w:tcW w:w="1098" w:type="dxa"/>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Judge3</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210</w:t>
            </w:r>
          </w:p>
        </w:tc>
        <w:tc>
          <w:tcPr>
            <w:tcW w:w="99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87.5</w:t>
            </w:r>
          </w:p>
        </w:tc>
        <w:tc>
          <w:tcPr>
            <w:tcW w:w="63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12</w:t>
            </w:r>
          </w:p>
        </w:tc>
        <w:tc>
          <w:tcPr>
            <w:tcW w:w="90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5</w:t>
            </w:r>
          </w:p>
        </w:tc>
        <w:tc>
          <w:tcPr>
            <w:tcW w:w="72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108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7.5</w:t>
            </w:r>
          </w:p>
        </w:tc>
        <w:tc>
          <w:tcPr>
            <w:tcW w:w="90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r>
      <w:tr w:rsidR="00681759" w:rsidRPr="00C35A46" w:rsidTr="00A04656">
        <w:tc>
          <w:tcPr>
            <w:tcW w:w="1098" w:type="dxa"/>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Judge4</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202</w:t>
            </w:r>
          </w:p>
        </w:tc>
        <w:tc>
          <w:tcPr>
            <w:tcW w:w="99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84.17</w:t>
            </w:r>
          </w:p>
        </w:tc>
        <w:tc>
          <w:tcPr>
            <w:tcW w:w="63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90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6.25</w:t>
            </w:r>
          </w:p>
        </w:tc>
        <w:tc>
          <w:tcPr>
            <w:tcW w:w="72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23</w:t>
            </w:r>
          </w:p>
        </w:tc>
        <w:tc>
          <w:tcPr>
            <w:tcW w:w="108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9.58</w:t>
            </w:r>
          </w:p>
        </w:tc>
        <w:tc>
          <w:tcPr>
            <w:tcW w:w="90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r>
      <w:tr w:rsidR="00681759" w:rsidRPr="00C35A46" w:rsidTr="00A04656">
        <w:tc>
          <w:tcPr>
            <w:tcW w:w="1098" w:type="dxa"/>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Judge5</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206</w:t>
            </w:r>
          </w:p>
        </w:tc>
        <w:tc>
          <w:tcPr>
            <w:tcW w:w="99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85.83</w:t>
            </w:r>
          </w:p>
        </w:tc>
        <w:tc>
          <w:tcPr>
            <w:tcW w:w="63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90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7.08</w:t>
            </w:r>
          </w:p>
        </w:tc>
        <w:tc>
          <w:tcPr>
            <w:tcW w:w="72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17</w:t>
            </w:r>
          </w:p>
        </w:tc>
        <w:tc>
          <w:tcPr>
            <w:tcW w:w="108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7.08</w:t>
            </w:r>
          </w:p>
        </w:tc>
        <w:tc>
          <w:tcPr>
            <w:tcW w:w="90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r>
      <w:tr w:rsidR="00681759" w:rsidRPr="00C35A46" w:rsidTr="00A04656">
        <w:tc>
          <w:tcPr>
            <w:tcW w:w="1098" w:type="dxa"/>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Total mean</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206</w:t>
            </w:r>
          </w:p>
        </w:tc>
        <w:tc>
          <w:tcPr>
            <w:tcW w:w="99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85.92</w:t>
            </w:r>
          </w:p>
        </w:tc>
        <w:tc>
          <w:tcPr>
            <w:tcW w:w="63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15</w:t>
            </w:r>
          </w:p>
        </w:tc>
        <w:tc>
          <w:tcPr>
            <w:tcW w:w="90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6.42</w:t>
            </w:r>
          </w:p>
        </w:tc>
        <w:tc>
          <w:tcPr>
            <w:tcW w:w="72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3</w:t>
            </w:r>
          </w:p>
        </w:tc>
        <w:tc>
          <w:tcPr>
            <w:tcW w:w="990" w:type="dxa"/>
            <w:tcBorders>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18</w:t>
            </w:r>
          </w:p>
        </w:tc>
        <w:tc>
          <w:tcPr>
            <w:tcW w:w="1080" w:type="dxa"/>
            <w:tcBorders>
              <w:left w:val="single" w:sz="4" w:space="0" w:color="auto"/>
              <w:righ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7.67</w:t>
            </w:r>
          </w:p>
        </w:tc>
        <w:tc>
          <w:tcPr>
            <w:tcW w:w="900" w:type="dxa"/>
            <w:tcBorders>
              <w:left w:val="single" w:sz="4" w:space="0" w:color="auto"/>
            </w:tcBorders>
          </w:tcPr>
          <w:p w:rsidR="00681759" w:rsidRPr="00C35A46" w:rsidRDefault="00681759" w:rsidP="00824198">
            <w:pPr>
              <w:spacing w:after="120"/>
              <w:jc w:val="both"/>
              <w:rPr>
                <w:rFonts w:ascii="Times New Roman" w:hAnsi="Times New Roman" w:cs="Times New Roman"/>
                <w:sz w:val="24"/>
                <w:szCs w:val="24"/>
              </w:rPr>
            </w:pPr>
            <w:r w:rsidRPr="00C35A46">
              <w:rPr>
                <w:rFonts w:ascii="Times New Roman" w:hAnsi="Times New Roman" w:cs="Times New Roman"/>
                <w:sz w:val="24"/>
                <w:szCs w:val="24"/>
              </w:rPr>
              <w:t>2</w:t>
            </w:r>
          </w:p>
        </w:tc>
      </w:tr>
    </w:tbl>
    <w:p w:rsidR="00681759" w:rsidRPr="00C35A46" w:rsidRDefault="00681759" w:rsidP="00824198">
      <w:pPr>
        <w:jc w:val="both"/>
        <w:rPr>
          <w:rFonts w:ascii="Times New Roman" w:hAnsi="Times New Roman" w:cs="Times New Roman"/>
          <w:sz w:val="24"/>
          <w:szCs w:val="24"/>
        </w:rPr>
      </w:pPr>
    </w:p>
    <w:p w:rsidR="00681759" w:rsidRPr="00C35A46" w:rsidRDefault="0068175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representativeness of zonal tests in all three successive years (2006, 2007 and 2008) were quite low as it was compared with the syllabus objectives decided by judges. The two variables (the assigned observed zonal tests and the expected syllabus objectives which were classified in to domains of learning) were compared in terms of percentage and rank. As it was mentioned earlier (the syllabus objectives taken as specification), which students’ target to achieve, has given priority to psychomotor domain. It took 61% of all the three domains and has been given the first rank, but the zonal English tests were sampled from cognitive domains which account only 15.7%.  Thus, the psychomotor domain was under treated in the zonal exam below the deserved percentage. </w:t>
      </w:r>
    </w:p>
    <w:p w:rsidR="00681759" w:rsidRPr="00C35A46" w:rsidRDefault="0068175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In terms of rank, the psychomotor domain was expected to be represented first and expected lead the number of questions in the zonal tests, but the cognitive domain did it. Generally, </w:t>
      </w:r>
      <w:r w:rsidRPr="00C35A46">
        <w:rPr>
          <w:rFonts w:ascii="Times New Roman" w:hAnsi="Times New Roman" w:cs="Times New Roman"/>
          <w:sz w:val="24"/>
          <w:szCs w:val="24"/>
        </w:rPr>
        <w:lastRenderedPageBreak/>
        <w:t>psychomotor, cognitive and affective domains were expected 1</w:t>
      </w:r>
      <w:r w:rsidRPr="00C35A46">
        <w:rPr>
          <w:rFonts w:ascii="Times New Roman" w:hAnsi="Times New Roman" w:cs="Times New Roman"/>
          <w:sz w:val="24"/>
          <w:szCs w:val="24"/>
          <w:vertAlign w:val="superscript"/>
        </w:rPr>
        <w:t>st</w:t>
      </w:r>
      <w:r w:rsidR="00767D8C" w:rsidRPr="00C35A46">
        <w:rPr>
          <w:rFonts w:ascii="Times New Roman" w:hAnsi="Times New Roman" w:cs="Times New Roman"/>
          <w:sz w:val="24"/>
          <w:szCs w:val="24"/>
        </w:rPr>
        <w:t xml:space="preserve">, </w:t>
      </w:r>
      <w:r w:rsidR="00D62401" w:rsidRPr="00C35A46">
        <w:rPr>
          <w:rFonts w:ascii="Times New Roman" w:hAnsi="Times New Roman" w:cs="Times New Roman"/>
          <w:sz w:val="24"/>
          <w:szCs w:val="24"/>
        </w:rPr>
        <w:t>2</w:t>
      </w:r>
      <w:r w:rsidR="00D62401" w:rsidRPr="00C35A46">
        <w:rPr>
          <w:rFonts w:ascii="Times New Roman" w:hAnsi="Times New Roman" w:cs="Times New Roman"/>
          <w:sz w:val="24"/>
          <w:szCs w:val="24"/>
          <w:vertAlign w:val="superscript"/>
        </w:rPr>
        <w:t>nd</w:t>
      </w:r>
      <w:r w:rsidR="00D62401" w:rsidRPr="00C35A46">
        <w:rPr>
          <w:rFonts w:ascii="Times New Roman" w:hAnsi="Times New Roman" w:cs="Times New Roman"/>
          <w:sz w:val="24"/>
          <w:szCs w:val="24"/>
        </w:rPr>
        <w:t>,</w:t>
      </w:r>
      <w:r w:rsidRPr="00C35A46">
        <w:rPr>
          <w:rFonts w:ascii="Times New Roman" w:hAnsi="Times New Roman" w:cs="Times New Roman"/>
          <w:sz w:val="24"/>
          <w:szCs w:val="24"/>
        </w:rPr>
        <w:t xml:space="preserve"> and 3</w:t>
      </w:r>
      <w:r w:rsidRPr="00C35A46">
        <w:rPr>
          <w:rFonts w:ascii="Times New Roman" w:hAnsi="Times New Roman" w:cs="Times New Roman"/>
          <w:sz w:val="24"/>
          <w:szCs w:val="24"/>
          <w:vertAlign w:val="superscript"/>
        </w:rPr>
        <w:t>rd</w:t>
      </w:r>
      <w:r w:rsidRPr="00C35A46">
        <w:rPr>
          <w:rFonts w:ascii="Times New Roman" w:hAnsi="Times New Roman" w:cs="Times New Roman"/>
          <w:sz w:val="24"/>
          <w:szCs w:val="24"/>
        </w:rPr>
        <w:t xml:space="preserve"> respectively, but questions in cognitive, psychomotor and affective were sampled 1</w:t>
      </w:r>
      <w:r w:rsidRPr="00C35A46">
        <w:rPr>
          <w:rFonts w:ascii="Times New Roman" w:hAnsi="Times New Roman" w:cs="Times New Roman"/>
          <w:sz w:val="24"/>
          <w:szCs w:val="24"/>
          <w:vertAlign w:val="superscript"/>
        </w:rPr>
        <w:t>st</w:t>
      </w:r>
      <w:r w:rsidRPr="00C35A46">
        <w:rPr>
          <w:rFonts w:ascii="Times New Roman" w:hAnsi="Times New Roman" w:cs="Times New Roman"/>
          <w:sz w:val="24"/>
          <w:szCs w:val="24"/>
        </w:rPr>
        <w:t>, 2nd, and 3</w:t>
      </w:r>
      <w:r w:rsidRPr="00C35A46">
        <w:rPr>
          <w:rFonts w:ascii="Times New Roman" w:hAnsi="Times New Roman" w:cs="Times New Roman"/>
          <w:sz w:val="24"/>
          <w:szCs w:val="24"/>
          <w:vertAlign w:val="superscript"/>
        </w:rPr>
        <w:t>rd</w:t>
      </w:r>
      <w:r w:rsidRPr="00C35A46">
        <w:rPr>
          <w:rFonts w:ascii="Times New Roman" w:hAnsi="Times New Roman" w:cs="Times New Roman"/>
          <w:sz w:val="24"/>
          <w:szCs w:val="24"/>
        </w:rPr>
        <w:t>.</w:t>
      </w:r>
    </w:p>
    <w:p w:rsidR="00681759" w:rsidRPr="00C35A46" w:rsidRDefault="00681759"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In addition, the average number of zonal test items (agreed by the judges) in the cognitive domain were 206(85.92%) of all the three domains. It means the rest two domains were minimally represented in the zonal test. They together represented 34(14.08%). Consequently, the items of zonal tests were not representative enough of the two domains. In fact, all the three domains of learning in the syllabus were not properly represented in the zonal test.  </w:t>
      </w:r>
    </w:p>
    <w:p w:rsidR="00440503" w:rsidRPr="00C35A46" w:rsidRDefault="00440503" w:rsidP="00824198">
      <w:pPr>
        <w:jc w:val="both"/>
        <w:rPr>
          <w:rFonts w:ascii="Times New Roman" w:hAnsi="Times New Roman" w:cs="Times New Roman"/>
          <w:sz w:val="24"/>
          <w:szCs w:val="24"/>
        </w:rPr>
      </w:pPr>
      <w:r w:rsidRPr="00C35A46">
        <w:rPr>
          <w:rFonts w:ascii="Times New Roman" w:hAnsi="Times New Roman" w:cs="Times New Roman"/>
          <w:sz w:val="24"/>
          <w:szCs w:val="24"/>
        </w:rPr>
        <w:t>Regarding with the comparison of the kinds of tests, the EGSEC English tests were highly sampled from cognitive domain even if the syllabus learning outcomes were focusing to the psychomotor domain. Relatively the EGSEC tests were better than the zonal English tests</w:t>
      </w:r>
      <w:r w:rsidR="00D62401" w:rsidRPr="00C35A46">
        <w:rPr>
          <w:rFonts w:ascii="Times New Roman" w:hAnsi="Times New Roman" w:cs="Times New Roman"/>
          <w:sz w:val="24"/>
          <w:szCs w:val="24"/>
        </w:rPr>
        <w:t xml:space="preserve"> in terms of being representative sample of the</w:t>
      </w:r>
      <w:r w:rsidRPr="00C35A46">
        <w:rPr>
          <w:rFonts w:ascii="Times New Roman" w:hAnsi="Times New Roman" w:cs="Times New Roman"/>
          <w:sz w:val="24"/>
          <w:szCs w:val="24"/>
        </w:rPr>
        <w:t xml:space="preserve"> learning domains/outcomes.</w:t>
      </w:r>
    </w:p>
    <w:p w:rsidR="008A0C4F" w:rsidRPr="00C35A46" w:rsidRDefault="00FA172D" w:rsidP="00824198">
      <w:pPr>
        <w:pStyle w:val="Heading3"/>
        <w:spacing w:before="120" w:after="120"/>
        <w:rPr>
          <w:rFonts w:ascii="Times New Roman" w:hAnsi="Times New Roman" w:cs="Times New Roman"/>
          <w:color w:val="auto"/>
          <w:sz w:val="24"/>
          <w:szCs w:val="24"/>
        </w:rPr>
      </w:pPr>
      <w:bookmarkStart w:id="146" w:name="_Toc490553983"/>
      <w:bookmarkStart w:id="147" w:name="_Toc490706296"/>
      <w:r w:rsidRPr="00C35A46">
        <w:rPr>
          <w:rFonts w:ascii="Times New Roman" w:hAnsi="Times New Roman" w:cs="Times New Roman"/>
          <w:color w:val="auto"/>
          <w:sz w:val="24"/>
          <w:szCs w:val="24"/>
        </w:rPr>
        <w:t xml:space="preserve">4.1.6. </w:t>
      </w:r>
      <w:bookmarkEnd w:id="146"/>
      <w:bookmarkEnd w:id="147"/>
      <w:r w:rsidR="00945FCF" w:rsidRPr="00C35A46">
        <w:rPr>
          <w:rFonts w:ascii="Times New Roman" w:hAnsi="Times New Roman" w:cs="Times New Roman"/>
          <w:color w:val="auto"/>
          <w:sz w:val="24"/>
          <w:szCs w:val="24"/>
        </w:rPr>
        <w:t>Result of The interview data</w:t>
      </w:r>
    </w:p>
    <w:p w:rsidR="008A0C4F" w:rsidRPr="00C35A46" w:rsidRDefault="008A0C4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One NEAEA English national exam expert and one GZEO manager were interviewed to compare to see how </w:t>
      </w:r>
      <w:r w:rsidR="00875788" w:rsidRPr="00C35A46">
        <w:rPr>
          <w:rFonts w:ascii="Times New Roman" w:hAnsi="Times New Roman" w:cs="Times New Roman"/>
          <w:sz w:val="24"/>
          <w:szCs w:val="24"/>
        </w:rPr>
        <w:t>they</w:t>
      </w:r>
      <w:r w:rsidRPr="00C35A46">
        <w:rPr>
          <w:rFonts w:ascii="Times New Roman" w:hAnsi="Times New Roman" w:cs="Times New Roman"/>
          <w:sz w:val="24"/>
          <w:szCs w:val="24"/>
        </w:rPr>
        <w:t xml:space="preserve"> prepare and to </w:t>
      </w:r>
      <w:r w:rsidR="00875788" w:rsidRPr="00C35A46">
        <w:rPr>
          <w:rFonts w:ascii="Times New Roman" w:hAnsi="Times New Roman" w:cs="Times New Roman"/>
          <w:sz w:val="24"/>
          <w:szCs w:val="24"/>
        </w:rPr>
        <w:t>compare</w:t>
      </w:r>
      <w:r w:rsidRPr="00C35A46">
        <w:rPr>
          <w:rFonts w:ascii="Times New Roman" w:hAnsi="Times New Roman" w:cs="Times New Roman"/>
          <w:sz w:val="24"/>
          <w:szCs w:val="24"/>
        </w:rPr>
        <w:t xml:space="preserve"> each other. The questions are a little bit d</w:t>
      </w:r>
      <w:r w:rsidR="006673CB" w:rsidRPr="00C35A46">
        <w:rPr>
          <w:rFonts w:ascii="Times New Roman" w:hAnsi="Times New Roman" w:cs="Times New Roman"/>
          <w:sz w:val="24"/>
          <w:szCs w:val="24"/>
        </w:rPr>
        <w:t>ifferent, but are related and</w:t>
      </w:r>
      <w:r w:rsidRPr="00C35A46">
        <w:rPr>
          <w:rFonts w:ascii="Times New Roman" w:hAnsi="Times New Roman" w:cs="Times New Roman"/>
          <w:sz w:val="24"/>
          <w:szCs w:val="24"/>
        </w:rPr>
        <w:t xml:space="preserve"> have the same purpose to see if the two kinds o</w:t>
      </w:r>
      <w:r w:rsidR="006673CB" w:rsidRPr="00C35A46">
        <w:rPr>
          <w:rFonts w:ascii="Times New Roman" w:hAnsi="Times New Roman" w:cs="Times New Roman"/>
          <w:sz w:val="24"/>
          <w:szCs w:val="24"/>
        </w:rPr>
        <w:t xml:space="preserve">f tests are prepared same or different proportion from the </w:t>
      </w:r>
      <w:r w:rsidR="00F770F5" w:rsidRPr="00C35A46">
        <w:rPr>
          <w:rFonts w:ascii="Times New Roman" w:hAnsi="Times New Roman" w:cs="Times New Roman"/>
          <w:sz w:val="24"/>
          <w:szCs w:val="24"/>
        </w:rPr>
        <w:t>syllabus</w:t>
      </w:r>
      <w:r w:rsidR="006673CB" w:rsidRPr="00C35A46">
        <w:rPr>
          <w:rFonts w:ascii="Times New Roman" w:hAnsi="Times New Roman" w:cs="Times New Roman"/>
          <w:sz w:val="24"/>
          <w:szCs w:val="24"/>
        </w:rPr>
        <w:t>.</w:t>
      </w:r>
    </w:p>
    <w:p w:rsidR="008A0C4F" w:rsidRPr="00C35A46" w:rsidRDefault="008A0C4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Firstly, the two persons have been asked if there are responsible ‘experts’ to prepare the tests in both cases. The NEAEA employed experts for each </w:t>
      </w:r>
      <w:r w:rsidR="00875788" w:rsidRPr="00C35A46">
        <w:rPr>
          <w:rFonts w:ascii="Times New Roman" w:hAnsi="Times New Roman" w:cs="Times New Roman"/>
          <w:sz w:val="24"/>
          <w:szCs w:val="24"/>
        </w:rPr>
        <w:t>department (the</w:t>
      </w:r>
      <w:r w:rsidRPr="00C35A46">
        <w:rPr>
          <w:rFonts w:ascii="Times New Roman" w:hAnsi="Times New Roman" w:cs="Times New Roman"/>
          <w:sz w:val="24"/>
          <w:szCs w:val="24"/>
        </w:rPr>
        <w:t xml:space="preserve"> person who is interviewed is an expert only for English department.)</w:t>
      </w:r>
      <w:r w:rsidR="00875788" w:rsidRPr="00C35A46">
        <w:rPr>
          <w:rFonts w:ascii="Times New Roman" w:hAnsi="Times New Roman" w:cs="Times New Roman"/>
          <w:sz w:val="24"/>
          <w:szCs w:val="24"/>
        </w:rPr>
        <w:t xml:space="preserve"> how</w:t>
      </w:r>
      <w:r w:rsidR="00D828CD" w:rsidRPr="00C35A46">
        <w:rPr>
          <w:rFonts w:ascii="Times New Roman" w:hAnsi="Times New Roman" w:cs="Times New Roman"/>
          <w:sz w:val="24"/>
          <w:szCs w:val="24"/>
        </w:rPr>
        <w:t xml:space="preserve">ever, the GZEO had not employed </w:t>
      </w:r>
      <w:r w:rsidR="00875788" w:rsidRPr="00C35A46">
        <w:rPr>
          <w:rFonts w:ascii="Times New Roman" w:hAnsi="Times New Roman" w:cs="Times New Roman"/>
          <w:sz w:val="24"/>
          <w:szCs w:val="24"/>
        </w:rPr>
        <w:t>‘experts’ except teachers in the zonal schools. Thus, the GZEO will select teachers from schools to produce a zonal exam for grade 10.</w:t>
      </w:r>
    </w:p>
    <w:p w:rsidR="005861AE" w:rsidRPr="00C35A46" w:rsidRDefault="00875788" w:rsidP="00824198">
      <w:pPr>
        <w:jc w:val="both"/>
        <w:rPr>
          <w:rFonts w:ascii="Times New Roman" w:hAnsi="Times New Roman" w:cs="Times New Roman"/>
          <w:sz w:val="24"/>
          <w:szCs w:val="24"/>
        </w:rPr>
      </w:pPr>
      <w:r w:rsidRPr="00C35A46">
        <w:rPr>
          <w:rFonts w:ascii="Times New Roman" w:hAnsi="Times New Roman" w:cs="Times New Roman"/>
          <w:sz w:val="24"/>
          <w:szCs w:val="24"/>
        </w:rPr>
        <w:t>The second question was commonly asked for both ‘experts’ at NEAEA and GZEO if the exams were properly balancing the syllabus/ textbook and skills in the textbooks through table of specification. The answer they gave was a little bit different. In the NEAEA, detailed table of specification will be produced before the expert started to prepare the test where as in the GZEO the table of specification prepared</w:t>
      </w:r>
      <w:r w:rsidR="002A1058" w:rsidRPr="00C35A46">
        <w:rPr>
          <w:rFonts w:ascii="Times New Roman" w:hAnsi="Times New Roman" w:cs="Times New Roman"/>
          <w:sz w:val="24"/>
          <w:szCs w:val="24"/>
        </w:rPr>
        <w:t xml:space="preserve"> by selected teachers is not detailed and not carefully balanced the skills.</w:t>
      </w:r>
      <w:r w:rsidR="005861AE" w:rsidRPr="00C35A46">
        <w:rPr>
          <w:rFonts w:ascii="Times New Roman" w:hAnsi="Times New Roman" w:cs="Times New Roman"/>
          <w:sz w:val="24"/>
          <w:szCs w:val="24"/>
        </w:rPr>
        <w:t xml:space="preserve"> </w:t>
      </w:r>
    </w:p>
    <w:p w:rsidR="002A1058" w:rsidRPr="00C35A46" w:rsidRDefault="005861AE"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 xml:space="preserve"> </w:t>
      </w:r>
      <w:r w:rsidR="002A1058" w:rsidRPr="00C35A46">
        <w:rPr>
          <w:rFonts w:ascii="Times New Roman" w:hAnsi="Times New Roman" w:cs="Times New Roman"/>
          <w:sz w:val="24"/>
          <w:szCs w:val="24"/>
        </w:rPr>
        <w:t>Regarding with the ability of all skills to be represented in the exams, both the NEAEA expert and GZEO manager believed that some language skills are not easy to appear on achievement exams since the number of test takers are many.</w:t>
      </w:r>
    </w:p>
    <w:p w:rsidR="00875788" w:rsidRPr="00C35A46" w:rsidRDefault="002A1058" w:rsidP="00824198">
      <w:pPr>
        <w:jc w:val="both"/>
        <w:rPr>
          <w:rFonts w:ascii="Times New Roman" w:hAnsi="Times New Roman" w:cs="Times New Roman"/>
          <w:sz w:val="24"/>
          <w:szCs w:val="24"/>
        </w:rPr>
      </w:pPr>
      <w:r w:rsidRPr="00C35A46">
        <w:rPr>
          <w:rFonts w:ascii="Times New Roman" w:hAnsi="Times New Roman" w:cs="Times New Roman"/>
          <w:sz w:val="24"/>
          <w:szCs w:val="24"/>
        </w:rPr>
        <w:t>The other question asked for NEAEA expert was whether they gather information or has a link with teachers in the countryside before preparing their test. It was answered by the expert that he, himself</w:t>
      </w:r>
      <w:r w:rsidR="009B7ECE" w:rsidRPr="00C35A46">
        <w:rPr>
          <w:rFonts w:ascii="Times New Roman" w:hAnsi="Times New Roman" w:cs="Times New Roman"/>
          <w:sz w:val="24"/>
          <w:szCs w:val="24"/>
        </w:rPr>
        <w:t>, was</w:t>
      </w:r>
      <w:r w:rsidRPr="00C35A46">
        <w:rPr>
          <w:rFonts w:ascii="Times New Roman" w:hAnsi="Times New Roman" w:cs="Times New Roman"/>
          <w:sz w:val="24"/>
          <w:szCs w:val="24"/>
        </w:rPr>
        <w:t xml:space="preserve"> a teacher and he was well aware of the exams prepared by teachers in the schools. On the other hand, the GZEO manager was a related question if they had a relation with NEAEA and MoE </w:t>
      </w:r>
      <w:r w:rsidR="009B7ECE" w:rsidRPr="00C35A46">
        <w:rPr>
          <w:rFonts w:ascii="Times New Roman" w:hAnsi="Times New Roman" w:cs="Times New Roman"/>
          <w:sz w:val="24"/>
          <w:szCs w:val="24"/>
        </w:rPr>
        <w:t>personals</w:t>
      </w:r>
      <w:r w:rsidRPr="00C35A46">
        <w:rPr>
          <w:rFonts w:ascii="Times New Roman" w:hAnsi="Times New Roman" w:cs="Times New Roman"/>
          <w:sz w:val="24"/>
          <w:szCs w:val="24"/>
        </w:rPr>
        <w:t xml:space="preserve"> regarding with their </w:t>
      </w:r>
      <w:r w:rsidR="009B7ECE" w:rsidRPr="00C35A46">
        <w:rPr>
          <w:rFonts w:ascii="Times New Roman" w:hAnsi="Times New Roman" w:cs="Times New Roman"/>
          <w:sz w:val="24"/>
          <w:szCs w:val="24"/>
        </w:rPr>
        <w:t>grade 10</w:t>
      </w:r>
      <w:r w:rsidR="009B7ECE" w:rsidRPr="00C35A46">
        <w:rPr>
          <w:rFonts w:ascii="Times New Roman" w:hAnsi="Times New Roman" w:cs="Times New Roman"/>
          <w:sz w:val="24"/>
          <w:szCs w:val="24"/>
          <w:vertAlign w:val="superscript"/>
        </w:rPr>
        <w:t>th</w:t>
      </w:r>
      <w:r w:rsidR="009B7ECE" w:rsidRPr="00C35A46">
        <w:rPr>
          <w:rFonts w:ascii="Times New Roman" w:hAnsi="Times New Roman" w:cs="Times New Roman"/>
          <w:sz w:val="24"/>
          <w:szCs w:val="24"/>
        </w:rPr>
        <w:t xml:space="preserve"> </w:t>
      </w:r>
      <w:r w:rsidRPr="00C35A46">
        <w:rPr>
          <w:rFonts w:ascii="Times New Roman" w:hAnsi="Times New Roman" w:cs="Times New Roman"/>
          <w:sz w:val="24"/>
          <w:szCs w:val="24"/>
        </w:rPr>
        <w:t>zonal test</w:t>
      </w:r>
      <w:r w:rsidR="009B7ECE" w:rsidRPr="00C35A46">
        <w:rPr>
          <w:rFonts w:ascii="Times New Roman" w:hAnsi="Times New Roman" w:cs="Times New Roman"/>
          <w:sz w:val="24"/>
          <w:szCs w:val="24"/>
        </w:rPr>
        <w:t>. He answered that they sometimes contact with MoE personals, but not with NEAEA experts.</w:t>
      </w:r>
    </w:p>
    <w:p w:rsidR="009B7ECE" w:rsidRPr="00C35A46" w:rsidRDefault="009B7ECE" w:rsidP="00824198">
      <w:pPr>
        <w:jc w:val="both"/>
        <w:rPr>
          <w:rFonts w:ascii="Times New Roman" w:hAnsi="Times New Roman" w:cs="Times New Roman"/>
          <w:sz w:val="24"/>
          <w:szCs w:val="24"/>
        </w:rPr>
      </w:pPr>
      <w:r w:rsidRPr="00C35A46">
        <w:rPr>
          <w:rFonts w:ascii="Times New Roman" w:hAnsi="Times New Roman" w:cs="Times New Roman"/>
          <w:sz w:val="24"/>
          <w:szCs w:val="24"/>
        </w:rPr>
        <w:t>Finally, regarding with the contents which will not covered like listening and speaking, both NEAEA expert and GZEO manager forwarded continuous assessment is the only choice that schools and teachers has to use.</w:t>
      </w:r>
    </w:p>
    <w:p w:rsidR="00133F3C" w:rsidRPr="00C35A46" w:rsidRDefault="009B7ECE" w:rsidP="00824198">
      <w:pPr>
        <w:jc w:val="both"/>
        <w:rPr>
          <w:rFonts w:ascii="Times New Roman" w:hAnsi="Times New Roman" w:cs="Times New Roman"/>
          <w:sz w:val="24"/>
          <w:szCs w:val="24"/>
        </w:rPr>
      </w:pPr>
      <w:r w:rsidRPr="00C35A46">
        <w:rPr>
          <w:rFonts w:ascii="Times New Roman" w:hAnsi="Times New Roman" w:cs="Times New Roman"/>
          <w:sz w:val="24"/>
          <w:szCs w:val="24"/>
        </w:rPr>
        <w:t>Thus,</w:t>
      </w:r>
      <w:r w:rsidR="00815775" w:rsidRPr="00C35A46">
        <w:rPr>
          <w:rFonts w:ascii="Times New Roman" w:hAnsi="Times New Roman" w:cs="Times New Roman"/>
          <w:sz w:val="24"/>
          <w:szCs w:val="24"/>
        </w:rPr>
        <w:t xml:space="preserve"> </w:t>
      </w:r>
      <w:r w:rsidRPr="00C35A46">
        <w:rPr>
          <w:rFonts w:ascii="Times New Roman" w:hAnsi="Times New Roman" w:cs="Times New Roman"/>
          <w:sz w:val="24"/>
          <w:szCs w:val="24"/>
        </w:rPr>
        <w:t xml:space="preserve">both the NEAEA expert and GZEO manager have pointed that a table of specification is commonly prepared, but the zonal specification prepared by teachers is not carefully designed as the NEAEA exam. </w:t>
      </w:r>
    </w:p>
    <w:p w:rsidR="009D43C4" w:rsidRPr="00CB5EE3" w:rsidRDefault="004E145D" w:rsidP="00CB5EE3">
      <w:pPr>
        <w:pStyle w:val="Heading2"/>
        <w:rPr>
          <w:rFonts w:ascii="Times New Roman" w:hAnsi="Times New Roman" w:cs="Times New Roman"/>
          <w:color w:val="000000" w:themeColor="text1"/>
        </w:rPr>
      </w:pPr>
      <w:bookmarkStart w:id="148" w:name="_Toc490553984"/>
      <w:bookmarkStart w:id="149" w:name="_Toc490706297"/>
      <w:r w:rsidRPr="00CB5EE3">
        <w:rPr>
          <w:rFonts w:ascii="Times New Roman" w:hAnsi="Times New Roman" w:cs="Times New Roman"/>
          <w:color w:val="000000" w:themeColor="text1"/>
        </w:rPr>
        <w:t>4.2.</w:t>
      </w:r>
      <w:r w:rsidR="009D43C4" w:rsidRPr="00CB5EE3">
        <w:rPr>
          <w:rFonts w:ascii="Times New Roman" w:hAnsi="Times New Roman" w:cs="Times New Roman"/>
          <w:color w:val="000000" w:themeColor="text1"/>
        </w:rPr>
        <w:t xml:space="preserve"> Discussion</w:t>
      </w:r>
      <w:bookmarkEnd w:id="148"/>
      <w:bookmarkEnd w:id="149"/>
    </w:p>
    <w:p w:rsidR="0028742D" w:rsidRPr="00C35A46" w:rsidRDefault="009D43C4"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data collected trough self-assessment </w:t>
      </w:r>
      <w:r w:rsidR="0007474B" w:rsidRPr="00C35A46">
        <w:rPr>
          <w:rFonts w:ascii="Times New Roman" w:hAnsi="Times New Roman" w:cs="Times New Roman"/>
          <w:sz w:val="24"/>
          <w:szCs w:val="24"/>
        </w:rPr>
        <w:t>sheets are</w:t>
      </w:r>
      <w:r w:rsidRPr="00C35A46">
        <w:rPr>
          <w:rFonts w:ascii="Times New Roman" w:hAnsi="Times New Roman" w:cs="Times New Roman"/>
          <w:sz w:val="24"/>
          <w:szCs w:val="24"/>
        </w:rPr>
        <w:t xml:space="preserve"> presented in table 1, and table 3. The major contents in the grade 9</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and 10</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new textbooks were assessed and presented in table 1 were taken as table of specification. As Aldeson, Calpham and </w:t>
      </w:r>
      <w:r w:rsidR="0007474B" w:rsidRPr="00C35A46">
        <w:rPr>
          <w:rFonts w:ascii="Times New Roman" w:hAnsi="Times New Roman" w:cs="Times New Roman"/>
          <w:sz w:val="24"/>
          <w:szCs w:val="24"/>
        </w:rPr>
        <w:t>Wall (</w:t>
      </w:r>
      <w:r w:rsidRPr="00C35A46">
        <w:rPr>
          <w:rFonts w:ascii="Times New Roman" w:hAnsi="Times New Roman" w:cs="Times New Roman"/>
          <w:sz w:val="24"/>
          <w:szCs w:val="24"/>
        </w:rPr>
        <w:t xml:space="preserve">1995) stated one way to analyze or draft content validity is taking the teaching syllabus </w:t>
      </w:r>
      <w:r w:rsidR="0028742D" w:rsidRPr="00C35A46">
        <w:rPr>
          <w:rFonts w:ascii="Times New Roman" w:hAnsi="Times New Roman" w:cs="Times New Roman"/>
          <w:sz w:val="24"/>
          <w:szCs w:val="24"/>
        </w:rPr>
        <w:t>as specification. To do that, as it was set in table one, 42, 99, 82, 72, 97,49 frequency of</w:t>
      </w:r>
      <w:r w:rsidRPr="00C35A46">
        <w:rPr>
          <w:rFonts w:ascii="Times New Roman" w:hAnsi="Times New Roman" w:cs="Times New Roman"/>
          <w:sz w:val="24"/>
          <w:szCs w:val="24"/>
        </w:rPr>
        <w:t xml:space="preserve">  </w:t>
      </w:r>
      <w:r w:rsidR="0028742D" w:rsidRPr="00C35A46">
        <w:rPr>
          <w:rFonts w:ascii="Times New Roman" w:hAnsi="Times New Roman" w:cs="Times New Roman"/>
          <w:sz w:val="24"/>
          <w:szCs w:val="24"/>
        </w:rPr>
        <w:t xml:space="preserve">practices of the major contents such as listening, speaking, reading, writing, grammar and vocabulary respectively. The percentage of these contents was </w:t>
      </w:r>
      <w:r w:rsidR="0007474B" w:rsidRPr="00C35A46">
        <w:rPr>
          <w:rFonts w:ascii="Times New Roman" w:hAnsi="Times New Roman" w:cs="Times New Roman"/>
          <w:sz w:val="24"/>
          <w:szCs w:val="24"/>
        </w:rPr>
        <w:t>calculated (</w:t>
      </w:r>
      <w:r w:rsidR="0028742D" w:rsidRPr="00C35A46">
        <w:rPr>
          <w:rFonts w:ascii="Times New Roman" w:hAnsi="Times New Roman" w:cs="Times New Roman"/>
          <w:sz w:val="24"/>
          <w:szCs w:val="24"/>
        </w:rPr>
        <w:t xml:space="preserve">see table 2) and from which the </w:t>
      </w:r>
      <w:r w:rsidR="0007474B" w:rsidRPr="00C35A46">
        <w:rPr>
          <w:rFonts w:ascii="Times New Roman" w:hAnsi="Times New Roman" w:cs="Times New Roman"/>
          <w:sz w:val="24"/>
          <w:szCs w:val="24"/>
        </w:rPr>
        <w:t>specification,</w:t>
      </w:r>
      <w:r w:rsidR="0028742D" w:rsidRPr="00C35A46">
        <w:rPr>
          <w:rFonts w:ascii="Times New Roman" w:hAnsi="Times New Roman" w:cs="Times New Roman"/>
          <w:sz w:val="24"/>
          <w:szCs w:val="24"/>
        </w:rPr>
        <w:t xml:space="preserve"> or expected number of items was </w:t>
      </w:r>
      <w:r w:rsidR="0007474B" w:rsidRPr="00C35A46">
        <w:rPr>
          <w:rFonts w:ascii="Times New Roman" w:hAnsi="Times New Roman" w:cs="Times New Roman"/>
          <w:sz w:val="24"/>
          <w:szCs w:val="24"/>
        </w:rPr>
        <w:t>calculated (see</w:t>
      </w:r>
      <w:r w:rsidR="0028742D" w:rsidRPr="00C35A46">
        <w:rPr>
          <w:rFonts w:ascii="Times New Roman" w:hAnsi="Times New Roman" w:cs="Times New Roman"/>
          <w:sz w:val="24"/>
          <w:szCs w:val="24"/>
        </w:rPr>
        <w:t xml:space="preserve"> table 3).</w:t>
      </w:r>
    </w:p>
    <w:p w:rsidR="003F66D1" w:rsidRPr="00C35A46" w:rsidRDefault="0028742D"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A summary of contents of observed items of EGSEC and zonal English tests were presented in table 3. As it is presented, listening was totally ignored in both EGSEC and zonal exams. In fact, writing in 2006, and vocabulary in 2007 zonal exams were </w:t>
      </w:r>
      <w:r w:rsidR="0007474B" w:rsidRPr="00C35A46">
        <w:rPr>
          <w:rFonts w:ascii="Times New Roman" w:hAnsi="Times New Roman" w:cs="Times New Roman"/>
          <w:sz w:val="24"/>
          <w:szCs w:val="24"/>
        </w:rPr>
        <w:t>totally</w:t>
      </w:r>
      <w:r w:rsidRPr="00C35A46">
        <w:rPr>
          <w:rFonts w:ascii="Times New Roman" w:hAnsi="Times New Roman" w:cs="Times New Roman"/>
          <w:sz w:val="24"/>
          <w:szCs w:val="24"/>
        </w:rPr>
        <w:t xml:space="preserve"> excluded </w:t>
      </w:r>
      <w:r w:rsidR="003F66D1" w:rsidRPr="00C35A46">
        <w:rPr>
          <w:rFonts w:ascii="Times New Roman" w:hAnsi="Times New Roman" w:cs="Times New Roman"/>
          <w:sz w:val="24"/>
          <w:szCs w:val="24"/>
        </w:rPr>
        <w:t xml:space="preserve">in addition to listening. </w:t>
      </w:r>
    </w:p>
    <w:p w:rsidR="00B53C84" w:rsidRPr="00C35A46" w:rsidRDefault="003F66D1"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After finding  the number of expected items (taken as a</w:t>
      </w:r>
      <w:r w:rsidR="006B653E" w:rsidRPr="00C35A46">
        <w:rPr>
          <w:rFonts w:ascii="Times New Roman" w:hAnsi="Times New Roman" w:cs="Times New Roman"/>
          <w:sz w:val="24"/>
          <w:szCs w:val="24"/>
        </w:rPr>
        <w:t xml:space="preserve"> specification</w:t>
      </w:r>
      <w:r w:rsidRPr="00C35A46">
        <w:rPr>
          <w:rFonts w:ascii="Times New Roman" w:hAnsi="Times New Roman" w:cs="Times New Roman"/>
          <w:sz w:val="24"/>
          <w:szCs w:val="24"/>
        </w:rPr>
        <w:t>-fit value) and an assessment of number of EGSEC and zonal English exams, the two kinds of tests in the respective year</w:t>
      </w:r>
      <w:r w:rsidR="006B653E" w:rsidRPr="00C35A46">
        <w:rPr>
          <w:rFonts w:ascii="Times New Roman" w:hAnsi="Times New Roman" w:cs="Times New Roman"/>
          <w:sz w:val="24"/>
          <w:szCs w:val="24"/>
        </w:rPr>
        <w:t>s</w:t>
      </w:r>
      <w:r w:rsidRPr="00C35A46">
        <w:rPr>
          <w:rFonts w:ascii="Times New Roman" w:hAnsi="Times New Roman" w:cs="Times New Roman"/>
          <w:sz w:val="24"/>
          <w:szCs w:val="24"/>
        </w:rPr>
        <w:t xml:space="preserve"> were compared with the fit value as well as the two tests each other.</w:t>
      </w:r>
      <w:r w:rsidR="006B653E" w:rsidRPr="00C35A46">
        <w:rPr>
          <w:rFonts w:ascii="Times New Roman" w:hAnsi="Times New Roman" w:cs="Times New Roman"/>
          <w:sz w:val="24"/>
          <w:szCs w:val="24"/>
        </w:rPr>
        <w:t xml:space="preserve"> This was done to see if the EGSEC and </w:t>
      </w:r>
      <w:r w:rsidR="00AD6E52">
        <w:rPr>
          <w:rFonts w:ascii="Times New Roman" w:hAnsi="Times New Roman" w:cs="Times New Roman"/>
          <w:sz w:val="24"/>
          <w:szCs w:val="24"/>
        </w:rPr>
        <w:t xml:space="preserve">zonal tests were representative sample of </w:t>
      </w:r>
      <w:r w:rsidR="00AD6E52" w:rsidRPr="00C35A46">
        <w:rPr>
          <w:rFonts w:ascii="Times New Roman" w:hAnsi="Times New Roman" w:cs="Times New Roman"/>
          <w:sz w:val="24"/>
          <w:szCs w:val="24"/>
        </w:rPr>
        <w:t>the</w:t>
      </w:r>
      <w:r w:rsidR="00AD6E52">
        <w:rPr>
          <w:rFonts w:ascii="Times New Roman" w:hAnsi="Times New Roman" w:cs="Times New Roman"/>
          <w:sz w:val="24"/>
          <w:szCs w:val="24"/>
        </w:rPr>
        <w:t xml:space="preserve"> syllabus/textbook</w:t>
      </w:r>
      <w:r w:rsidR="006B653E" w:rsidRPr="00C35A46">
        <w:rPr>
          <w:rFonts w:ascii="Times New Roman" w:hAnsi="Times New Roman" w:cs="Times New Roman"/>
          <w:sz w:val="24"/>
          <w:szCs w:val="24"/>
        </w:rPr>
        <w:t>.</w:t>
      </w:r>
      <w:r w:rsidR="003B773F" w:rsidRPr="00C35A46">
        <w:rPr>
          <w:rFonts w:ascii="Times New Roman" w:hAnsi="Times New Roman" w:cs="Times New Roman"/>
          <w:sz w:val="24"/>
          <w:szCs w:val="24"/>
        </w:rPr>
        <w:t xml:space="preserve"> The analysis was done with Pearson-product moment formula </w:t>
      </w:r>
      <w:r w:rsidR="00C9432E" w:rsidRPr="00C35A46">
        <w:rPr>
          <w:rFonts w:ascii="Times New Roman" w:hAnsi="Times New Roman" w:cs="Times New Roman"/>
          <w:sz w:val="24"/>
          <w:szCs w:val="24"/>
        </w:rPr>
        <w:t>(chi</w:t>
      </w:r>
      <w:r w:rsidR="003B773F" w:rsidRPr="00C35A46">
        <w:rPr>
          <w:rFonts w:ascii="Times New Roman" w:hAnsi="Times New Roman" w:cs="Times New Roman"/>
          <w:sz w:val="24"/>
          <w:szCs w:val="24"/>
        </w:rPr>
        <w:t>-square).</w:t>
      </w:r>
      <w:r w:rsidRPr="00C35A46">
        <w:rPr>
          <w:rFonts w:ascii="Times New Roman" w:hAnsi="Times New Roman" w:cs="Times New Roman"/>
          <w:sz w:val="24"/>
          <w:szCs w:val="24"/>
        </w:rPr>
        <w:t xml:space="preserve"> </w:t>
      </w:r>
    </w:p>
    <w:p w:rsidR="005A68F9" w:rsidRPr="00C35A46" w:rsidRDefault="003B773F"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Firstly, the EGSEC English tests in 2006, 2007 and 2008 were not contently well representative </w:t>
      </w:r>
      <w:r w:rsidR="003C61B9" w:rsidRPr="00C35A46">
        <w:rPr>
          <w:rFonts w:ascii="Times New Roman" w:hAnsi="Times New Roman" w:cs="Times New Roman"/>
          <w:sz w:val="24"/>
          <w:szCs w:val="24"/>
        </w:rPr>
        <w:t xml:space="preserve">sample </w:t>
      </w:r>
      <w:r w:rsidRPr="00C35A46">
        <w:rPr>
          <w:rFonts w:ascii="Times New Roman" w:hAnsi="Times New Roman" w:cs="Times New Roman"/>
          <w:sz w:val="24"/>
          <w:szCs w:val="24"/>
        </w:rPr>
        <w:t>of the contents in the syllabus. The balance of contents in relation to the specification was not good</w:t>
      </w:r>
      <w:r w:rsidR="006908DC" w:rsidRPr="00C35A46">
        <w:rPr>
          <w:rFonts w:ascii="Times New Roman" w:hAnsi="Times New Roman" w:cs="Times New Roman"/>
          <w:sz w:val="24"/>
          <w:szCs w:val="24"/>
        </w:rPr>
        <w:t>. (See</w:t>
      </w:r>
      <w:r w:rsidRPr="00C35A46">
        <w:rPr>
          <w:rFonts w:ascii="Times New Roman" w:hAnsi="Times New Roman" w:cs="Times New Roman"/>
          <w:sz w:val="24"/>
          <w:szCs w:val="24"/>
        </w:rPr>
        <w:t xml:space="preserve"> table 4</w:t>
      </w:r>
      <w:r w:rsidR="006908DC" w:rsidRPr="00C35A46">
        <w:rPr>
          <w:rFonts w:ascii="Times New Roman" w:hAnsi="Times New Roman" w:cs="Times New Roman"/>
          <w:sz w:val="24"/>
          <w:szCs w:val="24"/>
        </w:rPr>
        <w:t>, 5, and 6</w:t>
      </w:r>
      <w:r w:rsidRPr="00C35A46">
        <w:rPr>
          <w:rFonts w:ascii="Times New Roman" w:hAnsi="Times New Roman" w:cs="Times New Roman"/>
          <w:sz w:val="24"/>
          <w:szCs w:val="24"/>
        </w:rPr>
        <w:t>). In 2006 EGSEC English test, reading and grammar were over represented above the fit (expected number-+18 and +13 test items). Its chi-square value (X</w:t>
      </w:r>
      <w:r w:rsidRPr="00C35A46">
        <w:rPr>
          <w:rFonts w:ascii="Times New Roman" w:hAnsi="Times New Roman" w:cs="Times New Roman"/>
          <w:sz w:val="24"/>
          <w:szCs w:val="24"/>
          <w:vertAlign w:val="superscript"/>
        </w:rPr>
        <w:t>2</w:t>
      </w:r>
      <w:r w:rsidR="00C9432E" w:rsidRPr="00C35A46">
        <w:rPr>
          <w:rFonts w:ascii="Times New Roman" w:hAnsi="Times New Roman" w:cs="Times New Roman"/>
          <w:sz w:val="24"/>
          <w:szCs w:val="24"/>
        </w:rPr>
        <w:t>=61</w:t>
      </w:r>
      <w:r w:rsidRPr="00C35A46">
        <w:rPr>
          <w:rFonts w:ascii="Times New Roman" w:hAnsi="Times New Roman" w:cs="Times New Roman"/>
          <w:sz w:val="24"/>
          <w:szCs w:val="24"/>
        </w:rPr>
        <w:t xml:space="preserve">) exceeds the critical constant </w:t>
      </w:r>
      <w:r w:rsidR="00C9432E" w:rsidRPr="00C35A46">
        <w:rPr>
          <w:rFonts w:ascii="Times New Roman" w:hAnsi="Times New Roman" w:cs="Times New Roman"/>
          <w:sz w:val="24"/>
          <w:szCs w:val="24"/>
        </w:rPr>
        <w:t>(</w:t>
      </w:r>
      <w:r w:rsidRPr="00C35A46">
        <w:rPr>
          <w:rFonts w:ascii="Times New Roman" w:hAnsi="Times New Roman" w:cs="Times New Roman"/>
          <w:sz w:val="24"/>
          <w:szCs w:val="24"/>
        </w:rPr>
        <w:t>X</w:t>
      </w:r>
      <w:r w:rsidRPr="00C35A46">
        <w:rPr>
          <w:rFonts w:ascii="Times New Roman" w:hAnsi="Times New Roman" w:cs="Times New Roman"/>
          <w:sz w:val="24"/>
          <w:szCs w:val="24"/>
          <w:vertAlign w:val="superscript"/>
        </w:rPr>
        <w:t>2</w:t>
      </w:r>
      <w:r w:rsidR="00C9432E" w:rsidRPr="00C35A46">
        <w:rPr>
          <w:rFonts w:ascii="Times New Roman" w:hAnsi="Times New Roman" w:cs="Times New Roman"/>
          <w:sz w:val="24"/>
          <w:szCs w:val="24"/>
          <w:vertAlign w:val="subscript"/>
        </w:rPr>
        <w:t>c</w:t>
      </w:r>
      <w:r w:rsidR="00C9432E" w:rsidRPr="00C35A46">
        <w:rPr>
          <w:rFonts w:ascii="Times New Roman" w:hAnsi="Times New Roman" w:cs="Times New Roman"/>
          <w:sz w:val="24"/>
          <w:szCs w:val="24"/>
        </w:rPr>
        <w:t>=11.07) at 0.05 alpha value with five degree of freedom (Cohen &amp; Lee, 2004). Si</w:t>
      </w:r>
      <w:r w:rsidR="00D6173D">
        <w:rPr>
          <w:rFonts w:ascii="Times New Roman" w:hAnsi="Times New Roman" w:cs="Times New Roman"/>
          <w:sz w:val="24"/>
          <w:szCs w:val="24"/>
        </w:rPr>
        <w:t>milarly, in 2007 and 2008, the C</w:t>
      </w:r>
      <w:r w:rsidR="00C9432E" w:rsidRPr="00C35A46">
        <w:rPr>
          <w:rFonts w:ascii="Times New Roman" w:hAnsi="Times New Roman" w:cs="Times New Roman"/>
          <w:sz w:val="24"/>
          <w:szCs w:val="24"/>
        </w:rPr>
        <w:t xml:space="preserve">hi </w:t>
      </w:r>
      <w:r w:rsidR="00D6173D" w:rsidRPr="00C35A46">
        <w:rPr>
          <w:rFonts w:ascii="Times New Roman" w:hAnsi="Times New Roman" w:cs="Times New Roman"/>
          <w:sz w:val="24"/>
          <w:szCs w:val="24"/>
        </w:rPr>
        <w:t>values of EGSEC English tests were</w:t>
      </w:r>
      <w:r w:rsidR="00C9432E" w:rsidRPr="00C35A46">
        <w:rPr>
          <w:rFonts w:ascii="Times New Roman" w:hAnsi="Times New Roman" w:cs="Times New Roman"/>
          <w:sz w:val="24"/>
          <w:szCs w:val="24"/>
        </w:rPr>
        <w:t xml:space="preserve"> 46.45 and 43.99 which were highly far away the upper constant chi-value specified by the above authors. Specifically,</w:t>
      </w:r>
      <w:r w:rsidR="005A68F9" w:rsidRPr="00C35A46">
        <w:rPr>
          <w:rFonts w:ascii="Times New Roman" w:hAnsi="Times New Roman" w:cs="Times New Roman"/>
          <w:sz w:val="24"/>
          <w:szCs w:val="24"/>
        </w:rPr>
        <w:t xml:space="preserve"> </w:t>
      </w:r>
      <w:r w:rsidR="00C9432E" w:rsidRPr="00C35A46">
        <w:rPr>
          <w:rFonts w:ascii="Times New Roman" w:hAnsi="Times New Roman" w:cs="Times New Roman"/>
          <w:sz w:val="24"/>
          <w:szCs w:val="24"/>
        </w:rPr>
        <w:t xml:space="preserve">in 2007 EGSEC English test, grammar was over treated 20 </w:t>
      </w:r>
      <w:r w:rsidR="005A68F9" w:rsidRPr="00C35A46">
        <w:rPr>
          <w:rFonts w:ascii="Times New Roman" w:hAnsi="Times New Roman" w:cs="Times New Roman"/>
          <w:sz w:val="24"/>
          <w:szCs w:val="24"/>
        </w:rPr>
        <w:t>additional</w:t>
      </w:r>
      <w:r w:rsidR="00C9432E" w:rsidRPr="00C35A46">
        <w:rPr>
          <w:rFonts w:ascii="Times New Roman" w:hAnsi="Times New Roman" w:cs="Times New Roman"/>
          <w:sz w:val="24"/>
          <w:szCs w:val="24"/>
        </w:rPr>
        <w:t xml:space="preserve"> items above the fit value</w:t>
      </w:r>
      <w:r w:rsidR="005A68F9" w:rsidRPr="00C35A46">
        <w:rPr>
          <w:rFonts w:ascii="Times New Roman" w:hAnsi="Times New Roman" w:cs="Times New Roman"/>
          <w:sz w:val="24"/>
          <w:szCs w:val="24"/>
        </w:rPr>
        <w:t xml:space="preserve"> in the expense of other contents where as in 2008 EGSEC English test grammar and reading have taken the highest advantage over the expected number they should appear. </w:t>
      </w:r>
    </w:p>
    <w:p w:rsidR="003B773F" w:rsidRPr="00C35A46" w:rsidRDefault="005A68F9" w:rsidP="00824198">
      <w:pPr>
        <w:jc w:val="both"/>
        <w:rPr>
          <w:rFonts w:ascii="Times New Roman" w:hAnsi="Times New Roman" w:cs="Times New Roman"/>
          <w:sz w:val="24"/>
          <w:szCs w:val="24"/>
        </w:rPr>
      </w:pPr>
      <w:r w:rsidRPr="00C35A46">
        <w:rPr>
          <w:rFonts w:ascii="Times New Roman" w:hAnsi="Times New Roman" w:cs="Times New Roman"/>
          <w:sz w:val="24"/>
          <w:szCs w:val="24"/>
        </w:rPr>
        <w:t>Moreover, the chi-square (X</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 xml:space="preserve">) analysis of the EGSEC tests in 2006, 2007 and 2008 were 61, 46.45 and 43.99 respectively. All these chi-square </w:t>
      </w:r>
      <w:r w:rsidR="00D57D60" w:rsidRPr="00C35A46">
        <w:rPr>
          <w:rFonts w:ascii="Times New Roman" w:hAnsi="Times New Roman" w:cs="Times New Roman"/>
          <w:sz w:val="24"/>
          <w:szCs w:val="24"/>
        </w:rPr>
        <w:t>results are</w:t>
      </w:r>
      <w:r w:rsidRPr="00C35A46">
        <w:rPr>
          <w:rFonts w:ascii="Times New Roman" w:hAnsi="Times New Roman" w:cs="Times New Roman"/>
          <w:sz w:val="24"/>
          <w:szCs w:val="24"/>
        </w:rPr>
        <w:t xml:space="preserve"> above the critical constant chi value </w:t>
      </w:r>
      <w:r w:rsidR="00D57D60" w:rsidRPr="00C35A46">
        <w:rPr>
          <w:rFonts w:ascii="Times New Roman" w:hAnsi="Times New Roman" w:cs="Times New Roman"/>
          <w:sz w:val="24"/>
          <w:szCs w:val="24"/>
        </w:rPr>
        <w:t>(X</w:t>
      </w:r>
      <w:r w:rsidR="00D57D60" w:rsidRPr="00C35A46">
        <w:rPr>
          <w:rFonts w:ascii="Times New Roman" w:hAnsi="Times New Roman" w:cs="Times New Roman"/>
          <w:sz w:val="24"/>
          <w:szCs w:val="24"/>
          <w:vertAlign w:val="superscript"/>
        </w:rPr>
        <w:t>2</w:t>
      </w:r>
      <w:r w:rsidR="00D57D60" w:rsidRPr="00C35A46">
        <w:rPr>
          <w:rFonts w:ascii="Times New Roman" w:hAnsi="Times New Roman" w:cs="Times New Roman"/>
          <w:sz w:val="24"/>
          <w:szCs w:val="24"/>
          <w:vertAlign w:val="subscript"/>
        </w:rPr>
        <w:t>c</w:t>
      </w:r>
      <w:r w:rsidR="00D57D60" w:rsidRPr="00C35A46">
        <w:rPr>
          <w:rFonts w:ascii="Times New Roman" w:hAnsi="Times New Roman" w:cs="Times New Roman"/>
          <w:sz w:val="24"/>
          <w:szCs w:val="24"/>
        </w:rPr>
        <w:t xml:space="preserve">=11.07) </w:t>
      </w:r>
      <w:r w:rsidRPr="00C35A46">
        <w:rPr>
          <w:rFonts w:ascii="Times New Roman" w:hAnsi="Times New Roman" w:cs="Times New Roman"/>
          <w:sz w:val="24"/>
          <w:szCs w:val="24"/>
        </w:rPr>
        <w:t xml:space="preserve">at 0.05 alpha level with five degree of freedom. </w:t>
      </w:r>
      <w:r w:rsidR="00D57D60" w:rsidRPr="00C35A46">
        <w:rPr>
          <w:rFonts w:ascii="Times New Roman" w:hAnsi="Times New Roman" w:cs="Times New Roman"/>
          <w:sz w:val="24"/>
          <w:szCs w:val="24"/>
        </w:rPr>
        <w:t>It tells us the two variables (syllabus and sample tests) were independent. The relationships between the var</w:t>
      </w:r>
      <w:r w:rsidR="005E34DC" w:rsidRPr="00C35A46">
        <w:rPr>
          <w:rFonts w:ascii="Times New Roman" w:hAnsi="Times New Roman" w:cs="Times New Roman"/>
          <w:sz w:val="24"/>
          <w:szCs w:val="24"/>
        </w:rPr>
        <w:t>iables were low, or there were</w:t>
      </w:r>
      <w:r w:rsidR="00D57D60" w:rsidRPr="00C35A46">
        <w:rPr>
          <w:rFonts w:ascii="Times New Roman" w:hAnsi="Times New Roman" w:cs="Times New Roman"/>
          <w:sz w:val="24"/>
          <w:szCs w:val="24"/>
        </w:rPr>
        <w:t xml:space="preserve"> disparity between the syllabus from where they should be properly sampled and the sample EGSEC tests. Fu</w:t>
      </w:r>
      <w:r w:rsidR="005E34DC" w:rsidRPr="00C35A46">
        <w:rPr>
          <w:rFonts w:ascii="Times New Roman" w:hAnsi="Times New Roman" w:cs="Times New Roman"/>
          <w:sz w:val="24"/>
          <w:szCs w:val="24"/>
        </w:rPr>
        <w:t xml:space="preserve">lcher </w:t>
      </w:r>
      <w:r w:rsidR="00D57D60" w:rsidRPr="00C35A46">
        <w:rPr>
          <w:rFonts w:ascii="Times New Roman" w:hAnsi="Times New Roman" w:cs="Times New Roman"/>
          <w:sz w:val="24"/>
          <w:szCs w:val="24"/>
        </w:rPr>
        <w:t xml:space="preserve">(2010:20) has recommended, </w:t>
      </w:r>
      <w:r w:rsidR="002B04B4" w:rsidRPr="00C35A46">
        <w:rPr>
          <w:rFonts w:ascii="Times New Roman" w:hAnsi="Times New Roman" w:cs="Times New Roman"/>
          <w:sz w:val="24"/>
          <w:szCs w:val="24"/>
        </w:rPr>
        <w:t>“The</w:t>
      </w:r>
      <w:r w:rsidR="00D57D60" w:rsidRPr="00C35A46">
        <w:rPr>
          <w:rFonts w:ascii="Times New Roman" w:hAnsi="Times New Roman" w:cs="Times New Roman"/>
          <w:sz w:val="24"/>
          <w:szCs w:val="24"/>
        </w:rPr>
        <w:t xml:space="preserve"> contents of a test should be reasonably representative of the content of the course of study, or a particular domain.” However, the result shows that all the contents in the syllabus were not properly sampled.</w:t>
      </w:r>
      <w:r w:rsidR="009F29DF" w:rsidRPr="00C35A46">
        <w:rPr>
          <w:rFonts w:ascii="Times New Roman" w:hAnsi="Times New Roman" w:cs="Times New Roman"/>
          <w:sz w:val="24"/>
          <w:szCs w:val="24"/>
        </w:rPr>
        <w:t xml:space="preserve"> </w:t>
      </w:r>
      <w:r w:rsidR="00205DA7" w:rsidRPr="00C35A46">
        <w:rPr>
          <w:rFonts w:ascii="Times New Roman" w:hAnsi="Times New Roman" w:cs="Times New Roman"/>
          <w:sz w:val="24"/>
          <w:szCs w:val="24"/>
        </w:rPr>
        <w:t xml:space="preserve">The </w:t>
      </w:r>
      <w:r w:rsidR="00817A4B" w:rsidRPr="00C35A46">
        <w:rPr>
          <w:rFonts w:ascii="Times New Roman" w:hAnsi="Times New Roman" w:cs="Times New Roman"/>
          <w:sz w:val="24"/>
          <w:szCs w:val="24"/>
        </w:rPr>
        <w:t>study was</w:t>
      </w:r>
      <w:r w:rsidR="00205DA7" w:rsidRPr="00C35A46">
        <w:rPr>
          <w:rFonts w:ascii="Times New Roman" w:hAnsi="Times New Roman" w:cs="Times New Roman"/>
          <w:sz w:val="24"/>
          <w:szCs w:val="24"/>
        </w:rPr>
        <w:t xml:space="preserve"> done with the assumption that as time, </w:t>
      </w:r>
      <w:r w:rsidR="00817A4B" w:rsidRPr="00C35A46">
        <w:rPr>
          <w:rFonts w:ascii="Times New Roman" w:hAnsi="Times New Roman" w:cs="Times New Roman"/>
          <w:sz w:val="24"/>
          <w:szCs w:val="24"/>
        </w:rPr>
        <w:t>setting, and</w:t>
      </w:r>
      <w:r w:rsidR="00205DA7" w:rsidRPr="00C35A46">
        <w:rPr>
          <w:rFonts w:ascii="Times New Roman" w:hAnsi="Times New Roman" w:cs="Times New Roman"/>
          <w:sz w:val="24"/>
          <w:szCs w:val="24"/>
        </w:rPr>
        <w:t xml:space="preserve"> material changes, content validity of a certain test </w:t>
      </w:r>
      <w:r w:rsidR="00817A4B" w:rsidRPr="00C35A46">
        <w:rPr>
          <w:rFonts w:ascii="Times New Roman" w:hAnsi="Times New Roman" w:cs="Times New Roman"/>
          <w:sz w:val="24"/>
          <w:szCs w:val="24"/>
        </w:rPr>
        <w:t>changes</w:t>
      </w:r>
      <w:r w:rsidR="00205DA7" w:rsidRPr="00C35A46">
        <w:rPr>
          <w:rFonts w:ascii="Times New Roman" w:hAnsi="Times New Roman" w:cs="Times New Roman"/>
          <w:sz w:val="24"/>
          <w:szCs w:val="24"/>
        </w:rPr>
        <w:t xml:space="preserve"> too. For example,</w:t>
      </w:r>
      <w:r w:rsidR="00817A4B" w:rsidRPr="00C35A46">
        <w:rPr>
          <w:rFonts w:ascii="Times New Roman" w:hAnsi="Times New Roman" w:cs="Times New Roman"/>
          <w:sz w:val="24"/>
          <w:szCs w:val="24"/>
        </w:rPr>
        <w:t xml:space="preserve"> a loc</w:t>
      </w:r>
      <w:r w:rsidR="00164A58" w:rsidRPr="00C35A46">
        <w:rPr>
          <w:rFonts w:ascii="Times New Roman" w:hAnsi="Times New Roman" w:cs="Times New Roman"/>
          <w:sz w:val="24"/>
          <w:szCs w:val="24"/>
        </w:rPr>
        <w:t>al study on content validi</w:t>
      </w:r>
      <w:r w:rsidR="00DE1D93">
        <w:rPr>
          <w:rFonts w:ascii="Times New Roman" w:hAnsi="Times New Roman" w:cs="Times New Roman"/>
          <w:sz w:val="24"/>
          <w:szCs w:val="24"/>
        </w:rPr>
        <w:t>ty conducted by Kifle (1995)</w:t>
      </w:r>
      <w:r w:rsidR="00164A58" w:rsidRPr="00C35A46">
        <w:rPr>
          <w:rFonts w:ascii="Times New Roman" w:hAnsi="Times New Roman" w:cs="Times New Roman"/>
          <w:sz w:val="24"/>
          <w:szCs w:val="24"/>
        </w:rPr>
        <w:t xml:space="preserve"> </w:t>
      </w:r>
      <w:r w:rsidR="00205DA7" w:rsidRPr="00C35A46">
        <w:rPr>
          <w:rFonts w:ascii="Times New Roman" w:hAnsi="Times New Roman" w:cs="Times New Roman"/>
          <w:sz w:val="24"/>
          <w:szCs w:val="24"/>
        </w:rPr>
        <w:t xml:space="preserve">confirmed that the content validity of EGSEC English test </w:t>
      </w:r>
      <w:r w:rsidR="00DD4474" w:rsidRPr="00C35A46">
        <w:rPr>
          <w:rFonts w:ascii="Times New Roman" w:hAnsi="Times New Roman" w:cs="Times New Roman"/>
          <w:sz w:val="24"/>
          <w:szCs w:val="24"/>
        </w:rPr>
        <w:t>was low.  Although it is expected to be changed,</w:t>
      </w:r>
      <w:r w:rsidR="00205DA7" w:rsidRPr="00C35A46">
        <w:rPr>
          <w:rFonts w:ascii="Times New Roman" w:hAnsi="Times New Roman" w:cs="Times New Roman"/>
          <w:sz w:val="24"/>
          <w:szCs w:val="24"/>
        </w:rPr>
        <w:t xml:space="preserve"> it is verified that the content validity of </w:t>
      </w:r>
      <w:r w:rsidR="00817A4B" w:rsidRPr="00C35A46">
        <w:rPr>
          <w:rFonts w:ascii="Times New Roman" w:hAnsi="Times New Roman" w:cs="Times New Roman"/>
          <w:sz w:val="24"/>
          <w:szCs w:val="24"/>
        </w:rPr>
        <w:t>EGSE</w:t>
      </w:r>
      <w:r w:rsidR="00164A58" w:rsidRPr="00C35A46">
        <w:rPr>
          <w:rFonts w:ascii="Times New Roman" w:hAnsi="Times New Roman" w:cs="Times New Roman"/>
          <w:sz w:val="24"/>
          <w:szCs w:val="24"/>
        </w:rPr>
        <w:t>C test in 2006, 2007 and 2008 was</w:t>
      </w:r>
      <w:r w:rsidR="00817A4B" w:rsidRPr="00C35A46">
        <w:rPr>
          <w:rFonts w:ascii="Times New Roman" w:hAnsi="Times New Roman" w:cs="Times New Roman"/>
          <w:sz w:val="24"/>
          <w:szCs w:val="24"/>
        </w:rPr>
        <w:t xml:space="preserve"> still low.</w:t>
      </w:r>
    </w:p>
    <w:p w:rsidR="00817A4B" w:rsidRPr="00C35A46" w:rsidRDefault="00817A4B" w:rsidP="00824198">
      <w:pPr>
        <w:jc w:val="both"/>
        <w:rPr>
          <w:rFonts w:ascii="Times New Roman" w:hAnsi="Times New Roman" w:cs="Times New Roman"/>
          <w:sz w:val="24"/>
          <w:szCs w:val="24"/>
        </w:rPr>
      </w:pPr>
      <w:r w:rsidRPr="00C35A46">
        <w:rPr>
          <w:rFonts w:ascii="Times New Roman" w:hAnsi="Times New Roman" w:cs="Times New Roman"/>
          <w:sz w:val="24"/>
          <w:szCs w:val="24"/>
        </w:rPr>
        <w:lastRenderedPageBreak/>
        <w:t xml:space="preserve">Secondly, similar to the EGSEC English test, the zonal English tests were tabulated in number and percentage to compare with the syllabus specification (calculated </w:t>
      </w:r>
      <w:r w:rsidR="001157A1">
        <w:rPr>
          <w:rFonts w:ascii="Times New Roman" w:hAnsi="Times New Roman" w:cs="Times New Roman"/>
          <w:sz w:val="24"/>
          <w:szCs w:val="24"/>
        </w:rPr>
        <w:t>expected number of items). The C</w:t>
      </w:r>
      <w:r w:rsidRPr="00C35A46">
        <w:rPr>
          <w:rFonts w:ascii="Times New Roman" w:hAnsi="Times New Roman" w:cs="Times New Roman"/>
          <w:sz w:val="24"/>
          <w:szCs w:val="24"/>
        </w:rPr>
        <w:t xml:space="preserve">hi </w:t>
      </w:r>
      <w:r w:rsidR="003C4BC7" w:rsidRPr="00C35A46">
        <w:rPr>
          <w:rFonts w:ascii="Times New Roman" w:hAnsi="Times New Roman" w:cs="Times New Roman"/>
          <w:sz w:val="24"/>
          <w:szCs w:val="24"/>
        </w:rPr>
        <w:t>square or test of independence (X</w:t>
      </w:r>
      <w:r w:rsidR="003C4BC7"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 of the zonal English tests in 2006</w:t>
      </w:r>
      <w:r w:rsidR="003C4BC7" w:rsidRPr="00C35A46">
        <w:rPr>
          <w:rFonts w:ascii="Times New Roman" w:hAnsi="Times New Roman" w:cs="Times New Roman"/>
          <w:sz w:val="24"/>
          <w:szCs w:val="24"/>
        </w:rPr>
        <w:t>, 2007</w:t>
      </w:r>
      <w:r w:rsidRPr="00C35A46">
        <w:rPr>
          <w:rFonts w:ascii="Times New Roman" w:hAnsi="Times New Roman" w:cs="Times New Roman"/>
          <w:sz w:val="24"/>
          <w:szCs w:val="24"/>
        </w:rPr>
        <w:t xml:space="preserve"> and 2008 were 154.5</w:t>
      </w:r>
      <w:r w:rsidR="003C4BC7" w:rsidRPr="00C35A46">
        <w:rPr>
          <w:rFonts w:ascii="Times New Roman" w:hAnsi="Times New Roman" w:cs="Times New Roman"/>
          <w:sz w:val="24"/>
          <w:szCs w:val="24"/>
        </w:rPr>
        <w:t>, 158.3</w:t>
      </w:r>
      <w:r w:rsidRPr="00C35A46">
        <w:rPr>
          <w:rFonts w:ascii="Times New Roman" w:hAnsi="Times New Roman" w:cs="Times New Roman"/>
          <w:sz w:val="24"/>
          <w:szCs w:val="24"/>
        </w:rPr>
        <w:t xml:space="preserve"> and 106.3 respectively. These chi values are higher than the crit</w:t>
      </w:r>
      <w:r w:rsidR="003C4BC7" w:rsidRPr="00C35A46">
        <w:rPr>
          <w:rFonts w:ascii="Times New Roman" w:hAnsi="Times New Roman" w:cs="Times New Roman"/>
          <w:sz w:val="24"/>
          <w:szCs w:val="24"/>
        </w:rPr>
        <w:t>ical constant upper limit value X</w:t>
      </w:r>
      <w:r w:rsidR="003C4BC7" w:rsidRPr="00C35A46">
        <w:rPr>
          <w:rFonts w:ascii="Times New Roman" w:hAnsi="Times New Roman" w:cs="Times New Roman"/>
          <w:sz w:val="24"/>
          <w:szCs w:val="24"/>
          <w:vertAlign w:val="superscript"/>
        </w:rPr>
        <w:t>2</w:t>
      </w:r>
      <w:r w:rsidR="003C4BC7" w:rsidRPr="00C35A46">
        <w:rPr>
          <w:rFonts w:ascii="Times New Roman" w:hAnsi="Times New Roman" w:cs="Times New Roman"/>
          <w:sz w:val="24"/>
          <w:szCs w:val="24"/>
          <w:vertAlign w:val="subscript"/>
        </w:rPr>
        <w:t>c</w:t>
      </w:r>
      <w:r w:rsidR="003C4BC7" w:rsidRPr="00C35A46">
        <w:rPr>
          <w:rFonts w:ascii="Times New Roman" w:hAnsi="Times New Roman" w:cs="Times New Roman"/>
          <w:sz w:val="24"/>
          <w:szCs w:val="24"/>
        </w:rPr>
        <w:t xml:space="preserve">=11.07 at 0.05 alpha (α) value with (N-1), five degree of freedom. The calculated chi values of zonal tests in all three years were extremely high-about ten times higher than the constant value. It tells us that the two variables (expected/the syllabus and the observed/sampled zonal tests) were extremely divergent. The variance between the expected and observed number of items were high.  </w:t>
      </w:r>
      <w:r w:rsidR="00A96D14" w:rsidRPr="00C35A46">
        <w:rPr>
          <w:rFonts w:ascii="Times New Roman" w:hAnsi="Times New Roman" w:cs="Times New Roman"/>
          <w:sz w:val="24"/>
          <w:szCs w:val="24"/>
        </w:rPr>
        <w:t>It also tells us that there were mismatch between the variable so that its content validity was very low.</w:t>
      </w:r>
    </w:p>
    <w:p w:rsidR="00A96D14" w:rsidRPr="00C35A46" w:rsidRDefault="00A96D14"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Specifically, grammar (language focus) as </w:t>
      </w:r>
      <w:r w:rsidR="00657980" w:rsidRPr="00C35A46">
        <w:rPr>
          <w:rFonts w:ascii="Times New Roman" w:hAnsi="Times New Roman" w:cs="Times New Roman"/>
          <w:sz w:val="24"/>
          <w:szCs w:val="24"/>
        </w:rPr>
        <w:t xml:space="preserve">a </w:t>
      </w:r>
      <w:r w:rsidRPr="00C35A46">
        <w:rPr>
          <w:rFonts w:ascii="Times New Roman" w:hAnsi="Times New Roman" w:cs="Times New Roman"/>
          <w:sz w:val="24"/>
          <w:szCs w:val="24"/>
        </w:rPr>
        <w:t>content was over treated in the zonal exams i.e. +45, + 47 and +38 additional test items were appeared in the three successive years. When this happened it is obvious that it was done in the expense of other contents. In fact, all other contents were undertreated</w:t>
      </w:r>
      <w:r w:rsidR="00755F40" w:rsidRPr="00C35A46">
        <w:rPr>
          <w:rFonts w:ascii="Times New Roman" w:hAnsi="Times New Roman" w:cs="Times New Roman"/>
          <w:sz w:val="24"/>
          <w:szCs w:val="24"/>
        </w:rPr>
        <w:t>. (See</w:t>
      </w:r>
      <w:r w:rsidRPr="00C35A46">
        <w:rPr>
          <w:rFonts w:ascii="Times New Roman" w:hAnsi="Times New Roman" w:cs="Times New Roman"/>
          <w:sz w:val="24"/>
          <w:szCs w:val="24"/>
        </w:rPr>
        <w:t xml:space="preserve"> table 9, 10 and 11). Thus, Hughes</w:t>
      </w:r>
      <w:r w:rsidR="00CB11EA" w:rsidRPr="00C35A46">
        <w:rPr>
          <w:rFonts w:ascii="Times New Roman" w:hAnsi="Times New Roman" w:cs="Times New Roman"/>
          <w:sz w:val="24"/>
          <w:szCs w:val="24"/>
        </w:rPr>
        <w:t xml:space="preserve"> (2003:27)</w:t>
      </w:r>
      <w:r w:rsidR="000139C7" w:rsidRPr="00C35A46">
        <w:rPr>
          <w:rFonts w:ascii="Times New Roman" w:hAnsi="Times New Roman" w:cs="Times New Roman"/>
          <w:sz w:val="24"/>
          <w:szCs w:val="24"/>
        </w:rPr>
        <w:t>,</w:t>
      </w:r>
      <w:r w:rsidR="00CB11EA" w:rsidRPr="00C35A46">
        <w:rPr>
          <w:rFonts w:ascii="Times New Roman" w:hAnsi="Times New Roman" w:cs="Times New Roman"/>
          <w:sz w:val="24"/>
          <w:szCs w:val="24"/>
        </w:rPr>
        <w:t xml:space="preserve"> </w:t>
      </w:r>
      <w:r w:rsidR="000139C7" w:rsidRPr="00C35A46">
        <w:rPr>
          <w:rFonts w:ascii="Times New Roman" w:hAnsi="Times New Roman" w:cs="Times New Roman"/>
          <w:sz w:val="24"/>
          <w:szCs w:val="24"/>
        </w:rPr>
        <w:t>“areas</w:t>
      </w:r>
      <w:r w:rsidR="00CB11EA" w:rsidRPr="00C35A46">
        <w:rPr>
          <w:rFonts w:ascii="Times New Roman" w:hAnsi="Times New Roman" w:cs="Times New Roman"/>
          <w:sz w:val="24"/>
          <w:szCs w:val="24"/>
        </w:rPr>
        <w:t xml:space="preserve"> that are not tested are likely to be areas ignored in teaching learning.”  Since the zonal English tests focused only on grammar and ignored other contents, or sampled below they deserved, the teaching </w:t>
      </w:r>
      <w:r w:rsidR="005E488C" w:rsidRPr="00C35A46">
        <w:rPr>
          <w:rFonts w:ascii="Times New Roman" w:hAnsi="Times New Roman" w:cs="Times New Roman"/>
          <w:sz w:val="24"/>
          <w:szCs w:val="24"/>
        </w:rPr>
        <w:t>learning as</w:t>
      </w:r>
      <w:r w:rsidR="00495FED" w:rsidRPr="00C35A46">
        <w:rPr>
          <w:rFonts w:ascii="Times New Roman" w:hAnsi="Times New Roman" w:cs="Times New Roman"/>
          <w:sz w:val="24"/>
          <w:szCs w:val="24"/>
        </w:rPr>
        <w:t xml:space="preserve"> well as students’ focus of their study </w:t>
      </w:r>
      <w:r w:rsidR="00CB11EA" w:rsidRPr="00C35A46">
        <w:rPr>
          <w:rFonts w:ascii="Times New Roman" w:hAnsi="Times New Roman" w:cs="Times New Roman"/>
          <w:sz w:val="24"/>
          <w:szCs w:val="24"/>
        </w:rPr>
        <w:t>is likely to focus on grammar and ignore those which are under treated.</w:t>
      </w:r>
    </w:p>
    <w:p w:rsidR="00B53C84" w:rsidRPr="00C35A46" w:rsidRDefault="00CB11EA"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Thirdly, the EGSEC and zonal English tests of 2006, 2007 and 2008 were compared each other. Both tests were supposed to be fetched from the same syllabus so that after measuring each EGSEC and zonal English tests in its respective year, they were compared each other in relation to the </w:t>
      </w:r>
      <w:r w:rsidR="00952CFE" w:rsidRPr="00C35A46">
        <w:rPr>
          <w:rFonts w:ascii="Times New Roman" w:hAnsi="Times New Roman" w:cs="Times New Roman"/>
          <w:sz w:val="24"/>
          <w:szCs w:val="24"/>
        </w:rPr>
        <w:t>specification or calculated expected number too.</w:t>
      </w:r>
    </w:p>
    <w:p w:rsidR="004E145D" w:rsidRPr="00C35A46" w:rsidRDefault="00952CFE" w:rsidP="00824198">
      <w:pPr>
        <w:jc w:val="both"/>
        <w:rPr>
          <w:rFonts w:ascii="Times New Roman" w:hAnsi="Times New Roman" w:cs="Times New Roman"/>
          <w:sz w:val="24"/>
          <w:szCs w:val="24"/>
        </w:rPr>
      </w:pPr>
      <w:r w:rsidRPr="00C35A46">
        <w:rPr>
          <w:rFonts w:ascii="Times New Roman" w:hAnsi="Times New Roman" w:cs="Times New Roman"/>
          <w:sz w:val="24"/>
          <w:szCs w:val="24"/>
        </w:rPr>
        <w:t>The calculated chi –square (x</w:t>
      </w:r>
      <w:r w:rsidRPr="00C35A46">
        <w:rPr>
          <w:rFonts w:ascii="Times New Roman" w:hAnsi="Times New Roman" w:cs="Times New Roman"/>
          <w:sz w:val="24"/>
          <w:szCs w:val="24"/>
          <w:vertAlign w:val="superscript"/>
        </w:rPr>
        <w:t>2</w:t>
      </w:r>
      <w:r w:rsidR="00A865CE" w:rsidRPr="00C35A46">
        <w:rPr>
          <w:rFonts w:ascii="Times New Roman" w:hAnsi="Times New Roman" w:cs="Times New Roman"/>
          <w:sz w:val="24"/>
          <w:szCs w:val="24"/>
        </w:rPr>
        <w:t>),</w:t>
      </w:r>
      <w:r w:rsidRPr="00C35A46">
        <w:rPr>
          <w:rFonts w:ascii="Times New Roman" w:hAnsi="Times New Roman" w:cs="Times New Roman"/>
          <w:sz w:val="24"/>
          <w:szCs w:val="24"/>
        </w:rPr>
        <w:t xml:space="preserve"> or test of independence values in the zonal test tells us that the two variable were highly independent </w:t>
      </w:r>
      <w:r w:rsidR="00A865CE" w:rsidRPr="00C35A46">
        <w:rPr>
          <w:rFonts w:ascii="Times New Roman" w:hAnsi="Times New Roman" w:cs="Times New Roman"/>
          <w:sz w:val="24"/>
          <w:szCs w:val="24"/>
        </w:rPr>
        <w:t>than the</w:t>
      </w:r>
      <w:r w:rsidRPr="00C35A46">
        <w:rPr>
          <w:rFonts w:ascii="Times New Roman" w:hAnsi="Times New Roman" w:cs="Times New Roman"/>
          <w:sz w:val="24"/>
          <w:szCs w:val="24"/>
        </w:rPr>
        <w:t xml:space="preserve"> variables in the EGSEC English tests. The zonal tests’ chi values 154.5, 158.3 and 106.3 are extremely higher than 61, 46.45 and 43.99 although the values in both kinds of tests are higher than the critical constant chi value (x</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vertAlign w:val="subscript"/>
        </w:rPr>
        <w:t>c</w:t>
      </w:r>
      <w:r w:rsidRPr="00C35A46">
        <w:rPr>
          <w:rFonts w:ascii="Times New Roman" w:hAnsi="Times New Roman" w:cs="Times New Roman"/>
          <w:sz w:val="24"/>
          <w:szCs w:val="24"/>
        </w:rPr>
        <w:t>=11.07)</w:t>
      </w:r>
      <w:r w:rsidR="00A865CE" w:rsidRPr="00C35A46">
        <w:rPr>
          <w:rFonts w:ascii="Times New Roman" w:hAnsi="Times New Roman" w:cs="Times New Roman"/>
          <w:sz w:val="24"/>
          <w:szCs w:val="24"/>
        </w:rPr>
        <w:t xml:space="preserve"> at 0.05 α level with five degree of freedom. In other words, the higher the calculated (x</w:t>
      </w:r>
      <w:r w:rsidR="00A865CE" w:rsidRPr="00C35A46">
        <w:rPr>
          <w:rFonts w:ascii="Times New Roman" w:hAnsi="Times New Roman" w:cs="Times New Roman"/>
          <w:sz w:val="24"/>
          <w:szCs w:val="24"/>
          <w:vertAlign w:val="superscript"/>
        </w:rPr>
        <w:t>2</w:t>
      </w:r>
      <w:r w:rsidR="00A865CE" w:rsidRPr="00C35A46">
        <w:rPr>
          <w:rFonts w:ascii="Times New Roman" w:hAnsi="Times New Roman" w:cs="Times New Roman"/>
          <w:sz w:val="24"/>
          <w:szCs w:val="24"/>
        </w:rPr>
        <w:t xml:space="preserve">) the higher the two variables become independent and unrelated. The mismatch between the two variables in zonal English tests (sample zonal tests and syllabus specification) was higher than the mismatch between the two variables in the EGSEC </w:t>
      </w:r>
      <w:r w:rsidR="00A865CE" w:rsidRPr="00C35A46">
        <w:rPr>
          <w:rFonts w:ascii="Times New Roman" w:hAnsi="Times New Roman" w:cs="Times New Roman"/>
          <w:sz w:val="24"/>
          <w:szCs w:val="24"/>
        </w:rPr>
        <w:lastRenderedPageBreak/>
        <w:t>English tests</w:t>
      </w:r>
      <w:r w:rsidR="00342A79" w:rsidRPr="00C35A46">
        <w:rPr>
          <w:rFonts w:ascii="Times New Roman" w:hAnsi="Times New Roman" w:cs="Times New Roman"/>
          <w:sz w:val="24"/>
          <w:szCs w:val="24"/>
        </w:rPr>
        <w:t>. The zonal English tests were more contently invalid than the EGSEC English tests in 2006, 2007 and 2008.</w:t>
      </w:r>
    </w:p>
    <w:p w:rsidR="00A76607" w:rsidRPr="00C35A46" w:rsidRDefault="00A76607" w:rsidP="00824198">
      <w:pPr>
        <w:jc w:val="both"/>
        <w:rPr>
          <w:rFonts w:ascii="Times New Roman" w:hAnsi="Times New Roman" w:cs="Times New Roman"/>
          <w:sz w:val="24"/>
          <w:szCs w:val="24"/>
        </w:rPr>
      </w:pPr>
      <w:r w:rsidRPr="00C35A46">
        <w:rPr>
          <w:rFonts w:ascii="Times New Roman" w:hAnsi="Times New Roman" w:cs="Times New Roman"/>
          <w:sz w:val="24"/>
          <w:szCs w:val="24"/>
        </w:rPr>
        <w:t>Moreover, the measure of association between variables was comp</w:t>
      </w:r>
      <w:r w:rsidR="00CC1E0D">
        <w:rPr>
          <w:rFonts w:ascii="Times New Roman" w:hAnsi="Times New Roman" w:cs="Times New Roman"/>
          <w:sz w:val="24"/>
          <w:szCs w:val="24"/>
        </w:rPr>
        <w:t>uted. The measure of contingency</w:t>
      </w:r>
      <w:r w:rsidRPr="00C35A46">
        <w:rPr>
          <w:rFonts w:ascii="Times New Roman" w:hAnsi="Times New Roman" w:cs="Times New Roman"/>
          <w:sz w:val="24"/>
          <w:szCs w:val="24"/>
        </w:rPr>
        <w:t xml:space="preserve"> between the expected and observed in the </w:t>
      </w:r>
      <w:r w:rsidR="00E029F1">
        <w:rPr>
          <w:rFonts w:ascii="Times New Roman" w:hAnsi="Times New Roman" w:cs="Times New Roman"/>
          <w:sz w:val="24"/>
          <w:szCs w:val="24"/>
        </w:rPr>
        <w:t>zonal sample tests resulted 0.45</w:t>
      </w:r>
      <w:r w:rsidR="00CC1E0D">
        <w:rPr>
          <w:rFonts w:ascii="Times New Roman" w:hAnsi="Times New Roman" w:cs="Times New Roman"/>
          <w:sz w:val="24"/>
          <w:szCs w:val="24"/>
        </w:rPr>
        <w:t xml:space="preserve"> where as the EGSEC tests results 0.2</w:t>
      </w:r>
      <w:r w:rsidR="00E029F1">
        <w:rPr>
          <w:rFonts w:ascii="Times New Roman" w:hAnsi="Times New Roman" w:cs="Times New Roman"/>
          <w:sz w:val="24"/>
          <w:szCs w:val="24"/>
        </w:rPr>
        <w:t>7</w:t>
      </w:r>
      <w:r w:rsidRPr="00C35A46">
        <w:rPr>
          <w:rFonts w:ascii="Times New Roman" w:hAnsi="Times New Roman" w:cs="Times New Roman"/>
          <w:sz w:val="24"/>
          <w:szCs w:val="24"/>
        </w:rPr>
        <w:t>. This</w:t>
      </w:r>
      <w:r w:rsidR="008E17DF" w:rsidRPr="00C35A46">
        <w:rPr>
          <w:rFonts w:ascii="Times New Roman" w:hAnsi="Times New Roman" w:cs="Times New Roman"/>
          <w:sz w:val="24"/>
          <w:szCs w:val="24"/>
        </w:rPr>
        <w:t xml:space="preserve"> tells us</w:t>
      </w:r>
      <w:r w:rsidRPr="00C35A46">
        <w:rPr>
          <w:rFonts w:ascii="Times New Roman" w:hAnsi="Times New Roman" w:cs="Times New Roman"/>
          <w:sz w:val="24"/>
          <w:szCs w:val="24"/>
        </w:rPr>
        <w:t xml:space="preserve"> the relation between the two variables was </w:t>
      </w:r>
      <w:r w:rsidR="001E63A0" w:rsidRPr="00C35A46">
        <w:rPr>
          <w:rFonts w:ascii="Times New Roman" w:hAnsi="Times New Roman" w:cs="Times New Roman"/>
          <w:sz w:val="24"/>
          <w:szCs w:val="24"/>
        </w:rPr>
        <w:t>weak</w:t>
      </w:r>
      <w:r w:rsidR="00CC1E0D">
        <w:rPr>
          <w:rFonts w:ascii="Times New Roman" w:hAnsi="Times New Roman" w:cs="Times New Roman"/>
          <w:sz w:val="24"/>
          <w:szCs w:val="24"/>
        </w:rPr>
        <w:t xml:space="preserve"> in both kinds of sample tests since these figures are below 0.5</w:t>
      </w:r>
      <w:r w:rsidRPr="00C35A46">
        <w:rPr>
          <w:rFonts w:ascii="Times New Roman" w:hAnsi="Times New Roman" w:cs="Times New Roman"/>
          <w:sz w:val="24"/>
          <w:szCs w:val="24"/>
        </w:rPr>
        <w:t>.</w:t>
      </w:r>
      <w:r w:rsidR="00241D92">
        <w:rPr>
          <w:rFonts w:ascii="Times New Roman" w:hAnsi="Times New Roman" w:cs="Times New Roman"/>
          <w:sz w:val="24"/>
          <w:szCs w:val="24"/>
        </w:rPr>
        <w:t xml:space="preserve"> Thus, but it was difficult to compare the two</w:t>
      </w:r>
      <w:r w:rsidR="00867FF3">
        <w:rPr>
          <w:rFonts w:ascii="Times New Roman" w:hAnsi="Times New Roman" w:cs="Times New Roman"/>
          <w:sz w:val="24"/>
          <w:szCs w:val="24"/>
        </w:rPr>
        <w:t xml:space="preserve"> kinds of tests</w:t>
      </w:r>
      <w:r w:rsidR="00241D92">
        <w:rPr>
          <w:rFonts w:ascii="Times New Roman" w:hAnsi="Times New Roman" w:cs="Times New Roman"/>
          <w:sz w:val="24"/>
          <w:szCs w:val="24"/>
        </w:rPr>
        <w:t xml:space="preserve"> in terms of this aspect because</w:t>
      </w:r>
      <w:r w:rsidR="00867FF3">
        <w:rPr>
          <w:rFonts w:ascii="Times New Roman" w:hAnsi="Times New Roman" w:cs="Times New Roman"/>
          <w:sz w:val="24"/>
          <w:szCs w:val="24"/>
        </w:rPr>
        <w:t xml:space="preserve"> of the two cross tabulation have the same rows and columns; might be influenced by the chi value.</w:t>
      </w:r>
    </w:p>
    <w:p w:rsidR="00B53C84" w:rsidRPr="00C35A46" w:rsidRDefault="00E94777" w:rsidP="00824198">
      <w:pPr>
        <w:jc w:val="both"/>
        <w:rPr>
          <w:rFonts w:ascii="Times New Roman" w:hAnsi="Times New Roman" w:cs="Times New Roman"/>
          <w:sz w:val="24"/>
          <w:szCs w:val="24"/>
        </w:rPr>
      </w:pPr>
      <w:r w:rsidRPr="00C35A46">
        <w:rPr>
          <w:rFonts w:ascii="Times New Roman" w:hAnsi="Times New Roman" w:cs="Times New Roman"/>
          <w:sz w:val="24"/>
          <w:szCs w:val="24"/>
        </w:rPr>
        <w:t>Similarly, the result of the assessment made based on the decisions of judges confirmed that the content validity of both EGSEC and zonal English tests were low. About 60% of the textbooks objectives were designed to achieve the psychomotor domain, but 67% of the EGSEC and 85% of the zonal tests were taken from cognitive domain. Th</w:t>
      </w:r>
      <w:r w:rsidR="007715D8" w:rsidRPr="00C35A46">
        <w:rPr>
          <w:rFonts w:ascii="Times New Roman" w:hAnsi="Times New Roman" w:cs="Times New Roman"/>
          <w:sz w:val="24"/>
          <w:szCs w:val="24"/>
        </w:rPr>
        <w:t>is tells us that there was a mismatch between the syllabus objectives and both kinds of tests. The two domains of learning outcomes were highly mistreated in both kinds of exams though the EGSEC test was better.</w:t>
      </w:r>
      <w:r w:rsidR="00755F40" w:rsidRPr="00C35A46">
        <w:rPr>
          <w:rFonts w:ascii="Times New Roman" w:hAnsi="Times New Roman" w:cs="Times New Roman"/>
          <w:sz w:val="24"/>
          <w:szCs w:val="24"/>
        </w:rPr>
        <w:t xml:space="preserve"> </w:t>
      </w:r>
    </w:p>
    <w:p w:rsidR="00EE228F" w:rsidRPr="00C35A46" w:rsidRDefault="00EE228F" w:rsidP="00824198">
      <w:pPr>
        <w:jc w:val="both"/>
        <w:rPr>
          <w:rFonts w:ascii="Times New Roman" w:hAnsi="Times New Roman" w:cs="Times New Roman"/>
          <w:sz w:val="24"/>
          <w:szCs w:val="24"/>
        </w:rPr>
      </w:pPr>
      <w:r w:rsidRPr="00C35A46">
        <w:rPr>
          <w:rFonts w:ascii="Times New Roman" w:hAnsi="Times New Roman" w:cs="Times New Roman"/>
          <w:sz w:val="24"/>
          <w:szCs w:val="24"/>
        </w:rPr>
        <w:t>The interviews were held to get relevant data from the concerned bodies. In theory, specification is mandatory before preparing exams, especially when it covers large area. It also be detailed, but the nature and format, recourses determines the specification. The zonal exams prepared by collected teachers were prepared for the sake of criteria, but the NEAEA were trying to make it in detail to make exams contently representative.</w:t>
      </w:r>
    </w:p>
    <w:p w:rsidR="007F0897" w:rsidRDefault="00483178" w:rsidP="007F0897">
      <w:pPr>
        <w:jc w:val="both"/>
        <w:rPr>
          <w:rFonts w:ascii="Times New Roman" w:hAnsi="Times New Roman" w:cs="Times New Roman"/>
          <w:sz w:val="24"/>
          <w:szCs w:val="24"/>
        </w:rPr>
      </w:pPr>
      <w:r w:rsidRPr="00C35A46">
        <w:rPr>
          <w:rFonts w:ascii="Times New Roman" w:hAnsi="Times New Roman" w:cs="Times New Roman"/>
          <w:sz w:val="24"/>
          <w:szCs w:val="24"/>
        </w:rPr>
        <w:t>In</w:t>
      </w:r>
      <w:r w:rsidR="00EE228F" w:rsidRPr="00C35A46">
        <w:rPr>
          <w:rFonts w:ascii="Times New Roman" w:hAnsi="Times New Roman" w:cs="Times New Roman"/>
          <w:sz w:val="24"/>
          <w:szCs w:val="24"/>
        </w:rPr>
        <w:t xml:space="preserve"> general, the assessed result</w:t>
      </w:r>
      <w:r w:rsidRPr="00C35A46">
        <w:rPr>
          <w:rFonts w:ascii="Times New Roman" w:hAnsi="Times New Roman" w:cs="Times New Roman"/>
          <w:sz w:val="24"/>
          <w:szCs w:val="24"/>
        </w:rPr>
        <w:t>s of 2006,2007 and 2008 English tests</w:t>
      </w:r>
      <w:r w:rsidR="00EE228F" w:rsidRPr="00C35A46">
        <w:rPr>
          <w:rFonts w:ascii="Times New Roman" w:hAnsi="Times New Roman" w:cs="Times New Roman"/>
          <w:sz w:val="24"/>
          <w:szCs w:val="24"/>
        </w:rPr>
        <w:t xml:space="preserve"> regarding content representativeness of the syllabus contents and le</w:t>
      </w:r>
      <w:r w:rsidRPr="00C35A46">
        <w:rPr>
          <w:rFonts w:ascii="Times New Roman" w:hAnsi="Times New Roman" w:cs="Times New Roman"/>
          <w:sz w:val="24"/>
          <w:szCs w:val="24"/>
        </w:rPr>
        <w:t>arning outcomes were low, especially the zonal test</w:t>
      </w:r>
    </w:p>
    <w:p w:rsidR="007F0897" w:rsidRDefault="007F0897" w:rsidP="007F0897">
      <w:pPr>
        <w:jc w:val="both"/>
        <w:rPr>
          <w:rFonts w:ascii="Times New Roman" w:hAnsi="Times New Roman" w:cs="Times New Roman"/>
          <w:sz w:val="24"/>
          <w:szCs w:val="24"/>
        </w:rPr>
      </w:pPr>
    </w:p>
    <w:p w:rsidR="007F0897" w:rsidRDefault="007F0897" w:rsidP="007F0897">
      <w:pPr>
        <w:jc w:val="both"/>
        <w:rPr>
          <w:rFonts w:ascii="Times New Roman" w:hAnsi="Times New Roman" w:cs="Times New Roman"/>
          <w:sz w:val="24"/>
          <w:szCs w:val="24"/>
        </w:rPr>
      </w:pPr>
    </w:p>
    <w:p w:rsidR="007F0897" w:rsidRDefault="007F0897" w:rsidP="007F0897">
      <w:pPr>
        <w:jc w:val="both"/>
        <w:rPr>
          <w:rFonts w:ascii="Times New Roman" w:hAnsi="Times New Roman" w:cs="Times New Roman"/>
          <w:sz w:val="24"/>
          <w:szCs w:val="24"/>
        </w:rPr>
      </w:pPr>
    </w:p>
    <w:p w:rsidR="007F0897" w:rsidRDefault="007F0897" w:rsidP="007F0897">
      <w:pPr>
        <w:jc w:val="both"/>
        <w:rPr>
          <w:rFonts w:ascii="Times New Roman" w:hAnsi="Times New Roman" w:cs="Times New Roman"/>
          <w:sz w:val="24"/>
          <w:szCs w:val="24"/>
        </w:rPr>
      </w:pPr>
    </w:p>
    <w:p w:rsidR="007F0897" w:rsidRDefault="007F0897" w:rsidP="007F0897">
      <w:pPr>
        <w:jc w:val="both"/>
        <w:rPr>
          <w:rFonts w:ascii="Times New Roman" w:hAnsi="Times New Roman" w:cs="Times New Roman"/>
          <w:sz w:val="24"/>
          <w:szCs w:val="24"/>
        </w:rPr>
      </w:pPr>
    </w:p>
    <w:p w:rsidR="00887DC7" w:rsidRPr="007F0897" w:rsidRDefault="007F0897" w:rsidP="007F0897">
      <w:pPr>
        <w:pStyle w:val="Heading1"/>
        <w:rPr>
          <w:color w:val="auto"/>
        </w:rPr>
      </w:pPr>
      <w:r>
        <w:lastRenderedPageBreak/>
        <w:t xml:space="preserve">                  </w:t>
      </w:r>
      <w:r w:rsidR="00887DC7" w:rsidRPr="007D26A8">
        <w:rPr>
          <w:color w:val="auto"/>
        </w:rPr>
        <w:t>CHAPTER FOUR</w:t>
      </w:r>
    </w:p>
    <w:p w:rsidR="00887DC7" w:rsidRPr="007D26A8" w:rsidRDefault="007D26A8" w:rsidP="007D26A8">
      <w:pPr>
        <w:pStyle w:val="Heading2"/>
        <w:rPr>
          <w:rFonts w:ascii="Times New Roman" w:hAnsi="Times New Roman" w:cs="Times New Roman"/>
          <w:color w:val="auto"/>
        </w:rPr>
      </w:pPr>
      <w:r w:rsidRPr="007D26A8">
        <w:rPr>
          <w:rFonts w:ascii="Times New Roman" w:hAnsi="Times New Roman" w:cs="Times New Roman"/>
          <w:color w:val="auto"/>
        </w:rPr>
        <w:t xml:space="preserve">             </w:t>
      </w:r>
      <w:r w:rsidR="00887DC7" w:rsidRPr="007D26A8">
        <w:rPr>
          <w:rFonts w:ascii="Times New Roman" w:hAnsi="Times New Roman" w:cs="Times New Roman"/>
          <w:color w:val="auto"/>
        </w:rPr>
        <w:t>5. CONCLUSION AND RECOMMENDATION</w:t>
      </w:r>
    </w:p>
    <w:p w:rsidR="00887DC7" w:rsidRPr="00DE6E1D" w:rsidRDefault="00887DC7" w:rsidP="00DE6E1D">
      <w:pPr>
        <w:pStyle w:val="Heading2"/>
        <w:rPr>
          <w:rFonts w:ascii="Times New Roman" w:hAnsi="Times New Roman" w:cs="Times New Roman"/>
          <w:color w:val="000000" w:themeColor="text1"/>
        </w:rPr>
      </w:pPr>
      <w:r w:rsidRPr="00DE6E1D">
        <w:rPr>
          <w:rFonts w:ascii="Times New Roman" w:hAnsi="Times New Roman" w:cs="Times New Roman"/>
          <w:color w:val="000000" w:themeColor="text1"/>
        </w:rPr>
        <w:t>5.1. Conclusion</w:t>
      </w:r>
    </w:p>
    <w:p w:rsidR="0046469B" w:rsidRPr="00C35A46" w:rsidRDefault="0046469B" w:rsidP="00824198">
      <w:pPr>
        <w:jc w:val="both"/>
        <w:rPr>
          <w:rFonts w:ascii="Times New Roman" w:hAnsi="Times New Roman" w:cs="Times New Roman"/>
          <w:sz w:val="24"/>
          <w:szCs w:val="24"/>
        </w:rPr>
      </w:pPr>
      <w:r w:rsidRPr="00C35A46">
        <w:rPr>
          <w:rFonts w:ascii="Times New Roman" w:hAnsi="Times New Roman" w:cs="Times New Roman"/>
          <w:sz w:val="24"/>
          <w:szCs w:val="24"/>
        </w:rPr>
        <w:t>In the study, efforts are done to compare the content validi</w:t>
      </w:r>
      <w:r w:rsidR="000B30FF">
        <w:rPr>
          <w:rFonts w:ascii="Times New Roman" w:hAnsi="Times New Roman" w:cs="Times New Roman"/>
          <w:sz w:val="24"/>
          <w:szCs w:val="24"/>
        </w:rPr>
        <w:t>ty of EGSEC and zonal English achievement te</w:t>
      </w:r>
      <w:r w:rsidRPr="00C35A46">
        <w:rPr>
          <w:rFonts w:ascii="Times New Roman" w:hAnsi="Times New Roman" w:cs="Times New Roman"/>
          <w:sz w:val="24"/>
          <w:szCs w:val="24"/>
        </w:rPr>
        <w:t>sts. On the way to compare the two kinds of sample tests, the content validity of each EGSEC and zonal tests were assessed and computed. The verification of the two kinds of tests individually with the syllabus specification was done in two major ways and a supplementary instrument-interview.</w:t>
      </w:r>
    </w:p>
    <w:p w:rsidR="005A3DA0" w:rsidRPr="00C35A46" w:rsidRDefault="0046469B"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first was </w:t>
      </w:r>
      <w:r w:rsidR="00D55177" w:rsidRPr="00C35A46">
        <w:rPr>
          <w:rFonts w:ascii="Times New Roman" w:hAnsi="Times New Roman" w:cs="Times New Roman"/>
          <w:sz w:val="24"/>
          <w:szCs w:val="24"/>
        </w:rPr>
        <w:t>done with Pearson’s</w:t>
      </w:r>
      <w:r w:rsidRPr="00C35A46">
        <w:rPr>
          <w:rFonts w:ascii="Times New Roman" w:hAnsi="Times New Roman" w:cs="Times New Roman"/>
          <w:sz w:val="24"/>
          <w:szCs w:val="24"/>
        </w:rPr>
        <w:t xml:space="preserve"> chi square (X</w:t>
      </w:r>
      <w:r w:rsidRPr="00C35A46">
        <w:rPr>
          <w:rFonts w:ascii="Times New Roman" w:hAnsi="Times New Roman" w:cs="Times New Roman"/>
          <w:sz w:val="24"/>
          <w:szCs w:val="24"/>
          <w:vertAlign w:val="superscript"/>
        </w:rPr>
        <w:t>2</w:t>
      </w:r>
      <w:r w:rsidRPr="00C35A46">
        <w:rPr>
          <w:rFonts w:ascii="Times New Roman" w:hAnsi="Times New Roman" w:cs="Times New Roman"/>
          <w:sz w:val="24"/>
          <w:szCs w:val="24"/>
        </w:rPr>
        <w:t>) and a constant chi value</w:t>
      </w:r>
      <w:r w:rsidR="005A3DA0" w:rsidRPr="00C35A46">
        <w:rPr>
          <w:rFonts w:ascii="Times New Roman" w:hAnsi="Times New Roman" w:cs="Times New Roman"/>
          <w:sz w:val="24"/>
          <w:szCs w:val="24"/>
        </w:rPr>
        <w:t>. The calculated chi value of EGSEC tests resulted 50.24 where as the zonal test resulted 139.7. This value tells us that each kind of sample tests were independent of the common specification (syllabus specification)</w:t>
      </w:r>
      <w:r w:rsidR="003A15DA" w:rsidRPr="00C35A46">
        <w:rPr>
          <w:rFonts w:ascii="Times New Roman" w:hAnsi="Times New Roman" w:cs="Times New Roman"/>
          <w:sz w:val="24"/>
          <w:szCs w:val="24"/>
        </w:rPr>
        <w:t xml:space="preserve"> though the EGSEC tests were better</w:t>
      </w:r>
      <w:r w:rsidR="005A3DA0" w:rsidRPr="00C35A46">
        <w:rPr>
          <w:rFonts w:ascii="Times New Roman" w:hAnsi="Times New Roman" w:cs="Times New Roman"/>
          <w:sz w:val="24"/>
          <w:szCs w:val="24"/>
        </w:rPr>
        <w:t>. The higher the chi value, the higher the mismatch between the two vari</w:t>
      </w:r>
      <w:r w:rsidR="00046335" w:rsidRPr="00C35A46">
        <w:rPr>
          <w:rFonts w:ascii="Times New Roman" w:hAnsi="Times New Roman" w:cs="Times New Roman"/>
          <w:sz w:val="24"/>
          <w:szCs w:val="24"/>
        </w:rPr>
        <w:t>ables (syllabus and sample achievement tests</w:t>
      </w:r>
      <w:r w:rsidR="005A3DA0" w:rsidRPr="00C35A46">
        <w:rPr>
          <w:rFonts w:ascii="Times New Roman" w:hAnsi="Times New Roman" w:cs="Times New Roman"/>
          <w:sz w:val="24"/>
          <w:szCs w:val="24"/>
        </w:rPr>
        <w:t>).</w:t>
      </w:r>
      <w:r w:rsidR="00187EF2">
        <w:rPr>
          <w:rFonts w:ascii="Times New Roman" w:hAnsi="Times New Roman" w:cs="Times New Roman"/>
          <w:sz w:val="24"/>
          <w:szCs w:val="24"/>
        </w:rPr>
        <w:t xml:space="preserve"> In fact, the strength of association between variables in both kinds of achievement tests was found </w:t>
      </w:r>
      <w:r w:rsidR="008717B9">
        <w:rPr>
          <w:rFonts w:ascii="Times New Roman" w:hAnsi="Times New Roman" w:cs="Times New Roman"/>
          <w:sz w:val="24"/>
          <w:szCs w:val="24"/>
        </w:rPr>
        <w:t>weak. Both fell below 0.5.</w:t>
      </w:r>
      <w:r w:rsidR="00187EF2">
        <w:rPr>
          <w:rFonts w:ascii="Times New Roman" w:hAnsi="Times New Roman" w:cs="Times New Roman"/>
          <w:sz w:val="24"/>
          <w:szCs w:val="24"/>
        </w:rPr>
        <w:t xml:space="preserve"> </w:t>
      </w:r>
    </w:p>
    <w:p w:rsidR="00F97B77" w:rsidRPr="00C35A46" w:rsidRDefault="005A3DA0"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other method this study used was </w:t>
      </w:r>
      <w:r w:rsidR="00F97B77" w:rsidRPr="00C35A46">
        <w:rPr>
          <w:rFonts w:ascii="Times New Roman" w:hAnsi="Times New Roman" w:cs="Times New Roman"/>
          <w:sz w:val="24"/>
          <w:szCs w:val="24"/>
        </w:rPr>
        <w:t>judges’</w:t>
      </w:r>
      <w:r w:rsidRPr="00C35A46">
        <w:rPr>
          <w:rFonts w:ascii="Times New Roman" w:hAnsi="Times New Roman" w:cs="Times New Roman"/>
          <w:sz w:val="24"/>
          <w:szCs w:val="24"/>
        </w:rPr>
        <w:t xml:space="preserve"> decisions of syllabus objectives and sample tests in to the three learning domains. The finding shows 67% of EGSEC and 85% of the zonal tests were sampled</w:t>
      </w:r>
      <w:r w:rsidR="00F97B77" w:rsidRPr="00C35A46">
        <w:rPr>
          <w:rFonts w:ascii="Times New Roman" w:hAnsi="Times New Roman" w:cs="Times New Roman"/>
          <w:sz w:val="24"/>
          <w:szCs w:val="24"/>
        </w:rPr>
        <w:t xml:space="preserve"> from cognitive domains while the textbook has given less percentage for this domain. In addition, interview with NEAEA expert and GZEO signed that the two tests are prepared with less detailed tables of specification.</w:t>
      </w:r>
    </w:p>
    <w:p w:rsidR="008E45A1" w:rsidRDefault="00F97B77" w:rsidP="00824198">
      <w:pPr>
        <w:jc w:val="both"/>
        <w:rPr>
          <w:rFonts w:ascii="Times New Roman" w:hAnsi="Times New Roman" w:cs="Times New Roman"/>
          <w:sz w:val="24"/>
          <w:szCs w:val="24"/>
        </w:rPr>
      </w:pPr>
      <w:r w:rsidRPr="00C35A46">
        <w:rPr>
          <w:rFonts w:ascii="Times New Roman" w:hAnsi="Times New Roman" w:cs="Times New Roman"/>
          <w:sz w:val="24"/>
          <w:szCs w:val="24"/>
        </w:rPr>
        <w:t>However</w:t>
      </w:r>
      <w:r w:rsidR="004F49AB" w:rsidRPr="00C35A46">
        <w:rPr>
          <w:rFonts w:ascii="Times New Roman" w:hAnsi="Times New Roman" w:cs="Times New Roman"/>
          <w:sz w:val="24"/>
          <w:szCs w:val="24"/>
        </w:rPr>
        <w:t>,</w:t>
      </w:r>
      <w:r w:rsidRPr="00C35A46">
        <w:rPr>
          <w:rFonts w:ascii="Times New Roman" w:hAnsi="Times New Roman" w:cs="Times New Roman"/>
          <w:sz w:val="24"/>
          <w:szCs w:val="24"/>
        </w:rPr>
        <w:t xml:space="preserve"> largely less contently valid the two tests are, they have a difference in the representativeness of the textbooks’ proportionality. The EGSEC test was better representative sample of both the syllabus contents and objectives when it is compa</w:t>
      </w:r>
      <w:r w:rsidR="006F50F5" w:rsidRPr="00C35A46">
        <w:rPr>
          <w:rFonts w:ascii="Times New Roman" w:hAnsi="Times New Roman" w:cs="Times New Roman"/>
          <w:sz w:val="24"/>
          <w:szCs w:val="24"/>
        </w:rPr>
        <w:t>red with the zonal sample tests. The zonal tests were not good to prepare students’ achievement in SAT</w:t>
      </w:r>
      <w:r w:rsidR="000F45D2" w:rsidRPr="00C35A46">
        <w:rPr>
          <w:rFonts w:ascii="Times New Roman" w:hAnsi="Times New Roman" w:cs="Times New Roman"/>
          <w:sz w:val="24"/>
          <w:szCs w:val="24"/>
        </w:rPr>
        <w:t>.</w:t>
      </w:r>
    </w:p>
    <w:p w:rsidR="005019F0" w:rsidRPr="00C35A46" w:rsidRDefault="006B2384" w:rsidP="00824198">
      <w:pPr>
        <w:jc w:val="both"/>
        <w:rPr>
          <w:rFonts w:ascii="Times New Roman" w:hAnsi="Times New Roman" w:cs="Times New Roman"/>
          <w:sz w:val="24"/>
          <w:szCs w:val="24"/>
        </w:rPr>
      </w:pPr>
      <w:r w:rsidRPr="00C35A46">
        <w:rPr>
          <w:rFonts w:ascii="Times New Roman" w:hAnsi="Times New Roman" w:cs="Times New Roman"/>
          <w:sz w:val="24"/>
          <w:szCs w:val="24"/>
        </w:rPr>
        <w:t>In gen</w:t>
      </w:r>
      <w:r w:rsidR="00783689" w:rsidRPr="00C35A46">
        <w:rPr>
          <w:rFonts w:ascii="Times New Roman" w:hAnsi="Times New Roman" w:cs="Times New Roman"/>
          <w:sz w:val="24"/>
          <w:szCs w:val="24"/>
        </w:rPr>
        <w:t xml:space="preserve">eral, the negligence of preparing contently valid tests in the selected zone </w:t>
      </w:r>
      <w:r w:rsidR="00E5068F" w:rsidRPr="00C35A46">
        <w:rPr>
          <w:rFonts w:ascii="Times New Roman" w:hAnsi="Times New Roman" w:cs="Times New Roman"/>
          <w:sz w:val="24"/>
          <w:szCs w:val="24"/>
        </w:rPr>
        <w:t xml:space="preserve">with a purpose of heightening students’ success in the EGSEC has brought another problem on </w:t>
      </w:r>
      <w:r w:rsidR="00E5068F" w:rsidRPr="00C35A46">
        <w:rPr>
          <w:rFonts w:ascii="Times New Roman" w:hAnsi="Times New Roman" w:cs="Times New Roman"/>
          <w:sz w:val="24"/>
          <w:szCs w:val="24"/>
        </w:rPr>
        <w:lastRenderedPageBreak/>
        <w:t>students’ achievement. It also proves that teachers are not aware of the roles of tests in their teaching.</w:t>
      </w:r>
    </w:p>
    <w:p w:rsidR="006E044D" w:rsidRPr="007D26A8" w:rsidRDefault="00590568" w:rsidP="008E45A1">
      <w:pPr>
        <w:pStyle w:val="Heading2"/>
        <w:rPr>
          <w:rFonts w:ascii="Times New Roman" w:hAnsi="Times New Roman" w:cs="Times New Roman"/>
          <w:color w:val="auto"/>
        </w:rPr>
      </w:pPr>
      <w:r w:rsidRPr="00C35A46">
        <w:t xml:space="preserve"> </w:t>
      </w:r>
      <w:bookmarkStart w:id="150" w:name="_Toc490553987"/>
      <w:bookmarkStart w:id="151" w:name="_Toc490706300"/>
      <w:r w:rsidR="00C677CB" w:rsidRPr="007D26A8">
        <w:rPr>
          <w:rFonts w:ascii="Times New Roman" w:hAnsi="Times New Roman" w:cs="Times New Roman"/>
          <w:color w:val="auto"/>
        </w:rPr>
        <w:t xml:space="preserve">5.2 </w:t>
      </w:r>
      <w:r w:rsidR="00A606D2" w:rsidRPr="007D26A8">
        <w:rPr>
          <w:rFonts w:ascii="Times New Roman" w:hAnsi="Times New Roman" w:cs="Times New Roman"/>
          <w:color w:val="auto"/>
        </w:rPr>
        <w:t>Recommendations</w:t>
      </w:r>
      <w:bookmarkEnd w:id="150"/>
      <w:bookmarkEnd w:id="151"/>
      <w:r w:rsidRPr="007D26A8">
        <w:rPr>
          <w:rFonts w:ascii="Times New Roman" w:hAnsi="Times New Roman" w:cs="Times New Roman"/>
          <w:color w:val="auto"/>
        </w:rPr>
        <w:t xml:space="preserve">     </w:t>
      </w:r>
    </w:p>
    <w:p w:rsidR="006E044D" w:rsidRPr="00C35A46" w:rsidRDefault="006E044D"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The </w:t>
      </w:r>
      <w:r w:rsidR="00A606D2" w:rsidRPr="00C35A46">
        <w:rPr>
          <w:rFonts w:ascii="Times New Roman" w:hAnsi="Times New Roman" w:cs="Times New Roman"/>
          <w:sz w:val="24"/>
          <w:szCs w:val="24"/>
        </w:rPr>
        <w:t>national (</w:t>
      </w:r>
      <w:r w:rsidRPr="00C35A46">
        <w:rPr>
          <w:rFonts w:ascii="Times New Roman" w:hAnsi="Times New Roman" w:cs="Times New Roman"/>
          <w:sz w:val="24"/>
          <w:szCs w:val="24"/>
        </w:rPr>
        <w:t>EGSEC) achievement tests prepared by NEAEA and the zonal achievement tests prepared by Gu</w:t>
      </w:r>
      <w:r w:rsidR="00917ECE">
        <w:rPr>
          <w:rFonts w:ascii="Times New Roman" w:hAnsi="Times New Roman" w:cs="Times New Roman"/>
          <w:sz w:val="24"/>
          <w:szCs w:val="24"/>
        </w:rPr>
        <w:t>r</w:t>
      </w:r>
      <w:r w:rsidRPr="00C35A46">
        <w:rPr>
          <w:rFonts w:ascii="Times New Roman" w:hAnsi="Times New Roman" w:cs="Times New Roman"/>
          <w:sz w:val="24"/>
          <w:szCs w:val="24"/>
        </w:rPr>
        <w:t xml:space="preserve">age zone contained equal in number of items </w:t>
      </w:r>
      <w:r w:rsidR="00590568" w:rsidRPr="00C35A46">
        <w:rPr>
          <w:rFonts w:ascii="Times New Roman" w:hAnsi="Times New Roman" w:cs="Times New Roman"/>
          <w:sz w:val="24"/>
          <w:szCs w:val="24"/>
        </w:rPr>
        <w:t xml:space="preserve">  </w:t>
      </w:r>
      <w:r w:rsidRPr="00C35A46">
        <w:rPr>
          <w:rFonts w:ascii="Times New Roman" w:hAnsi="Times New Roman" w:cs="Times New Roman"/>
          <w:sz w:val="24"/>
          <w:szCs w:val="24"/>
        </w:rPr>
        <w:t>and were taken from the same textbooks:</w:t>
      </w:r>
      <w:r w:rsidR="00A606D2" w:rsidRPr="00C35A46">
        <w:rPr>
          <w:rFonts w:ascii="Times New Roman" w:hAnsi="Times New Roman" w:cs="Times New Roman"/>
          <w:sz w:val="24"/>
          <w:szCs w:val="24"/>
        </w:rPr>
        <w:t xml:space="preserve"> </w:t>
      </w:r>
      <w:r w:rsidRPr="00C35A46">
        <w:rPr>
          <w:rFonts w:ascii="Times New Roman" w:hAnsi="Times New Roman" w:cs="Times New Roman"/>
          <w:sz w:val="24"/>
          <w:szCs w:val="24"/>
        </w:rPr>
        <w:t>grade 9</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 xml:space="preserve"> and 10</w:t>
      </w:r>
      <w:r w:rsidRPr="00C35A46">
        <w:rPr>
          <w:rFonts w:ascii="Times New Roman" w:hAnsi="Times New Roman" w:cs="Times New Roman"/>
          <w:sz w:val="24"/>
          <w:szCs w:val="24"/>
          <w:vertAlign w:val="superscript"/>
        </w:rPr>
        <w:t>th</w:t>
      </w:r>
      <w:r w:rsidRPr="00C35A46">
        <w:rPr>
          <w:rFonts w:ascii="Times New Roman" w:hAnsi="Times New Roman" w:cs="Times New Roman"/>
          <w:sz w:val="24"/>
          <w:szCs w:val="24"/>
        </w:rPr>
        <w:t>English textbooks. Thus,</w:t>
      </w:r>
    </w:p>
    <w:p w:rsidR="006E044D" w:rsidRPr="00C35A46" w:rsidRDefault="00A2783A" w:rsidP="00824198">
      <w:pPr>
        <w:jc w:val="both"/>
        <w:rPr>
          <w:rFonts w:ascii="Times New Roman" w:hAnsi="Times New Roman" w:cs="Times New Roman"/>
          <w:sz w:val="24"/>
          <w:szCs w:val="24"/>
        </w:rPr>
      </w:pPr>
      <w:r>
        <w:rPr>
          <w:rFonts w:ascii="Times New Roman" w:hAnsi="Times New Roman" w:cs="Times New Roman"/>
          <w:sz w:val="24"/>
          <w:szCs w:val="24"/>
        </w:rPr>
        <w:t>1.</w:t>
      </w:r>
      <w:r w:rsidRPr="00C35A46">
        <w:rPr>
          <w:rFonts w:ascii="Times New Roman" w:hAnsi="Times New Roman" w:cs="Times New Roman"/>
          <w:sz w:val="24"/>
          <w:szCs w:val="24"/>
        </w:rPr>
        <w:t xml:space="preserve"> Items</w:t>
      </w:r>
      <w:r w:rsidR="006E044D" w:rsidRPr="00C35A46">
        <w:rPr>
          <w:rFonts w:ascii="Times New Roman" w:hAnsi="Times New Roman" w:cs="Times New Roman"/>
          <w:sz w:val="24"/>
          <w:szCs w:val="24"/>
        </w:rPr>
        <w:t xml:space="preserve"> of both</w:t>
      </w:r>
      <w:r>
        <w:rPr>
          <w:rFonts w:ascii="Times New Roman" w:hAnsi="Times New Roman" w:cs="Times New Roman"/>
          <w:sz w:val="24"/>
          <w:szCs w:val="24"/>
        </w:rPr>
        <w:t xml:space="preserve"> kinds of tests</w:t>
      </w:r>
      <w:r w:rsidR="006E044D" w:rsidRPr="00C35A46">
        <w:rPr>
          <w:rFonts w:ascii="Times New Roman" w:hAnsi="Times New Roman" w:cs="Times New Roman"/>
          <w:sz w:val="24"/>
          <w:szCs w:val="24"/>
        </w:rPr>
        <w:t xml:space="preserve"> should be fetched proportionally from the contents and objectives of the </w:t>
      </w:r>
      <w:r>
        <w:rPr>
          <w:rFonts w:ascii="Times New Roman" w:hAnsi="Times New Roman" w:cs="Times New Roman"/>
          <w:sz w:val="24"/>
          <w:szCs w:val="24"/>
        </w:rPr>
        <w:t xml:space="preserve">  </w:t>
      </w:r>
      <w:r w:rsidR="006E044D" w:rsidRPr="00C35A46">
        <w:rPr>
          <w:rFonts w:ascii="Times New Roman" w:hAnsi="Times New Roman" w:cs="Times New Roman"/>
          <w:sz w:val="24"/>
          <w:szCs w:val="24"/>
        </w:rPr>
        <w:t>textbooks.</w:t>
      </w:r>
    </w:p>
    <w:p w:rsidR="00A606D2" w:rsidRPr="00C35A46" w:rsidRDefault="00A2783A" w:rsidP="00824198">
      <w:pPr>
        <w:jc w:val="both"/>
        <w:rPr>
          <w:rFonts w:ascii="Times New Roman" w:hAnsi="Times New Roman" w:cs="Times New Roman"/>
          <w:sz w:val="24"/>
          <w:szCs w:val="24"/>
        </w:rPr>
      </w:pPr>
      <w:r>
        <w:rPr>
          <w:rFonts w:ascii="Times New Roman" w:hAnsi="Times New Roman" w:cs="Times New Roman"/>
          <w:sz w:val="24"/>
          <w:szCs w:val="24"/>
        </w:rPr>
        <w:t>2.</w:t>
      </w:r>
      <w:r w:rsidRPr="00C35A46">
        <w:rPr>
          <w:rFonts w:ascii="Times New Roman" w:hAnsi="Times New Roman" w:cs="Times New Roman"/>
          <w:sz w:val="24"/>
          <w:szCs w:val="24"/>
        </w:rPr>
        <w:t xml:space="preserve"> The</w:t>
      </w:r>
      <w:r w:rsidR="006E044D" w:rsidRPr="00C35A46">
        <w:rPr>
          <w:rFonts w:ascii="Times New Roman" w:hAnsi="Times New Roman" w:cs="Times New Roman"/>
          <w:sz w:val="24"/>
          <w:szCs w:val="24"/>
        </w:rPr>
        <w:t xml:space="preserve"> zonal achievement test should be </w:t>
      </w:r>
      <w:r w:rsidR="00A606D2" w:rsidRPr="00C35A46">
        <w:rPr>
          <w:rFonts w:ascii="Times New Roman" w:hAnsi="Times New Roman" w:cs="Times New Roman"/>
          <w:sz w:val="24"/>
          <w:szCs w:val="24"/>
        </w:rPr>
        <w:t>similar</w:t>
      </w:r>
      <w:r w:rsidR="006E044D" w:rsidRPr="00C35A46">
        <w:rPr>
          <w:rFonts w:ascii="Times New Roman" w:hAnsi="Times New Roman" w:cs="Times New Roman"/>
          <w:sz w:val="24"/>
          <w:szCs w:val="24"/>
        </w:rPr>
        <w:t xml:space="preserve"> or more contently representative of the syllabus than the EGSEC English tests; otherwise, it might confuse</w:t>
      </w:r>
      <w:r w:rsidR="00BE55C6" w:rsidRPr="00C35A46">
        <w:rPr>
          <w:rFonts w:ascii="Times New Roman" w:hAnsi="Times New Roman" w:cs="Times New Roman"/>
          <w:sz w:val="24"/>
          <w:szCs w:val="24"/>
        </w:rPr>
        <w:t xml:space="preserve"> and divert</w:t>
      </w:r>
      <w:r w:rsidR="006E044D" w:rsidRPr="00C35A46">
        <w:rPr>
          <w:rFonts w:ascii="Times New Roman" w:hAnsi="Times New Roman" w:cs="Times New Roman"/>
          <w:sz w:val="24"/>
          <w:szCs w:val="24"/>
        </w:rPr>
        <w:t xml:space="preserve"> students attention in the preparation of the EGSEC tests.</w:t>
      </w:r>
      <w:r w:rsidR="00590568" w:rsidRPr="00C35A46">
        <w:rPr>
          <w:rFonts w:ascii="Times New Roman" w:hAnsi="Times New Roman" w:cs="Times New Roman"/>
          <w:sz w:val="24"/>
          <w:szCs w:val="24"/>
        </w:rPr>
        <w:t xml:space="preserve">  </w:t>
      </w:r>
    </w:p>
    <w:p w:rsidR="00A606D2" w:rsidRPr="00C35A46" w:rsidRDefault="00A2783A" w:rsidP="00824198">
      <w:pPr>
        <w:jc w:val="both"/>
        <w:rPr>
          <w:rFonts w:ascii="Times New Roman" w:hAnsi="Times New Roman" w:cs="Times New Roman"/>
          <w:sz w:val="24"/>
          <w:szCs w:val="24"/>
        </w:rPr>
      </w:pPr>
      <w:r>
        <w:rPr>
          <w:rFonts w:ascii="Times New Roman" w:hAnsi="Times New Roman" w:cs="Times New Roman"/>
          <w:sz w:val="24"/>
          <w:szCs w:val="24"/>
        </w:rPr>
        <w:t>3.</w:t>
      </w:r>
      <w:r w:rsidRPr="00C35A46">
        <w:rPr>
          <w:rFonts w:ascii="Times New Roman" w:hAnsi="Times New Roman" w:cs="Times New Roman"/>
          <w:sz w:val="24"/>
          <w:szCs w:val="24"/>
        </w:rPr>
        <w:t xml:space="preserve"> The</w:t>
      </w:r>
      <w:r w:rsidR="00A606D2" w:rsidRPr="00C35A46">
        <w:rPr>
          <w:rFonts w:ascii="Times New Roman" w:hAnsi="Times New Roman" w:cs="Times New Roman"/>
          <w:sz w:val="24"/>
          <w:szCs w:val="24"/>
        </w:rPr>
        <w:t xml:space="preserve"> NEAEA experts with NOE should include teachers in the preparation of EGSEC tests and even teachers should get trainings on assessment methods. This might be </w:t>
      </w:r>
      <w:r w:rsidR="004F49AB" w:rsidRPr="00C35A46">
        <w:rPr>
          <w:rFonts w:ascii="Times New Roman" w:hAnsi="Times New Roman" w:cs="Times New Roman"/>
          <w:sz w:val="24"/>
          <w:szCs w:val="24"/>
        </w:rPr>
        <w:t xml:space="preserve">done </w:t>
      </w:r>
      <w:r w:rsidR="00A606D2" w:rsidRPr="00C35A46">
        <w:rPr>
          <w:rFonts w:ascii="Times New Roman" w:hAnsi="Times New Roman" w:cs="Times New Roman"/>
          <w:sz w:val="24"/>
          <w:szCs w:val="24"/>
        </w:rPr>
        <w:t>with collecting teacher-made tests from teachers and put it in their test bank after some modification and analysis. This will help experts know the weakness of teacher-made achievement tests even their own too.</w:t>
      </w:r>
      <w:r w:rsidR="00590568" w:rsidRPr="00C35A46">
        <w:rPr>
          <w:rFonts w:ascii="Times New Roman" w:hAnsi="Times New Roman" w:cs="Times New Roman"/>
          <w:sz w:val="24"/>
          <w:szCs w:val="24"/>
        </w:rPr>
        <w:t xml:space="preserve">  </w:t>
      </w:r>
    </w:p>
    <w:p w:rsidR="00952C52" w:rsidRPr="00C35A46" w:rsidRDefault="00A2783A" w:rsidP="00824198">
      <w:pPr>
        <w:jc w:val="both"/>
        <w:rPr>
          <w:rFonts w:ascii="Times New Roman" w:hAnsi="Times New Roman" w:cs="Times New Roman"/>
          <w:sz w:val="24"/>
          <w:szCs w:val="24"/>
        </w:rPr>
      </w:pPr>
      <w:r>
        <w:rPr>
          <w:rFonts w:ascii="Times New Roman" w:hAnsi="Times New Roman" w:cs="Times New Roman"/>
          <w:sz w:val="24"/>
          <w:szCs w:val="24"/>
        </w:rPr>
        <w:t>4.</w:t>
      </w:r>
      <w:r w:rsidRPr="00C35A46">
        <w:rPr>
          <w:rFonts w:ascii="Times New Roman" w:hAnsi="Times New Roman" w:cs="Times New Roman"/>
          <w:sz w:val="24"/>
          <w:szCs w:val="24"/>
        </w:rPr>
        <w:t xml:space="preserve"> The</w:t>
      </w:r>
      <w:r w:rsidR="00A606D2" w:rsidRPr="00C35A46">
        <w:rPr>
          <w:rFonts w:ascii="Times New Roman" w:hAnsi="Times New Roman" w:cs="Times New Roman"/>
          <w:sz w:val="24"/>
          <w:szCs w:val="24"/>
        </w:rPr>
        <w:t xml:space="preserve"> number of items should increase so as to giv</w:t>
      </w:r>
      <w:r w:rsidR="00952C52" w:rsidRPr="00C35A46">
        <w:rPr>
          <w:rFonts w:ascii="Times New Roman" w:hAnsi="Times New Roman" w:cs="Times New Roman"/>
          <w:sz w:val="24"/>
          <w:szCs w:val="24"/>
        </w:rPr>
        <w:t>e chances to all syllabus</w:t>
      </w:r>
      <w:r w:rsidR="00590568" w:rsidRPr="00C35A46">
        <w:rPr>
          <w:rFonts w:ascii="Times New Roman" w:hAnsi="Times New Roman" w:cs="Times New Roman"/>
          <w:sz w:val="24"/>
          <w:szCs w:val="24"/>
        </w:rPr>
        <w:t xml:space="preserve"> </w:t>
      </w:r>
      <w:r w:rsidR="00952C52" w:rsidRPr="00C35A46">
        <w:rPr>
          <w:rFonts w:ascii="Times New Roman" w:hAnsi="Times New Roman" w:cs="Times New Roman"/>
          <w:sz w:val="24"/>
          <w:szCs w:val="24"/>
        </w:rPr>
        <w:t>contents and objectives with the logic that when the number of items increases, the chance of contents/objectives of being represented in a test increases.</w:t>
      </w:r>
    </w:p>
    <w:p w:rsidR="009B774B" w:rsidRPr="00C35A46" w:rsidRDefault="00A2783A" w:rsidP="00824198">
      <w:pPr>
        <w:jc w:val="both"/>
        <w:rPr>
          <w:rFonts w:ascii="Times New Roman" w:hAnsi="Times New Roman" w:cs="Times New Roman"/>
          <w:sz w:val="24"/>
          <w:szCs w:val="24"/>
        </w:rPr>
      </w:pPr>
      <w:r>
        <w:rPr>
          <w:rFonts w:ascii="Times New Roman" w:hAnsi="Times New Roman" w:cs="Times New Roman"/>
          <w:sz w:val="24"/>
          <w:szCs w:val="24"/>
        </w:rPr>
        <w:t xml:space="preserve">5. Other internal factors like </w:t>
      </w:r>
      <w:r w:rsidR="00BF5C40">
        <w:rPr>
          <w:rFonts w:ascii="Times New Roman" w:hAnsi="Times New Roman" w:cs="Times New Roman"/>
          <w:sz w:val="24"/>
          <w:szCs w:val="24"/>
        </w:rPr>
        <w:t>‘item</w:t>
      </w:r>
      <w:r>
        <w:rPr>
          <w:rFonts w:ascii="Times New Roman" w:hAnsi="Times New Roman" w:cs="Times New Roman"/>
          <w:sz w:val="24"/>
          <w:szCs w:val="24"/>
        </w:rPr>
        <w:t xml:space="preserve"> discrimination’ and ‘facility value’ might be significant factors which have to be further used to compare the two kinds of achievement language tests.</w:t>
      </w:r>
    </w:p>
    <w:p w:rsidR="0046469B" w:rsidRPr="00C35A46" w:rsidRDefault="00590568" w:rsidP="00824198">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p>
    <w:p w:rsidR="00B47DD2" w:rsidRPr="00C35A46" w:rsidRDefault="00B47DD2" w:rsidP="00824198">
      <w:pPr>
        <w:jc w:val="both"/>
        <w:rPr>
          <w:rFonts w:ascii="Times New Roman" w:hAnsi="Times New Roman" w:cs="Times New Roman"/>
          <w:sz w:val="24"/>
          <w:szCs w:val="24"/>
        </w:rPr>
      </w:pPr>
      <w:bookmarkStart w:id="152" w:name="_Toc490553989"/>
    </w:p>
    <w:p w:rsidR="005019F0" w:rsidRPr="00C35A46" w:rsidRDefault="005019F0" w:rsidP="00824198">
      <w:pPr>
        <w:jc w:val="both"/>
        <w:rPr>
          <w:rFonts w:ascii="Times New Roman" w:hAnsi="Times New Roman" w:cs="Times New Roman"/>
          <w:sz w:val="24"/>
          <w:szCs w:val="24"/>
        </w:rPr>
      </w:pPr>
    </w:p>
    <w:p w:rsidR="005019F0" w:rsidRPr="00C35A46" w:rsidRDefault="005019F0" w:rsidP="00824198">
      <w:pPr>
        <w:jc w:val="both"/>
        <w:rPr>
          <w:rFonts w:ascii="Times New Roman" w:hAnsi="Times New Roman" w:cs="Times New Roman"/>
          <w:sz w:val="24"/>
          <w:szCs w:val="24"/>
        </w:rPr>
      </w:pPr>
    </w:p>
    <w:sdt>
      <w:sdtPr>
        <w:rPr>
          <w:rFonts w:ascii="Times New Roman" w:eastAsiaTheme="minorHAnsi" w:hAnsi="Times New Roman" w:cs="Times New Roman"/>
          <w:b w:val="0"/>
          <w:bCs w:val="0"/>
          <w:color w:val="auto"/>
          <w:sz w:val="24"/>
          <w:szCs w:val="24"/>
        </w:rPr>
        <w:id w:val="4414999"/>
        <w:docPartObj>
          <w:docPartGallery w:val="Bibliographies"/>
          <w:docPartUnique/>
        </w:docPartObj>
      </w:sdtPr>
      <w:sdtContent>
        <w:p w:rsidR="00AD5FF3" w:rsidRPr="00CF29AD" w:rsidRDefault="002A2E08" w:rsidP="00824198">
          <w:pPr>
            <w:pStyle w:val="Heading1"/>
            <w:spacing w:before="120" w:after="120"/>
            <w:rPr>
              <w:rFonts w:ascii="Times New Roman" w:hAnsi="Times New Roman" w:cs="Times New Roman"/>
              <w:b w:val="0"/>
              <w:color w:val="auto"/>
              <w:sz w:val="24"/>
              <w:szCs w:val="24"/>
            </w:rPr>
          </w:pPr>
          <w:r w:rsidRPr="00C35A46">
            <w:rPr>
              <w:rFonts w:ascii="Times New Roman" w:hAnsi="Times New Roman" w:cs="Times New Roman"/>
              <w:color w:val="auto"/>
              <w:sz w:val="24"/>
              <w:szCs w:val="24"/>
            </w:rPr>
            <w:t xml:space="preserve">                         </w:t>
          </w:r>
          <w:bookmarkStart w:id="153" w:name="_Toc490706301"/>
          <w:r w:rsidRPr="00C35A46">
            <w:rPr>
              <w:rFonts w:ascii="Times New Roman" w:hAnsi="Times New Roman" w:cs="Times New Roman"/>
              <w:color w:val="auto"/>
              <w:sz w:val="24"/>
              <w:szCs w:val="24"/>
            </w:rPr>
            <w:t>R</w:t>
          </w:r>
          <w:bookmarkEnd w:id="153"/>
          <w:r w:rsidR="00CF29AD">
            <w:rPr>
              <w:rFonts w:ascii="Times New Roman" w:hAnsi="Times New Roman" w:cs="Times New Roman"/>
              <w:color w:val="auto"/>
              <w:sz w:val="24"/>
              <w:szCs w:val="24"/>
            </w:rPr>
            <w:t>EFERENCES</w:t>
          </w:r>
        </w:p>
        <w:p w:rsidR="002A2E08" w:rsidRPr="00C35A46" w:rsidRDefault="00435AFE"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sz w:val="24"/>
              <w:szCs w:val="24"/>
            </w:rPr>
            <w:fldChar w:fldCharType="begin"/>
          </w:r>
          <w:r w:rsidR="00AD5FF3" w:rsidRPr="00C35A46">
            <w:rPr>
              <w:rFonts w:ascii="Times New Roman" w:hAnsi="Times New Roman" w:cs="Times New Roman"/>
              <w:sz w:val="24"/>
              <w:szCs w:val="24"/>
            </w:rPr>
            <w:instrText xml:space="preserve"> BIBLIOGRAPHY </w:instrText>
          </w:r>
          <w:r w:rsidRPr="00C35A46">
            <w:rPr>
              <w:rFonts w:ascii="Times New Roman" w:hAnsi="Times New Roman" w:cs="Times New Roman"/>
              <w:sz w:val="24"/>
              <w:szCs w:val="24"/>
            </w:rPr>
            <w:fldChar w:fldCharType="separate"/>
          </w:r>
          <w:r w:rsidR="002A2E08" w:rsidRPr="00C35A46">
            <w:rPr>
              <w:rFonts w:ascii="Times New Roman" w:hAnsi="Times New Roman" w:cs="Times New Roman"/>
              <w:noProof/>
              <w:sz w:val="24"/>
              <w:szCs w:val="24"/>
            </w:rPr>
            <w:t>Alderson, J.</w:t>
          </w:r>
          <w:r w:rsidR="004F1874">
            <w:rPr>
              <w:rFonts w:ascii="Times New Roman" w:hAnsi="Times New Roman" w:cs="Times New Roman"/>
              <w:noProof/>
              <w:sz w:val="24"/>
              <w:szCs w:val="24"/>
            </w:rPr>
            <w:t xml:space="preserve"> Calpham</w:t>
          </w:r>
          <w:r w:rsidR="002A2E08" w:rsidRPr="00C35A46">
            <w:rPr>
              <w:rFonts w:ascii="Times New Roman" w:hAnsi="Times New Roman" w:cs="Times New Roman"/>
              <w:noProof/>
              <w:sz w:val="24"/>
              <w:szCs w:val="24"/>
            </w:rPr>
            <w:t xml:space="preserve"> C.</w:t>
          </w:r>
          <w:r w:rsidR="004F1874">
            <w:rPr>
              <w:rFonts w:ascii="Times New Roman" w:hAnsi="Times New Roman" w:cs="Times New Roman"/>
              <w:noProof/>
              <w:sz w:val="24"/>
              <w:szCs w:val="24"/>
            </w:rPr>
            <w:t>&amp;Wall,R.</w:t>
          </w:r>
          <w:r w:rsidR="002A2E08" w:rsidRPr="00C35A46">
            <w:rPr>
              <w:rFonts w:ascii="Times New Roman" w:hAnsi="Times New Roman" w:cs="Times New Roman"/>
              <w:noProof/>
              <w:sz w:val="24"/>
              <w:szCs w:val="24"/>
            </w:rPr>
            <w:t xml:space="preserve"> (1995). </w:t>
          </w:r>
          <w:r w:rsidR="002A2E08" w:rsidRPr="00C35A46">
            <w:rPr>
              <w:rFonts w:ascii="Times New Roman" w:hAnsi="Times New Roman" w:cs="Times New Roman"/>
              <w:i/>
              <w:iCs/>
              <w:noProof/>
              <w:sz w:val="24"/>
              <w:szCs w:val="24"/>
            </w:rPr>
            <w:t>Language Test Construction and Evaluation.</w:t>
          </w:r>
          <w:r w:rsidR="008E45A1">
            <w:rPr>
              <w:rFonts w:ascii="Times New Roman" w:hAnsi="Times New Roman" w:cs="Times New Roman"/>
              <w:noProof/>
              <w:sz w:val="24"/>
              <w:szCs w:val="24"/>
            </w:rPr>
            <w:t xml:space="preserve"> C</w:t>
          </w:r>
          <w:r w:rsidR="002A2E08" w:rsidRPr="00C35A46">
            <w:rPr>
              <w:rFonts w:ascii="Times New Roman" w:hAnsi="Times New Roman" w:cs="Times New Roman"/>
              <w:noProof/>
              <w:sz w:val="24"/>
              <w:szCs w:val="24"/>
            </w:rPr>
            <w:t>ambridge: Cambridge.</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Anastasi, A. (1987). </w:t>
          </w:r>
          <w:r w:rsidRPr="00C35A46">
            <w:rPr>
              <w:rFonts w:ascii="Times New Roman" w:hAnsi="Times New Roman" w:cs="Times New Roman"/>
              <w:i/>
              <w:iCs/>
              <w:noProof/>
              <w:sz w:val="24"/>
              <w:szCs w:val="24"/>
            </w:rPr>
            <w:t>Psychological Testing .</w:t>
          </w:r>
          <w:r w:rsidR="008E45A1">
            <w:rPr>
              <w:rFonts w:ascii="Times New Roman" w:hAnsi="Times New Roman" w:cs="Times New Roman"/>
              <w:noProof/>
              <w:sz w:val="24"/>
              <w:szCs w:val="24"/>
            </w:rPr>
            <w:t xml:space="preserve"> New York: Macmillan Publishing C</w:t>
          </w:r>
          <w:r w:rsidRPr="00C35A46">
            <w:rPr>
              <w:rFonts w:ascii="Times New Roman" w:hAnsi="Times New Roman" w:cs="Times New Roman"/>
              <w:noProof/>
              <w:sz w:val="24"/>
              <w:szCs w:val="24"/>
            </w:rPr>
            <w:t>ompany.</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Asmare, M. (2008). </w:t>
          </w:r>
          <w:r w:rsidR="008E45A1">
            <w:rPr>
              <w:rFonts w:ascii="Times New Roman" w:hAnsi="Times New Roman" w:cs="Times New Roman"/>
              <w:i/>
              <w:iCs/>
              <w:noProof/>
              <w:sz w:val="24"/>
              <w:szCs w:val="24"/>
            </w:rPr>
            <w:t>An Assessment of Content V</w:t>
          </w:r>
          <w:r w:rsidRPr="00C35A46">
            <w:rPr>
              <w:rFonts w:ascii="Times New Roman" w:hAnsi="Times New Roman" w:cs="Times New Roman"/>
              <w:i/>
              <w:iCs/>
              <w:noProof/>
              <w:sz w:val="24"/>
              <w:szCs w:val="24"/>
            </w:rPr>
            <w:t>alid</w:t>
          </w:r>
          <w:r w:rsidR="008E45A1">
            <w:rPr>
              <w:rFonts w:ascii="Times New Roman" w:hAnsi="Times New Roman" w:cs="Times New Roman"/>
              <w:i/>
              <w:iCs/>
              <w:noProof/>
              <w:sz w:val="24"/>
              <w:szCs w:val="24"/>
            </w:rPr>
            <w:t>ity of English Language Tests: The Case of Awasa C</w:t>
          </w:r>
          <w:r w:rsidRPr="00C35A46">
            <w:rPr>
              <w:rFonts w:ascii="Times New Roman" w:hAnsi="Times New Roman" w:cs="Times New Roman"/>
              <w:i/>
              <w:iCs/>
              <w:noProof/>
              <w:sz w:val="24"/>
              <w:szCs w:val="24"/>
            </w:rPr>
            <w:t>ollege of Health science.</w:t>
          </w:r>
          <w:r w:rsidRPr="00C35A46">
            <w:rPr>
              <w:rFonts w:ascii="Times New Roman" w:hAnsi="Times New Roman" w:cs="Times New Roman"/>
              <w:noProof/>
              <w:sz w:val="24"/>
              <w:szCs w:val="24"/>
            </w:rPr>
            <w:t xml:space="preserve"> Addis Ababa: Unpublished .</w:t>
          </w:r>
        </w:p>
        <w:p w:rsidR="002A2E08" w:rsidRPr="00C35A46" w:rsidRDefault="003856F2"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Asrade, N.</w:t>
          </w:r>
          <w:r w:rsidR="002A2E08" w:rsidRPr="00C35A46">
            <w:rPr>
              <w:rFonts w:ascii="Times New Roman" w:hAnsi="Times New Roman" w:cs="Times New Roman"/>
              <w:noProof/>
              <w:sz w:val="24"/>
              <w:szCs w:val="24"/>
            </w:rPr>
            <w:t xml:space="preserve">(2003). </w:t>
          </w:r>
          <w:r w:rsidR="008E45A1">
            <w:rPr>
              <w:rFonts w:ascii="Times New Roman" w:hAnsi="Times New Roman" w:cs="Times New Roman"/>
              <w:i/>
              <w:iCs/>
              <w:noProof/>
              <w:sz w:val="24"/>
              <w:szCs w:val="24"/>
            </w:rPr>
            <w:t>An Evaluation of EFL T</w:t>
          </w:r>
          <w:r w:rsidR="002A2E08" w:rsidRPr="00C35A46">
            <w:rPr>
              <w:rFonts w:ascii="Times New Roman" w:hAnsi="Times New Roman" w:cs="Times New Roman"/>
              <w:i/>
              <w:iCs/>
              <w:noProof/>
              <w:sz w:val="24"/>
              <w:szCs w:val="24"/>
            </w:rPr>
            <w:t>eachers Implementatiom of Conteneous Assessment.</w:t>
          </w:r>
          <w:r w:rsidR="002A2E08" w:rsidRPr="00C35A46">
            <w:rPr>
              <w:rFonts w:ascii="Times New Roman" w:hAnsi="Times New Roman" w:cs="Times New Roman"/>
              <w:noProof/>
              <w:sz w:val="24"/>
              <w:szCs w:val="24"/>
            </w:rPr>
            <w:t xml:space="preserve"> Addis Ababa: Unpublishe PhD Dessertation.</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Bachiman. (1990). </w:t>
          </w:r>
          <w:r w:rsidR="008E45A1">
            <w:rPr>
              <w:rFonts w:ascii="Times New Roman" w:hAnsi="Times New Roman" w:cs="Times New Roman"/>
              <w:i/>
              <w:iCs/>
              <w:noProof/>
              <w:sz w:val="24"/>
              <w:szCs w:val="24"/>
            </w:rPr>
            <w:t>Fundamental C</w:t>
          </w:r>
          <w:r w:rsidRPr="00C35A46">
            <w:rPr>
              <w:rFonts w:ascii="Times New Roman" w:hAnsi="Times New Roman" w:cs="Times New Roman"/>
              <w:i/>
              <w:iCs/>
              <w:noProof/>
              <w:sz w:val="24"/>
              <w:szCs w:val="24"/>
            </w:rPr>
            <w:t>onsideration in language Testing.</w:t>
          </w:r>
          <w:r w:rsidRPr="00C35A46">
            <w:rPr>
              <w:rFonts w:ascii="Times New Roman" w:hAnsi="Times New Roman" w:cs="Times New Roman"/>
              <w:noProof/>
              <w:sz w:val="24"/>
              <w:szCs w:val="24"/>
            </w:rPr>
            <w:t xml:space="preserve"> London: Oxford</w:t>
          </w:r>
          <w:r w:rsidR="008E45A1">
            <w:rPr>
              <w:rFonts w:ascii="Times New Roman" w:hAnsi="Times New Roman" w:cs="Times New Roman"/>
              <w:noProof/>
              <w:sz w:val="24"/>
              <w:szCs w:val="24"/>
            </w:rPr>
            <w:t xml:space="preserve"> U</w:t>
          </w:r>
          <w:r w:rsidRPr="00C35A46">
            <w:rPr>
              <w:rFonts w:ascii="Times New Roman" w:hAnsi="Times New Roman" w:cs="Times New Roman"/>
              <w:noProof/>
              <w:sz w:val="24"/>
              <w:szCs w:val="24"/>
            </w:rPr>
            <w:t>niversity press.</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Bachman, L. P. (1996). </w:t>
          </w:r>
          <w:r w:rsidRPr="00C35A46">
            <w:rPr>
              <w:rFonts w:ascii="Times New Roman" w:hAnsi="Times New Roman" w:cs="Times New Roman"/>
              <w:i/>
              <w:iCs/>
              <w:noProof/>
              <w:sz w:val="24"/>
              <w:szCs w:val="24"/>
            </w:rPr>
            <w:t>Language Testing in Practice.</w:t>
          </w:r>
          <w:r w:rsidRPr="00C35A46">
            <w:rPr>
              <w:rFonts w:ascii="Times New Roman" w:hAnsi="Times New Roman" w:cs="Times New Roman"/>
              <w:noProof/>
              <w:sz w:val="24"/>
              <w:szCs w:val="24"/>
            </w:rPr>
            <w:t xml:space="preserve"> London: Oxford University Press.</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Bloom, B. (1981). </w:t>
          </w:r>
          <w:r w:rsidRPr="00C35A46">
            <w:rPr>
              <w:rFonts w:ascii="Times New Roman" w:hAnsi="Times New Roman" w:cs="Times New Roman"/>
              <w:i/>
              <w:iCs/>
              <w:noProof/>
              <w:sz w:val="24"/>
              <w:szCs w:val="24"/>
            </w:rPr>
            <w:t>All our Children Learning.</w:t>
          </w:r>
          <w:r w:rsidRPr="00C35A46">
            <w:rPr>
              <w:rFonts w:ascii="Times New Roman" w:hAnsi="Times New Roman" w:cs="Times New Roman"/>
              <w:noProof/>
              <w:sz w:val="24"/>
              <w:szCs w:val="24"/>
            </w:rPr>
            <w:t xml:space="preserve"> New York: McGraw-hill.</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Brown, H. (1994). </w:t>
          </w:r>
          <w:r w:rsidRPr="00C35A46">
            <w:rPr>
              <w:rFonts w:ascii="Times New Roman" w:hAnsi="Times New Roman" w:cs="Times New Roman"/>
              <w:i/>
              <w:iCs/>
              <w:noProof/>
              <w:sz w:val="24"/>
              <w:szCs w:val="24"/>
            </w:rPr>
            <w:t>Principles of Lnaguage Learning and Testing.</w:t>
          </w:r>
          <w:r w:rsidRPr="00C35A46">
            <w:rPr>
              <w:rFonts w:ascii="Times New Roman" w:hAnsi="Times New Roman" w:cs="Times New Roman"/>
              <w:noProof/>
              <w:sz w:val="24"/>
              <w:szCs w:val="24"/>
            </w:rPr>
            <w:t xml:space="preserve"> San Francisco: San Francisco university press.</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Brumfit, H. (1994). </w:t>
          </w:r>
          <w:r w:rsidRPr="00C35A46">
            <w:rPr>
              <w:rFonts w:ascii="Times New Roman" w:hAnsi="Times New Roman" w:cs="Times New Roman"/>
              <w:i/>
              <w:iCs/>
              <w:noProof/>
              <w:sz w:val="24"/>
              <w:szCs w:val="24"/>
            </w:rPr>
            <w:t>Teaching English to Children.</w:t>
          </w:r>
          <w:r w:rsidRPr="00C35A46">
            <w:rPr>
              <w:rFonts w:ascii="Times New Roman" w:hAnsi="Times New Roman" w:cs="Times New Roman"/>
              <w:noProof/>
              <w:sz w:val="24"/>
              <w:szCs w:val="24"/>
            </w:rPr>
            <w:t xml:space="preserve"> London: Collins.</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Davis, A. (1990). </w:t>
          </w:r>
          <w:r w:rsidRPr="00C35A46">
            <w:rPr>
              <w:rFonts w:ascii="Times New Roman" w:hAnsi="Times New Roman" w:cs="Times New Roman"/>
              <w:i/>
              <w:iCs/>
              <w:noProof/>
              <w:sz w:val="24"/>
              <w:szCs w:val="24"/>
            </w:rPr>
            <w:t>Principles of Lnguage Testing.</w:t>
          </w:r>
          <w:r w:rsidRPr="00C35A46">
            <w:rPr>
              <w:rFonts w:ascii="Times New Roman" w:hAnsi="Times New Roman" w:cs="Times New Roman"/>
              <w:noProof/>
              <w:sz w:val="24"/>
              <w:szCs w:val="24"/>
            </w:rPr>
            <w:t xml:space="preserve"> London: Oxford:Basil Blackwell.</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Elaine, N. (2010). </w:t>
          </w:r>
          <w:r w:rsidR="00FA437D">
            <w:rPr>
              <w:rFonts w:ascii="Times New Roman" w:hAnsi="Times New Roman" w:cs="Times New Roman"/>
              <w:i/>
              <w:iCs/>
              <w:noProof/>
              <w:sz w:val="24"/>
              <w:szCs w:val="24"/>
            </w:rPr>
            <w:t xml:space="preserve">Comparision of Standardized </w:t>
          </w:r>
          <w:r w:rsidRPr="00C35A46">
            <w:rPr>
              <w:rFonts w:ascii="Times New Roman" w:hAnsi="Times New Roman" w:cs="Times New Roman"/>
              <w:i/>
              <w:iCs/>
              <w:noProof/>
              <w:sz w:val="24"/>
              <w:szCs w:val="24"/>
            </w:rPr>
            <w:t>cores from Traditional Classrooms and Those Using Problem- Based Learning .</w:t>
          </w:r>
          <w:r w:rsidRPr="00C35A46">
            <w:rPr>
              <w:rFonts w:ascii="Times New Roman" w:hAnsi="Times New Roman" w:cs="Times New Roman"/>
              <w:noProof/>
              <w:sz w:val="24"/>
              <w:szCs w:val="24"/>
            </w:rPr>
            <w:t xml:space="preserve"> Kansas: Missouri.</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Freguson. (1981). </w:t>
          </w:r>
          <w:r w:rsidRPr="00C35A46">
            <w:rPr>
              <w:rFonts w:ascii="Times New Roman" w:hAnsi="Times New Roman" w:cs="Times New Roman"/>
              <w:i/>
              <w:iCs/>
              <w:noProof/>
              <w:sz w:val="24"/>
              <w:szCs w:val="24"/>
            </w:rPr>
            <w:t>Statsitcal Analysis in Psycholoy and Evaluation.</w:t>
          </w:r>
          <w:r w:rsidRPr="00C35A46">
            <w:rPr>
              <w:rFonts w:ascii="Times New Roman" w:hAnsi="Times New Roman" w:cs="Times New Roman"/>
              <w:noProof/>
              <w:sz w:val="24"/>
              <w:szCs w:val="24"/>
            </w:rPr>
            <w:t xml:space="preserve"> New York: MacGraw-Hill Company.</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 (2006). </w:t>
          </w:r>
          <w:r w:rsidRPr="00C35A46">
            <w:rPr>
              <w:rFonts w:ascii="Times New Roman" w:hAnsi="Times New Roman" w:cs="Times New Roman"/>
              <w:i/>
              <w:iCs/>
              <w:noProof/>
              <w:sz w:val="24"/>
              <w:szCs w:val="24"/>
            </w:rPr>
            <w:t>Handout: 'Lecture on the Validity and Validation.</w:t>
          </w:r>
          <w:r w:rsidRPr="00C35A46">
            <w:rPr>
              <w:rFonts w:ascii="Times New Roman" w:hAnsi="Times New Roman" w:cs="Times New Roman"/>
              <w:noProof/>
              <w:sz w:val="24"/>
              <w:szCs w:val="24"/>
            </w:rPr>
            <w:t xml:space="preserve"> sheffild: University of Sheffiled.</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Fulcher, G. a. (2007). </w:t>
          </w:r>
          <w:r w:rsidRPr="00C35A46">
            <w:rPr>
              <w:rFonts w:ascii="Times New Roman" w:hAnsi="Times New Roman" w:cs="Times New Roman"/>
              <w:i/>
              <w:iCs/>
              <w:noProof/>
              <w:sz w:val="24"/>
              <w:szCs w:val="24"/>
            </w:rPr>
            <w:t>Language Testing and Assessment: an Advanced Resource book.</w:t>
          </w:r>
          <w:r w:rsidRPr="00C35A46">
            <w:rPr>
              <w:rFonts w:ascii="Times New Roman" w:hAnsi="Times New Roman" w:cs="Times New Roman"/>
              <w:noProof/>
              <w:sz w:val="24"/>
              <w:szCs w:val="24"/>
            </w:rPr>
            <w:t xml:space="preserve"> New York: Madison. (1999). </w:t>
          </w:r>
          <w:r w:rsidRPr="00C35A46">
            <w:rPr>
              <w:rFonts w:ascii="Times New Roman" w:hAnsi="Times New Roman" w:cs="Times New Roman"/>
              <w:i/>
              <w:iCs/>
              <w:noProof/>
              <w:sz w:val="24"/>
              <w:szCs w:val="24"/>
            </w:rPr>
            <w:t>"Assessment in English for Academic Purpose:Putting Content Validity in its Place" .</w:t>
          </w:r>
          <w:r w:rsidRPr="00C35A46">
            <w:rPr>
              <w:rFonts w:ascii="Times New Roman" w:hAnsi="Times New Roman" w:cs="Times New Roman"/>
              <w:noProof/>
              <w:sz w:val="24"/>
              <w:szCs w:val="24"/>
            </w:rPr>
            <w:t xml:space="preserve"> New york: Routledge.</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 (2010). </w:t>
          </w:r>
          <w:r w:rsidRPr="00C35A46">
            <w:rPr>
              <w:rFonts w:ascii="Times New Roman" w:hAnsi="Times New Roman" w:cs="Times New Roman"/>
              <w:i/>
              <w:iCs/>
              <w:noProof/>
              <w:sz w:val="24"/>
              <w:szCs w:val="24"/>
            </w:rPr>
            <w:t xml:space="preserve">Practical </w:t>
          </w:r>
          <w:r w:rsidRPr="008E45A1">
            <w:rPr>
              <w:rFonts w:ascii="Times New Roman" w:hAnsi="Times New Roman" w:cs="Times New Roman"/>
              <w:b/>
              <w:i/>
              <w:iCs/>
              <w:noProof/>
              <w:sz w:val="24"/>
              <w:szCs w:val="24"/>
            </w:rPr>
            <w:t>Language</w:t>
          </w:r>
          <w:r w:rsidRPr="00C35A46">
            <w:rPr>
              <w:rFonts w:ascii="Times New Roman" w:hAnsi="Times New Roman" w:cs="Times New Roman"/>
              <w:i/>
              <w:iCs/>
              <w:noProof/>
              <w:sz w:val="24"/>
              <w:szCs w:val="24"/>
            </w:rPr>
            <w:t xml:space="preserve"> Testing.</w:t>
          </w:r>
          <w:r w:rsidRPr="00C35A46">
            <w:rPr>
              <w:rFonts w:ascii="Times New Roman" w:hAnsi="Times New Roman" w:cs="Times New Roman"/>
              <w:noProof/>
              <w:sz w:val="24"/>
              <w:szCs w:val="24"/>
            </w:rPr>
            <w:t xml:space="preserve"> New york: Rouledge.</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lastRenderedPageBreak/>
            <w:t xml:space="preserve">Gardner, E. (1982). </w:t>
          </w:r>
          <w:r w:rsidRPr="00C35A46">
            <w:rPr>
              <w:rFonts w:ascii="Times New Roman" w:hAnsi="Times New Roman" w:cs="Times New Roman"/>
              <w:i/>
              <w:iCs/>
              <w:noProof/>
              <w:sz w:val="24"/>
              <w:szCs w:val="24"/>
            </w:rPr>
            <w:t>"Some Aspects of the Use and Misuse of Standardized Aptitude and Achivement Tests".</w:t>
          </w:r>
          <w:r w:rsidRPr="00C35A46">
            <w:rPr>
              <w:rFonts w:ascii="Times New Roman" w:hAnsi="Times New Roman" w:cs="Times New Roman"/>
              <w:noProof/>
              <w:sz w:val="24"/>
              <w:szCs w:val="24"/>
            </w:rPr>
            <w:t xml:space="preserve"> Washington DC: National Academic Press.</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Groulund, N. a. (1990). </w:t>
          </w:r>
          <w:r w:rsidRPr="00C35A46">
            <w:rPr>
              <w:rFonts w:ascii="Times New Roman" w:hAnsi="Times New Roman" w:cs="Times New Roman"/>
              <w:i/>
              <w:iCs/>
              <w:noProof/>
              <w:sz w:val="24"/>
              <w:szCs w:val="24"/>
            </w:rPr>
            <w:t>Measurement and Evaluation in Teaching.</w:t>
          </w:r>
          <w:r w:rsidRPr="00C35A46">
            <w:rPr>
              <w:rFonts w:ascii="Times New Roman" w:hAnsi="Times New Roman" w:cs="Times New Roman"/>
              <w:noProof/>
              <w:sz w:val="24"/>
              <w:szCs w:val="24"/>
            </w:rPr>
            <w:t xml:space="preserve"> New york: MacMillan.</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Hayenes, N. (1995). </w:t>
          </w:r>
          <w:r w:rsidRPr="00C35A46">
            <w:rPr>
              <w:rFonts w:ascii="Times New Roman" w:hAnsi="Times New Roman" w:cs="Times New Roman"/>
              <w:i/>
              <w:iCs/>
              <w:noProof/>
              <w:sz w:val="24"/>
              <w:szCs w:val="24"/>
            </w:rPr>
            <w:t>Content validity in psychological Assessments:A functional approach to concepts and Methods.</w:t>
          </w:r>
          <w:r w:rsidRPr="00C35A46">
            <w:rPr>
              <w:rFonts w:ascii="Times New Roman" w:hAnsi="Times New Roman" w:cs="Times New Roman"/>
              <w:noProof/>
              <w:sz w:val="24"/>
              <w:szCs w:val="24"/>
            </w:rPr>
            <w:t xml:space="preserve"> Manoa: University of Hawaii.</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Heaton, J. (1988). </w:t>
          </w:r>
          <w:r w:rsidRPr="00C35A46">
            <w:rPr>
              <w:rFonts w:ascii="Times New Roman" w:hAnsi="Times New Roman" w:cs="Times New Roman"/>
              <w:i/>
              <w:iCs/>
              <w:noProof/>
              <w:sz w:val="24"/>
              <w:szCs w:val="24"/>
            </w:rPr>
            <w:t>Writing English Language Test .</w:t>
          </w:r>
          <w:r w:rsidRPr="00C35A46">
            <w:rPr>
              <w:rFonts w:ascii="Times New Roman" w:hAnsi="Times New Roman" w:cs="Times New Roman"/>
              <w:noProof/>
              <w:sz w:val="24"/>
              <w:szCs w:val="24"/>
            </w:rPr>
            <w:t xml:space="preserve"> New york: Longman.</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 (1990). </w:t>
          </w:r>
          <w:r w:rsidRPr="00C35A46">
            <w:rPr>
              <w:rFonts w:ascii="Times New Roman" w:hAnsi="Times New Roman" w:cs="Times New Roman"/>
              <w:i/>
              <w:iCs/>
              <w:noProof/>
              <w:sz w:val="24"/>
              <w:szCs w:val="24"/>
            </w:rPr>
            <w:t>Classroom Testing.</w:t>
          </w:r>
          <w:r w:rsidRPr="00C35A46">
            <w:rPr>
              <w:rFonts w:ascii="Times New Roman" w:hAnsi="Times New Roman" w:cs="Times New Roman"/>
              <w:noProof/>
              <w:sz w:val="24"/>
              <w:szCs w:val="24"/>
            </w:rPr>
            <w:t xml:space="preserve"> New York: Macmillan.</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Henning, G. (1987). </w:t>
          </w:r>
          <w:r w:rsidRPr="00C35A46">
            <w:rPr>
              <w:rFonts w:ascii="Times New Roman" w:hAnsi="Times New Roman" w:cs="Times New Roman"/>
              <w:i/>
              <w:iCs/>
              <w:noProof/>
              <w:sz w:val="24"/>
              <w:szCs w:val="24"/>
            </w:rPr>
            <w:t>A Guide to Lnguage Testing, Development Evaluation Research.</w:t>
          </w:r>
          <w:r w:rsidR="008E45A1">
            <w:rPr>
              <w:rFonts w:ascii="Times New Roman" w:hAnsi="Times New Roman" w:cs="Times New Roman"/>
              <w:noProof/>
              <w:sz w:val="24"/>
              <w:szCs w:val="24"/>
            </w:rPr>
            <w:t xml:space="preserve"> Cambridge: Massachusttes H</w:t>
          </w:r>
          <w:r w:rsidRPr="00C35A46">
            <w:rPr>
              <w:rFonts w:ascii="Times New Roman" w:hAnsi="Times New Roman" w:cs="Times New Roman"/>
              <w:noProof/>
              <w:sz w:val="24"/>
              <w:szCs w:val="24"/>
            </w:rPr>
            <w:t>ouse Publisher.</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Hughes, A. (1989). </w:t>
          </w:r>
          <w:r w:rsidRPr="00C35A46">
            <w:rPr>
              <w:rFonts w:ascii="Times New Roman" w:hAnsi="Times New Roman" w:cs="Times New Roman"/>
              <w:i/>
              <w:iCs/>
              <w:noProof/>
              <w:sz w:val="24"/>
              <w:szCs w:val="24"/>
            </w:rPr>
            <w:t>Testing for Language Teachers.</w:t>
          </w:r>
          <w:r w:rsidRPr="00C35A46">
            <w:rPr>
              <w:rFonts w:ascii="Times New Roman" w:hAnsi="Times New Roman" w:cs="Times New Roman"/>
              <w:noProof/>
              <w:sz w:val="24"/>
              <w:szCs w:val="24"/>
            </w:rPr>
            <w:t xml:space="preserve"> Cambridge: Cambridge University press.</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Kebede, K. (1995). </w:t>
          </w:r>
          <w:r w:rsidRPr="00C35A46">
            <w:rPr>
              <w:rFonts w:ascii="Times New Roman" w:hAnsi="Times New Roman" w:cs="Times New Roman"/>
              <w:i/>
              <w:iCs/>
              <w:noProof/>
              <w:sz w:val="24"/>
              <w:szCs w:val="24"/>
            </w:rPr>
            <w:t xml:space="preserve">"An assessment </w:t>
          </w:r>
          <w:r w:rsidR="008E45A1">
            <w:rPr>
              <w:rFonts w:ascii="Times New Roman" w:hAnsi="Times New Roman" w:cs="Times New Roman"/>
              <w:i/>
              <w:iCs/>
              <w:noProof/>
              <w:sz w:val="24"/>
              <w:szCs w:val="24"/>
            </w:rPr>
            <w:t>of Content Validity of High S</w:t>
          </w:r>
          <w:r w:rsidRPr="00C35A46">
            <w:rPr>
              <w:rFonts w:ascii="Times New Roman" w:hAnsi="Times New Roman" w:cs="Times New Roman"/>
              <w:i/>
              <w:iCs/>
              <w:noProof/>
              <w:sz w:val="24"/>
              <w:szCs w:val="24"/>
            </w:rPr>
            <w:t>chool English Language Tests".</w:t>
          </w:r>
          <w:r w:rsidRPr="00C35A46">
            <w:rPr>
              <w:rFonts w:ascii="Times New Roman" w:hAnsi="Times New Roman" w:cs="Times New Roman"/>
              <w:noProof/>
              <w:sz w:val="24"/>
              <w:szCs w:val="24"/>
            </w:rPr>
            <w:t xml:space="preserve"> Addis Ababa: Unpublishe MA thesis.</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Lado, R. (1987). </w:t>
          </w:r>
          <w:r w:rsidRPr="00C35A46">
            <w:rPr>
              <w:rFonts w:ascii="Times New Roman" w:hAnsi="Times New Roman" w:cs="Times New Roman"/>
              <w:i/>
              <w:iCs/>
              <w:noProof/>
              <w:sz w:val="24"/>
              <w:szCs w:val="24"/>
            </w:rPr>
            <w:t>Language Testing.</w:t>
          </w:r>
          <w:r w:rsidR="008E45A1">
            <w:rPr>
              <w:rFonts w:ascii="Times New Roman" w:hAnsi="Times New Roman" w:cs="Times New Roman"/>
              <w:noProof/>
              <w:sz w:val="24"/>
              <w:szCs w:val="24"/>
            </w:rPr>
            <w:t xml:space="preserve"> Wing Tasi: Cheung Printing P</w:t>
          </w:r>
          <w:r w:rsidRPr="00C35A46">
            <w:rPr>
              <w:rFonts w:ascii="Times New Roman" w:hAnsi="Times New Roman" w:cs="Times New Roman"/>
              <w:noProof/>
              <w:sz w:val="24"/>
              <w:szCs w:val="24"/>
            </w:rPr>
            <w:t>ress.</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Linn, L. (1987). </w:t>
          </w:r>
          <w:r w:rsidR="008E45A1">
            <w:rPr>
              <w:rFonts w:ascii="Times New Roman" w:hAnsi="Times New Roman" w:cs="Times New Roman"/>
              <w:i/>
              <w:iCs/>
              <w:noProof/>
              <w:sz w:val="24"/>
              <w:szCs w:val="24"/>
            </w:rPr>
            <w:t>"Accountability: The Comparision of Educational S</w:t>
          </w:r>
          <w:r w:rsidRPr="00C35A46">
            <w:rPr>
              <w:rFonts w:ascii="Times New Roman" w:hAnsi="Times New Roman" w:cs="Times New Roman"/>
              <w:i/>
              <w:iCs/>
              <w:noProof/>
              <w:sz w:val="24"/>
              <w:szCs w:val="24"/>
            </w:rPr>
            <w:t>ystems and the Quality of Test Results.</w:t>
          </w:r>
          <w:r w:rsidRPr="00C35A46">
            <w:rPr>
              <w:rFonts w:ascii="Times New Roman" w:hAnsi="Times New Roman" w:cs="Times New Roman"/>
              <w:noProof/>
              <w:sz w:val="24"/>
              <w:szCs w:val="24"/>
            </w:rPr>
            <w:t xml:space="preserve"> </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Lynn, R. (1986). </w:t>
          </w:r>
          <w:r w:rsidR="008E45A1">
            <w:rPr>
              <w:rFonts w:ascii="Times New Roman" w:hAnsi="Times New Roman" w:cs="Times New Roman"/>
              <w:i/>
              <w:iCs/>
              <w:noProof/>
              <w:sz w:val="24"/>
              <w:szCs w:val="24"/>
            </w:rPr>
            <w:t>D</w:t>
          </w:r>
          <w:r w:rsidRPr="00C35A46">
            <w:rPr>
              <w:rFonts w:ascii="Times New Roman" w:hAnsi="Times New Roman" w:cs="Times New Roman"/>
              <w:i/>
              <w:iCs/>
              <w:noProof/>
              <w:sz w:val="24"/>
              <w:szCs w:val="24"/>
            </w:rPr>
            <w:t>eter</w:t>
          </w:r>
          <w:r w:rsidR="008E45A1">
            <w:rPr>
              <w:rFonts w:ascii="Times New Roman" w:hAnsi="Times New Roman" w:cs="Times New Roman"/>
              <w:i/>
              <w:iCs/>
              <w:noProof/>
              <w:sz w:val="24"/>
              <w:szCs w:val="24"/>
            </w:rPr>
            <w:t>mination and Quantification of C</w:t>
          </w:r>
          <w:r w:rsidRPr="00C35A46">
            <w:rPr>
              <w:rFonts w:ascii="Times New Roman" w:hAnsi="Times New Roman" w:cs="Times New Roman"/>
              <w:i/>
              <w:iCs/>
              <w:noProof/>
              <w:sz w:val="24"/>
              <w:szCs w:val="24"/>
            </w:rPr>
            <w:t>ontent Validity .</w:t>
          </w:r>
          <w:r w:rsidR="008E45A1">
            <w:rPr>
              <w:rFonts w:ascii="Times New Roman" w:hAnsi="Times New Roman" w:cs="Times New Roman"/>
              <w:noProof/>
              <w:sz w:val="24"/>
              <w:szCs w:val="24"/>
            </w:rPr>
            <w:t xml:space="preserve"> Tucson: University of A</w:t>
          </w:r>
          <w:r w:rsidRPr="00C35A46">
            <w:rPr>
              <w:rFonts w:ascii="Times New Roman" w:hAnsi="Times New Roman" w:cs="Times New Roman"/>
              <w:noProof/>
              <w:sz w:val="24"/>
              <w:szCs w:val="24"/>
            </w:rPr>
            <w:t>rizona.</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Mc Namara, T. (2000). </w:t>
          </w:r>
          <w:r w:rsidRPr="00C35A46">
            <w:rPr>
              <w:rFonts w:ascii="Times New Roman" w:hAnsi="Times New Roman" w:cs="Times New Roman"/>
              <w:i/>
              <w:iCs/>
              <w:noProof/>
              <w:sz w:val="24"/>
              <w:szCs w:val="24"/>
            </w:rPr>
            <w:t>Language and Testing.</w:t>
          </w:r>
          <w:r w:rsidRPr="00C35A46">
            <w:rPr>
              <w:rFonts w:ascii="Times New Roman" w:hAnsi="Times New Roman" w:cs="Times New Roman"/>
              <w:noProof/>
              <w:sz w:val="24"/>
              <w:szCs w:val="24"/>
            </w:rPr>
            <w:t xml:space="preserve"> London: Oxford:Oxford University press.</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McNamara,T.and Roever,. (2000). </w:t>
          </w:r>
          <w:r w:rsidRPr="00C35A46">
            <w:rPr>
              <w:rFonts w:ascii="Times New Roman" w:hAnsi="Times New Roman" w:cs="Times New Roman"/>
              <w:i/>
              <w:iCs/>
              <w:noProof/>
              <w:sz w:val="24"/>
              <w:szCs w:val="24"/>
            </w:rPr>
            <w:t>Language Testing .</w:t>
          </w:r>
          <w:r w:rsidRPr="00C35A46">
            <w:rPr>
              <w:rFonts w:ascii="Times New Roman" w:hAnsi="Times New Roman" w:cs="Times New Roman"/>
              <w:noProof/>
              <w:sz w:val="24"/>
              <w:szCs w:val="24"/>
            </w:rPr>
            <w:t xml:space="preserve"> New York: Madison:University of Wisconsin.</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Messick. (1994). </w:t>
          </w:r>
          <w:r w:rsidRPr="00C35A46">
            <w:rPr>
              <w:rFonts w:ascii="Times New Roman" w:hAnsi="Times New Roman" w:cs="Times New Roman"/>
              <w:i/>
              <w:iCs/>
              <w:noProof/>
              <w:sz w:val="24"/>
              <w:szCs w:val="24"/>
            </w:rPr>
            <w:t>'Validity and Washback in Language Testing'.</w:t>
          </w:r>
          <w:r w:rsidRPr="00C35A46">
            <w:rPr>
              <w:rFonts w:ascii="Times New Roman" w:hAnsi="Times New Roman" w:cs="Times New Roman"/>
              <w:noProof/>
              <w:sz w:val="24"/>
              <w:szCs w:val="24"/>
            </w:rPr>
            <w:t xml:space="preserve"> Oxford: Oxford university press.</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 (1999). </w:t>
          </w:r>
          <w:r w:rsidRPr="00C35A46">
            <w:rPr>
              <w:rFonts w:ascii="Times New Roman" w:hAnsi="Times New Roman" w:cs="Times New Roman"/>
              <w:i/>
              <w:iCs/>
              <w:noProof/>
              <w:sz w:val="24"/>
              <w:szCs w:val="24"/>
            </w:rPr>
            <w:t>Standards for Educational &amp; psychological Testing.</w:t>
          </w:r>
          <w:r w:rsidRPr="00C35A46">
            <w:rPr>
              <w:rFonts w:ascii="Times New Roman" w:hAnsi="Times New Roman" w:cs="Times New Roman"/>
              <w:noProof/>
              <w:sz w:val="24"/>
              <w:szCs w:val="24"/>
            </w:rPr>
            <w:t xml:space="preserve"> Washington DC.</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MOE. (2003). </w:t>
          </w:r>
          <w:r w:rsidRPr="00C35A46">
            <w:rPr>
              <w:rFonts w:ascii="Times New Roman" w:hAnsi="Times New Roman" w:cs="Times New Roman"/>
              <w:i/>
              <w:iCs/>
              <w:noProof/>
              <w:sz w:val="24"/>
              <w:szCs w:val="24"/>
            </w:rPr>
            <w:t>English for Ethiopian Grade 9th and 10th .</w:t>
          </w:r>
          <w:r w:rsidRPr="00C35A46">
            <w:rPr>
              <w:rFonts w:ascii="Times New Roman" w:hAnsi="Times New Roman" w:cs="Times New Roman"/>
              <w:noProof/>
              <w:sz w:val="24"/>
              <w:szCs w:val="24"/>
            </w:rPr>
            <w:t xml:space="preserve"> Addis Ababa: EMPOA.</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Mons, N. (2009). </w:t>
          </w:r>
          <w:r w:rsidRPr="00C35A46">
            <w:rPr>
              <w:rFonts w:ascii="Times New Roman" w:hAnsi="Times New Roman" w:cs="Times New Roman"/>
              <w:i/>
              <w:iCs/>
              <w:noProof/>
              <w:sz w:val="24"/>
              <w:szCs w:val="24"/>
            </w:rPr>
            <w:t>T</w:t>
          </w:r>
          <w:r w:rsidR="008E45A1">
            <w:rPr>
              <w:rFonts w:ascii="Times New Roman" w:hAnsi="Times New Roman" w:cs="Times New Roman"/>
              <w:i/>
              <w:iCs/>
              <w:noProof/>
              <w:sz w:val="24"/>
              <w:szCs w:val="24"/>
            </w:rPr>
            <w:t>heoretical and Real effects of S</w:t>
          </w:r>
          <w:r w:rsidRPr="00C35A46">
            <w:rPr>
              <w:rFonts w:ascii="Times New Roman" w:hAnsi="Times New Roman" w:cs="Times New Roman"/>
              <w:i/>
              <w:iCs/>
              <w:noProof/>
              <w:sz w:val="24"/>
              <w:szCs w:val="24"/>
            </w:rPr>
            <w:t>tandardized Assessment.</w:t>
          </w:r>
          <w:r w:rsidRPr="00C35A46">
            <w:rPr>
              <w:rFonts w:ascii="Times New Roman" w:hAnsi="Times New Roman" w:cs="Times New Roman"/>
              <w:noProof/>
              <w:sz w:val="24"/>
              <w:szCs w:val="24"/>
            </w:rPr>
            <w:t xml:space="preserve"> London:united kingdom.</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lastRenderedPageBreak/>
            <w:t xml:space="preserve">Siddiek, T. (2010). </w:t>
          </w:r>
          <w:r w:rsidRPr="00C35A46">
            <w:rPr>
              <w:rFonts w:ascii="Times New Roman" w:hAnsi="Times New Roman" w:cs="Times New Roman"/>
              <w:i/>
              <w:iCs/>
              <w:noProof/>
              <w:sz w:val="24"/>
              <w:szCs w:val="24"/>
            </w:rPr>
            <w:t>Standardization of the Saudi Secondary School Certificate exa</w:t>
          </w:r>
          <w:r w:rsidR="008E45A1">
            <w:rPr>
              <w:rFonts w:ascii="Times New Roman" w:hAnsi="Times New Roman" w:cs="Times New Roman"/>
              <w:i/>
              <w:iCs/>
              <w:noProof/>
              <w:sz w:val="24"/>
              <w:szCs w:val="24"/>
            </w:rPr>
            <w:t>mination and their Anticipated I</w:t>
          </w:r>
          <w:r w:rsidRPr="00C35A46">
            <w:rPr>
              <w:rFonts w:ascii="Times New Roman" w:hAnsi="Times New Roman" w:cs="Times New Roman"/>
              <w:i/>
              <w:iCs/>
              <w:noProof/>
              <w:sz w:val="24"/>
              <w:szCs w:val="24"/>
            </w:rPr>
            <w:t>mpact on Foreign Language Education .</w:t>
          </w:r>
          <w:r w:rsidR="008E45A1">
            <w:rPr>
              <w:rFonts w:ascii="Times New Roman" w:hAnsi="Times New Roman" w:cs="Times New Roman"/>
              <w:noProof/>
              <w:sz w:val="24"/>
              <w:szCs w:val="24"/>
            </w:rPr>
            <w:t xml:space="preserve"> KSA: Shaora U</w:t>
          </w:r>
          <w:r w:rsidRPr="00C35A46">
            <w:rPr>
              <w:rFonts w:ascii="Times New Roman" w:hAnsi="Times New Roman" w:cs="Times New Roman"/>
              <w:noProof/>
              <w:sz w:val="24"/>
              <w:szCs w:val="24"/>
            </w:rPr>
            <w:t>nivrsity.</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stern, N. (1987). </w:t>
          </w:r>
          <w:r w:rsidR="008E45A1">
            <w:rPr>
              <w:rFonts w:ascii="Times New Roman" w:hAnsi="Times New Roman" w:cs="Times New Roman"/>
              <w:i/>
              <w:iCs/>
              <w:noProof/>
              <w:sz w:val="24"/>
              <w:szCs w:val="24"/>
            </w:rPr>
            <w:t>" The Theory of Optimal C</w:t>
          </w:r>
          <w:r w:rsidRPr="00C35A46">
            <w:rPr>
              <w:rFonts w:ascii="Times New Roman" w:hAnsi="Times New Roman" w:cs="Times New Roman"/>
              <w:i/>
              <w:iCs/>
              <w:noProof/>
              <w:sz w:val="24"/>
              <w:szCs w:val="24"/>
            </w:rPr>
            <w:t>ommedity and Income Taxation:An Introductio.</w:t>
          </w:r>
          <w:r w:rsidRPr="00C35A46">
            <w:rPr>
              <w:rFonts w:ascii="Times New Roman" w:hAnsi="Times New Roman" w:cs="Times New Roman"/>
              <w:noProof/>
              <w:sz w:val="24"/>
              <w:szCs w:val="24"/>
            </w:rPr>
            <w:t xml:space="preserve"> New Bary.</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Tibebe, A. (1992). </w:t>
          </w:r>
          <w:r w:rsidRPr="00C35A46">
            <w:rPr>
              <w:rFonts w:ascii="Times New Roman" w:hAnsi="Times New Roman" w:cs="Times New Roman"/>
              <w:i/>
              <w:iCs/>
              <w:noProof/>
              <w:sz w:val="24"/>
              <w:szCs w:val="24"/>
            </w:rPr>
            <w:t>"The Predictive Validity of Ethiopian School Leaving Certificate Examinatio English and the</w:t>
          </w:r>
          <w:r w:rsidR="008E45A1">
            <w:rPr>
              <w:rFonts w:ascii="Times New Roman" w:hAnsi="Times New Roman" w:cs="Times New Roman"/>
              <w:i/>
              <w:iCs/>
              <w:noProof/>
              <w:sz w:val="24"/>
              <w:szCs w:val="24"/>
            </w:rPr>
            <w:t xml:space="preserve"> Integrative Tests:comparative S</w:t>
          </w:r>
          <w:r w:rsidRPr="00C35A46">
            <w:rPr>
              <w:rFonts w:ascii="Times New Roman" w:hAnsi="Times New Roman" w:cs="Times New Roman"/>
              <w:i/>
              <w:iCs/>
              <w:noProof/>
              <w:sz w:val="24"/>
              <w:szCs w:val="24"/>
            </w:rPr>
            <w:t>tudy.</w:t>
          </w:r>
          <w:r w:rsidR="008E45A1">
            <w:rPr>
              <w:rFonts w:ascii="Times New Roman" w:hAnsi="Times New Roman" w:cs="Times New Roman"/>
              <w:noProof/>
              <w:sz w:val="24"/>
              <w:szCs w:val="24"/>
            </w:rPr>
            <w:t xml:space="preserve"> Addis A</w:t>
          </w:r>
          <w:r w:rsidRPr="00C35A46">
            <w:rPr>
              <w:rFonts w:ascii="Times New Roman" w:hAnsi="Times New Roman" w:cs="Times New Roman"/>
              <w:noProof/>
              <w:sz w:val="24"/>
              <w:szCs w:val="24"/>
            </w:rPr>
            <w:t>baba: Unpublished MA thesis.</w:t>
          </w:r>
        </w:p>
        <w:p w:rsidR="002A2E08" w:rsidRPr="00C35A46" w:rsidRDefault="00062D8B"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 Abebe</w:t>
          </w:r>
          <w:r w:rsidR="00137852">
            <w:rPr>
              <w:rFonts w:ascii="Times New Roman" w:hAnsi="Times New Roman" w:cs="Times New Roman"/>
              <w:noProof/>
              <w:sz w:val="24"/>
              <w:szCs w:val="24"/>
            </w:rPr>
            <w:t xml:space="preserve"> Tsegaye</w:t>
          </w:r>
          <w:r w:rsidR="002A2E08" w:rsidRPr="00C35A46">
            <w:rPr>
              <w:rFonts w:ascii="Times New Roman" w:hAnsi="Times New Roman" w:cs="Times New Roman"/>
              <w:noProof/>
              <w:sz w:val="24"/>
              <w:szCs w:val="24"/>
            </w:rPr>
            <w:t xml:space="preserve">. (1993). </w:t>
          </w:r>
          <w:r w:rsidR="002A2E08" w:rsidRPr="00C35A46">
            <w:rPr>
              <w:rFonts w:ascii="Times New Roman" w:hAnsi="Times New Roman" w:cs="Times New Roman"/>
              <w:i/>
              <w:iCs/>
              <w:noProof/>
              <w:sz w:val="24"/>
              <w:szCs w:val="24"/>
            </w:rPr>
            <w:t>An Assessment Of Grade Six And Eight English National Examinations.</w:t>
          </w:r>
          <w:r w:rsidR="002A2E08" w:rsidRPr="00C35A46">
            <w:rPr>
              <w:rFonts w:ascii="Times New Roman" w:hAnsi="Times New Roman" w:cs="Times New Roman"/>
              <w:noProof/>
              <w:sz w:val="24"/>
              <w:szCs w:val="24"/>
            </w:rPr>
            <w:t xml:space="preserve"> Addia Ababa: Unpublished MA Thesis.</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Walvoor,B.&amp; Anderson,V. (2004). </w:t>
          </w:r>
          <w:r w:rsidRPr="00C35A46">
            <w:rPr>
              <w:rFonts w:ascii="Times New Roman" w:hAnsi="Times New Roman" w:cs="Times New Roman"/>
              <w:i/>
              <w:iCs/>
              <w:noProof/>
              <w:sz w:val="24"/>
              <w:szCs w:val="24"/>
            </w:rPr>
            <w:t xml:space="preserve">Effective Grading: A </w:t>
          </w:r>
          <w:r w:rsidR="008E45A1">
            <w:rPr>
              <w:rFonts w:ascii="Times New Roman" w:hAnsi="Times New Roman" w:cs="Times New Roman"/>
              <w:i/>
              <w:iCs/>
              <w:noProof/>
              <w:sz w:val="24"/>
              <w:szCs w:val="24"/>
            </w:rPr>
            <w:t>Tool for Learning and A</w:t>
          </w:r>
          <w:r w:rsidRPr="00C35A46">
            <w:rPr>
              <w:rFonts w:ascii="Times New Roman" w:hAnsi="Times New Roman" w:cs="Times New Roman"/>
              <w:i/>
              <w:iCs/>
              <w:noProof/>
              <w:sz w:val="24"/>
              <w:szCs w:val="24"/>
            </w:rPr>
            <w:t>ssessment in college.</w:t>
          </w:r>
          <w:r w:rsidRPr="00C35A46">
            <w:rPr>
              <w:rFonts w:ascii="Times New Roman" w:hAnsi="Times New Roman" w:cs="Times New Roman"/>
              <w:noProof/>
              <w:sz w:val="24"/>
              <w:szCs w:val="24"/>
            </w:rPr>
            <w:t xml:space="preserve"> John Willy &amp; Sons, Inc.</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Weir. (1993). </w:t>
          </w:r>
          <w:r w:rsidRPr="00C35A46">
            <w:rPr>
              <w:rFonts w:ascii="Times New Roman" w:hAnsi="Times New Roman" w:cs="Times New Roman"/>
              <w:i/>
              <w:iCs/>
              <w:noProof/>
              <w:sz w:val="24"/>
              <w:szCs w:val="24"/>
            </w:rPr>
            <w:t>Undestanding and Seveloping Language Tests.</w:t>
          </w:r>
          <w:r w:rsidRPr="00C35A46">
            <w:rPr>
              <w:rFonts w:ascii="Times New Roman" w:hAnsi="Times New Roman" w:cs="Times New Roman"/>
              <w:noProof/>
              <w:sz w:val="24"/>
              <w:szCs w:val="24"/>
            </w:rPr>
            <w:t xml:space="preserve"> New York: Prentice Hall.</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Weir, C. (1990). </w:t>
          </w:r>
          <w:r w:rsidRPr="00C35A46">
            <w:rPr>
              <w:rFonts w:ascii="Times New Roman" w:hAnsi="Times New Roman" w:cs="Times New Roman"/>
              <w:i/>
              <w:iCs/>
              <w:noProof/>
              <w:sz w:val="24"/>
              <w:szCs w:val="24"/>
            </w:rPr>
            <w:t>Communicative Language Testing.</w:t>
          </w:r>
          <w:r w:rsidRPr="00C35A46">
            <w:rPr>
              <w:rFonts w:ascii="Times New Roman" w:hAnsi="Times New Roman" w:cs="Times New Roman"/>
              <w:noProof/>
              <w:sz w:val="24"/>
              <w:szCs w:val="24"/>
            </w:rPr>
            <w:t xml:space="preserve"> New York: Prentice Hall.</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Wigglesworth, G. (2008). </w:t>
          </w:r>
          <w:r w:rsidRPr="00C35A46">
            <w:rPr>
              <w:rFonts w:ascii="Times New Roman" w:hAnsi="Times New Roman" w:cs="Times New Roman"/>
              <w:i/>
              <w:iCs/>
              <w:noProof/>
              <w:sz w:val="24"/>
              <w:szCs w:val="24"/>
            </w:rPr>
            <w:t>The T</w:t>
          </w:r>
          <w:r w:rsidR="008E45A1">
            <w:rPr>
              <w:rFonts w:ascii="Times New Roman" w:hAnsi="Times New Roman" w:cs="Times New Roman"/>
              <w:i/>
              <w:iCs/>
              <w:noProof/>
              <w:sz w:val="24"/>
              <w:szCs w:val="24"/>
            </w:rPr>
            <w:t>asks and Performance B</w:t>
          </w:r>
          <w:r w:rsidRPr="00C35A46">
            <w:rPr>
              <w:rFonts w:ascii="Times New Roman" w:hAnsi="Times New Roman" w:cs="Times New Roman"/>
              <w:i/>
              <w:iCs/>
              <w:noProof/>
              <w:sz w:val="24"/>
              <w:szCs w:val="24"/>
            </w:rPr>
            <w:t>ased-Assessment.</w:t>
          </w:r>
          <w:r w:rsidRPr="00C35A46">
            <w:rPr>
              <w:rFonts w:ascii="Times New Roman" w:hAnsi="Times New Roman" w:cs="Times New Roman"/>
              <w:noProof/>
              <w:sz w:val="24"/>
              <w:szCs w:val="24"/>
            </w:rPr>
            <w:t xml:space="preserve"> Sydney: Macquarire.</w:t>
          </w:r>
        </w:p>
        <w:p w:rsidR="002A2E08" w:rsidRPr="00C35A46" w:rsidRDefault="002A2E08" w:rsidP="00824198">
          <w:pPr>
            <w:pStyle w:val="Bibliography"/>
            <w:ind w:left="720" w:hanging="720"/>
            <w:jc w:val="both"/>
            <w:rPr>
              <w:rFonts w:ascii="Times New Roman" w:hAnsi="Times New Roman" w:cs="Times New Roman"/>
              <w:noProof/>
              <w:sz w:val="24"/>
              <w:szCs w:val="24"/>
            </w:rPr>
          </w:pPr>
          <w:r w:rsidRPr="00C35A46">
            <w:rPr>
              <w:rFonts w:ascii="Times New Roman" w:hAnsi="Times New Roman" w:cs="Times New Roman"/>
              <w:noProof/>
              <w:sz w:val="24"/>
              <w:szCs w:val="24"/>
            </w:rPr>
            <w:t xml:space="preserve">Yibrah, M. (2014). </w:t>
          </w:r>
          <w:r w:rsidR="008E45A1">
            <w:rPr>
              <w:rFonts w:ascii="Times New Roman" w:hAnsi="Times New Roman" w:cs="Times New Roman"/>
              <w:i/>
              <w:iCs/>
              <w:noProof/>
              <w:sz w:val="24"/>
              <w:szCs w:val="24"/>
            </w:rPr>
            <w:t>Assessment of C</w:t>
          </w:r>
          <w:r w:rsidRPr="00C35A46">
            <w:rPr>
              <w:rFonts w:ascii="Times New Roman" w:hAnsi="Times New Roman" w:cs="Times New Roman"/>
              <w:i/>
              <w:iCs/>
              <w:noProof/>
              <w:sz w:val="24"/>
              <w:szCs w:val="24"/>
            </w:rPr>
            <w:t>ontent validity in Ethiopia General Secondary Education Certeficate examinations(2009-2012).</w:t>
          </w:r>
          <w:r w:rsidR="008E45A1">
            <w:rPr>
              <w:rFonts w:ascii="Times New Roman" w:hAnsi="Times New Roman" w:cs="Times New Roman"/>
              <w:noProof/>
              <w:sz w:val="24"/>
              <w:szCs w:val="24"/>
            </w:rPr>
            <w:t xml:space="preserve"> Haramaya: U</w:t>
          </w:r>
          <w:r w:rsidRPr="00C35A46">
            <w:rPr>
              <w:rFonts w:ascii="Times New Roman" w:hAnsi="Times New Roman" w:cs="Times New Roman"/>
              <w:noProof/>
              <w:sz w:val="24"/>
              <w:szCs w:val="24"/>
            </w:rPr>
            <w:t>npublished MA thesis.</w:t>
          </w:r>
        </w:p>
        <w:p w:rsidR="00AD5FF3" w:rsidRPr="00C35A46" w:rsidRDefault="00435AFE" w:rsidP="00824198">
          <w:pPr>
            <w:jc w:val="both"/>
            <w:rPr>
              <w:rFonts w:ascii="Times New Roman" w:hAnsi="Times New Roman" w:cs="Times New Roman"/>
              <w:sz w:val="24"/>
              <w:szCs w:val="24"/>
            </w:rPr>
          </w:pPr>
          <w:r w:rsidRPr="00C35A46">
            <w:rPr>
              <w:rFonts w:ascii="Times New Roman" w:hAnsi="Times New Roman" w:cs="Times New Roman"/>
              <w:sz w:val="24"/>
              <w:szCs w:val="24"/>
            </w:rPr>
            <w:fldChar w:fldCharType="end"/>
          </w:r>
        </w:p>
      </w:sdtContent>
    </w:sdt>
    <w:p w:rsidR="00AD5FF3" w:rsidRPr="00C35A46" w:rsidRDefault="00AD5FF3" w:rsidP="00824198">
      <w:pPr>
        <w:jc w:val="both"/>
        <w:rPr>
          <w:rFonts w:ascii="Times New Roman" w:hAnsi="Times New Roman" w:cs="Times New Roman"/>
          <w:sz w:val="24"/>
          <w:szCs w:val="24"/>
        </w:rPr>
      </w:pPr>
    </w:p>
    <w:p w:rsidR="00B47DD2" w:rsidRPr="00C35A46" w:rsidRDefault="00B47DD2" w:rsidP="00824198">
      <w:pPr>
        <w:jc w:val="both"/>
        <w:rPr>
          <w:rFonts w:ascii="Times New Roman" w:hAnsi="Times New Roman" w:cs="Times New Roman"/>
          <w:sz w:val="24"/>
          <w:szCs w:val="24"/>
        </w:rPr>
      </w:pPr>
    </w:p>
    <w:p w:rsidR="00B47DD2" w:rsidRPr="00C35A46" w:rsidRDefault="00B47DD2" w:rsidP="00824198">
      <w:pPr>
        <w:jc w:val="both"/>
        <w:rPr>
          <w:rFonts w:ascii="Times New Roman" w:hAnsi="Times New Roman" w:cs="Times New Roman"/>
          <w:sz w:val="24"/>
          <w:szCs w:val="24"/>
        </w:rPr>
      </w:pPr>
    </w:p>
    <w:p w:rsidR="00B47DD2" w:rsidRPr="00C35A46" w:rsidRDefault="00B47DD2" w:rsidP="00824198">
      <w:pPr>
        <w:jc w:val="both"/>
        <w:rPr>
          <w:rFonts w:ascii="Times New Roman" w:hAnsi="Times New Roman" w:cs="Times New Roman"/>
          <w:sz w:val="24"/>
          <w:szCs w:val="24"/>
        </w:rPr>
      </w:pPr>
    </w:p>
    <w:p w:rsidR="00B47DD2" w:rsidRPr="00C35A46" w:rsidRDefault="00B47DD2" w:rsidP="00824198">
      <w:pPr>
        <w:jc w:val="both"/>
        <w:rPr>
          <w:rFonts w:ascii="Times New Roman" w:hAnsi="Times New Roman" w:cs="Times New Roman"/>
          <w:sz w:val="24"/>
          <w:szCs w:val="24"/>
        </w:rPr>
      </w:pPr>
    </w:p>
    <w:p w:rsidR="00192409" w:rsidRPr="00C35A46" w:rsidRDefault="00192409" w:rsidP="00824198">
      <w:pPr>
        <w:jc w:val="both"/>
        <w:rPr>
          <w:rFonts w:ascii="Times New Roman" w:hAnsi="Times New Roman" w:cs="Times New Roman"/>
          <w:sz w:val="24"/>
          <w:szCs w:val="24"/>
        </w:rPr>
      </w:pPr>
    </w:p>
    <w:p w:rsidR="00D36E4E" w:rsidRDefault="00192409" w:rsidP="00C60131">
      <w:pPr>
        <w:jc w:val="both"/>
        <w:rPr>
          <w:rFonts w:ascii="Times New Roman" w:hAnsi="Times New Roman" w:cs="Times New Roman"/>
          <w:sz w:val="24"/>
          <w:szCs w:val="24"/>
        </w:rPr>
      </w:pPr>
      <w:r w:rsidRPr="00C35A46">
        <w:rPr>
          <w:rFonts w:ascii="Times New Roman" w:hAnsi="Times New Roman" w:cs="Times New Roman"/>
          <w:sz w:val="24"/>
          <w:szCs w:val="24"/>
        </w:rPr>
        <w:t xml:space="preserve">                    </w:t>
      </w:r>
      <w:bookmarkStart w:id="154" w:name="_Toc490706302"/>
    </w:p>
    <w:p w:rsidR="00E377A8" w:rsidRDefault="00D36E4E" w:rsidP="00E377A8">
      <w:pPr>
        <w:pStyle w:val="Heading1"/>
      </w:pPr>
      <w:r w:rsidRPr="00E377A8">
        <w:lastRenderedPageBreak/>
        <w:t xml:space="preserve">                        </w:t>
      </w:r>
      <w:r w:rsidR="00754143" w:rsidRPr="00E377A8">
        <w:t xml:space="preserve">  </w:t>
      </w:r>
      <w:r w:rsidR="0011509A" w:rsidRPr="00E377A8">
        <w:rPr>
          <w:color w:val="000000" w:themeColor="text1"/>
        </w:rPr>
        <w:t xml:space="preserve"> </w:t>
      </w:r>
      <w:r w:rsidR="002C60C9" w:rsidRPr="00E377A8">
        <w:rPr>
          <w:color w:val="000000" w:themeColor="text1"/>
        </w:rPr>
        <w:t xml:space="preserve">      </w:t>
      </w:r>
      <w:r w:rsidR="003D78E2" w:rsidRPr="00E377A8">
        <w:rPr>
          <w:color w:val="000000" w:themeColor="text1"/>
        </w:rPr>
        <w:t>APPENDIXES</w:t>
      </w:r>
      <w:bookmarkEnd w:id="152"/>
      <w:bookmarkEnd w:id="154"/>
    </w:p>
    <w:p w:rsidR="00C86F4B" w:rsidRPr="0078306D" w:rsidRDefault="00E377A8" w:rsidP="0078306D">
      <w:pPr>
        <w:pStyle w:val="Heading2"/>
        <w:rPr>
          <w:color w:val="000000" w:themeColor="text1"/>
        </w:rPr>
      </w:pPr>
      <w:r w:rsidRPr="0078306D">
        <w:rPr>
          <w:color w:val="000000" w:themeColor="text1"/>
        </w:rPr>
        <w:t xml:space="preserve">                                 </w:t>
      </w:r>
      <w:r w:rsidR="0078306D">
        <w:rPr>
          <w:color w:val="000000" w:themeColor="text1"/>
        </w:rPr>
        <w:t xml:space="preserve"> </w:t>
      </w:r>
      <w:r w:rsidRPr="0078306D">
        <w:rPr>
          <w:color w:val="000000" w:themeColor="text1"/>
        </w:rPr>
        <w:t xml:space="preserve"> </w:t>
      </w:r>
      <w:r w:rsidR="00C86F4B" w:rsidRPr="0078306D">
        <w:rPr>
          <w:color w:val="000000" w:themeColor="text1"/>
        </w:rPr>
        <w:t>Appendix A</w:t>
      </w:r>
    </w:p>
    <w:p w:rsidR="006B54FA" w:rsidRPr="0078306D" w:rsidRDefault="0078306D" w:rsidP="00C86F4B">
      <w:pPr>
        <w:jc w:val="both"/>
        <w:rPr>
          <w:rFonts w:ascii="Times New Roman" w:hAnsi="Times New Roman" w:cs="Times New Roman"/>
          <w:sz w:val="24"/>
          <w:szCs w:val="24"/>
        </w:rPr>
      </w:pPr>
      <w:r w:rsidRPr="0078306D">
        <w:rPr>
          <w:rFonts w:ascii="Times New Roman" w:hAnsi="Times New Roman" w:cs="Times New Roman"/>
          <w:sz w:val="24"/>
          <w:szCs w:val="24"/>
        </w:rPr>
        <w:t xml:space="preserve">             </w:t>
      </w:r>
      <w:r w:rsidR="00B37F05" w:rsidRPr="0078306D">
        <w:rPr>
          <w:rFonts w:ascii="Times New Roman" w:hAnsi="Times New Roman" w:cs="Times New Roman"/>
          <w:sz w:val="24"/>
          <w:szCs w:val="24"/>
        </w:rPr>
        <w:t xml:space="preserve"> </w:t>
      </w:r>
      <w:bookmarkStart w:id="155" w:name="_Toc490553990"/>
      <w:bookmarkStart w:id="156" w:name="_Toc490706303"/>
      <w:r w:rsidR="008D4750" w:rsidRPr="0078306D">
        <w:rPr>
          <w:rFonts w:ascii="Times New Roman" w:hAnsi="Times New Roman" w:cs="Times New Roman"/>
          <w:b/>
          <w:color w:val="000000" w:themeColor="text1"/>
          <w:sz w:val="24"/>
          <w:szCs w:val="24"/>
        </w:rPr>
        <w:t xml:space="preserve"> </w:t>
      </w:r>
      <w:r w:rsidR="007B310C" w:rsidRPr="0078306D">
        <w:rPr>
          <w:rFonts w:ascii="Times New Roman" w:hAnsi="Times New Roman" w:cs="Times New Roman"/>
          <w:b/>
          <w:color w:val="000000" w:themeColor="text1"/>
          <w:sz w:val="24"/>
          <w:szCs w:val="24"/>
        </w:rPr>
        <w:t>Self</w:t>
      </w:r>
      <w:r w:rsidR="00312909" w:rsidRPr="0078306D">
        <w:rPr>
          <w:rFonts w:ascii="Times New Roman" w:hAnsi="Times New Roman" w:cs="Times New Roman"/>
          <w:b/>
          <w:color w:val="000000" w:themeColor="text1"/>
          <w:sz w:val="24"/>
          <w:szCs w:val="24"/>
        </w:rPr>
        <w:t>-Assessment</w:t>
      </w:r>
      <w:r w:rsidR="00700A4A" w:rsidRPr="0078306D">
        <w:rPr>
          <w:rFonts w:ascii="Times New Roman" w:hAnsi="Times New Roman" w:cs="Times New Roman"/>
          <w:b/>
          <w:color w:val="000000" w:themeColor="text1"/>
          <w:sz w:val="24"/>
          <w:szCs w:val="24"/>
        </w:rPr>
        <w:t xml:space="preserve"> tool to count</w:t>
      </w:r>
      <w:r w:rsidR="008D4750" w:rsidRPr="0078306D">
        <w:rPr>
          <w:rFonts w:ascii="Times New Roman" w:hAnsi="Times New Roman" w:cs="Times New Roman"/>
          <w:b/>
          <w:color w:val="000000" w:themeColor="text1"/>
          <w:sz w:val="24"/>
          <w:szCs w:val="24"/>
        </w:rPr>
        <w:t xml:space="preserve"> the frequency of contents in the textbook</w:t>
      </w:r>
      <w:bookmarkEnd w:id="155"/>
      <w:bookmarkEnd w:id="156"/>
    </w:p>
    <w:p w:rsidR="006B54FA" w:rsidRPr="0078306D" w:rsidRDefault="006B54FA" w:rsidP="00824198">
      <w:pPr>
        <w:jc w:val="both"/>
        <w:rPr>
          <w:rFonts w:ascii="Times New Roman" w:hAnsi="Times New Roman" w:cs="Times New Roman"/>
          <w:bCs/>
          <w:sz w:val="24"/>
          <w:szCs w:val="24"/>
        </w:rPr>
      </w:pPr>
      <w:bookmarkStart w:id="157" w:name="_Toc490553991"/>
      <w:r w:rsidRPr="0078306D">
        <w:rPr>
          <w:rFonts w:ascii="Times New Roman" w:hAnsi="Times New Roman" w:cs="Times New Roman"/>
          <w:bCs/>
          <w:sz w:val="24"/>
          <w:szCs w:val="24"/>
        </w:rPr>
        <w:t>Classification of EGSEC English tests in to contents of syllabus (will be counted by the researcher</w:t>
      </w:r>
      <w:r w:rsidR="00EA4FCE" w:rsidRPr="0078306D">
        <w:rPr>
          <w:rFonts w:ascii="Times New Roman" w:hAnsi="Times New Roman" w:cs="Times New Roman"/>
          <w:bCs/>
          <w:sz w:val="24"/>
          <w:szCs w:val="24"/>
        </w:rPr>
        <w:t xml:space="preserve"> after the </w:t>
      </w:r>
      <w:r w:rsidR="00B47DD2" w:rsidRPr="0078306D">
        <w:rPr>
          <w:rFonts w:ascii="Times New Roman" w:hAnsi="Times New Roman" w:cs="Times New Roman"/>
          <w:bCs/>
          <w:sz w:val="24"/>
          <w:szCs w:val="24"/>
        </w:rPr>
        <w:t>experts’</w:t>
      </w:r>
      <w:r w:rsidR="00EA4FCE" w:rsidRPr="0078306D">
        <w:rPr>
          <w:rFonts w:ascii="Times New Roman" w:hAnsi="Times New Roman" w:cs="Times New Roman"/>
          <w:bCs/>
          <w:sz w:val="24"/>
          <w:szCs w:val="24"/>
        </w:rPr>
        <w:t xml:space="preserve"> supervision of the instrument</w:t>
      </w:r>
      <w:r w:rsidRPr="0078306D">
        <w:rPr>
          <w:rFonts w:ascii="Times New Roman" w:hAnsi="Times New Roman" w:cs="Times New Roman"/>
          <w:bCs/>
          <w:sz w:val="24"/>
          <w:szCs w:val="24"/>
        </w:rPr>
        <w:t>)</w:t>
      </w:r>
      <w:bookmarkEnd w:id="157"/>
      <w:r w:rsidRPr="0078306D">
        <w:rPr>
          <w:rFonts w:ascii="Times New Roman" w:hAnsi="Times New Roman" w:cs="Times New Roman"/>
          <w:bCs/>
          <w:sz w:val="24"/>
          <w:szCs w:val="24"/>
        </w:rPr>
        <w:t xml:space="preserve"> </w:t>
      </w:r>
    </w:p>
    <w:tbl>
      <w:tblPr>
        <w:tblStyle w:val="TableGrid"/>
        <w:tblW w:w="0" w:type="auto"/>
        <w:tblInd w:w="288" w:type="dxa"/>
        <w:tblLook w:val="04A0"/>
      </w:tblPr>
      <w:tblGrid>
        <w:gridCol w:w="4320"/>
        <w:gridCol w:w="2790"/>
      </w:tblGrid>
      <w:tr w:rsidR="006B54FA" w:rsidRPr="0078306D" w:rsidTr="00DE0E3A">
        <w:trPr>
          <w:trHeight w:val="413"/>
        </w:trPr>
        <w:tc>
          <w:tcPr>
            <w:tcW w:w="4320" w:type="dxa"/>
          </w:tcPr>
          <w:p w:rsidR="006B54FA" w:rsidRPr="0078306D" w:rsidRDefault="006B54FA" w:rsidP="00824198">
            <w:pPr>
              <w:spacing w:after="120"/>
              <w:jc w:val="both"/>
              <w:rPr>
                <w:rFonts w:ascii="Times New Roman" w:hAnsi="Times New Roman" w:cs="Times New Roman"/>
                <w:sz w:val="24"/>
                <w:szCs w:val="24"/>
              </w:rPr>
            </w:pPr>
            <w:r w:rsidRPr="0078306D">
              <w:rPr>
                <w:rFonts w:ascii="Times New Roman" w:hAnsi="Times New Roman" w:cs="Times New Roman"/>
                <w:sz w:val="24"/>
                <w:szCs w:val="24"/>
              </w:rPr>
              <w:t>Content areas</w:t>
            </w:r>
          </w:p>
        </w:tc>
        <w:tc>
          <w:tcPr>
            <w:tcW w:w="2790" w:type="dxa"/>
          </w:tcPr>
          <w:p w:rsidR="006B54FA" w:rsidRPr="0078306D" w:rsidRDefault="006B54FA" w:rsidP="00824198">
            <w:pPr>
              <w:spacing w:after="120"/>
              <w:jc w:val="both"/>
              <w:rPr>
                <w:rFonts w:ascii="Times New Roman" w:hAnsi="Times New Roman" w:cs="Times New Roman"/>
                <w:sz w:val="24"/>
                <w:szCs w:val="24"/>
              </w:rPr>
            </w:pPr>
            <w:r w:rsidRPr="0078306D">
              <w:rPr>
                <w:rFonts w:ascii="Times New Roman" w:hAnsi="Times New Roman" w:cs="Times New Roman"/>
                <w:sz w:val="24"/>
                <w:szCs w:val="24"/>
              </w:rPr>
              <w:t>Number of items</w:t>
            </w:r>
          </w:p>
        </w:tc>
      </w:tr>
      <w:tr w:rsidR="006B54FA" w:rsidRPr="0078306D" w:rsidTr="00DE0E3A">
        <w:trPr>
          <w:trHeight w:val="422"/>
        </w:trPr>
        <w:tc>
          <w:tcPr>
            <w:tcW w:w="4320" w:type="dxa"/>
          </w:tcPr>
          <w:p w:rsidR="006B54FA" w:rsidRPr="0078306D" w:rsidRDefault="006B54FA" w:rsidP="00824198">
            <w:pPr>
              <w:spacing w:after="120"/>
              <w:jc w:val="both"/>
              <w:rPr>
                <w:rFonts w:ascii="Times New Roman" w:hAnsi="Times New Roman" w:cs="Times New Roman"/>
                <w:sz w:val="24"/>
                <w:szCs w:val="24"/>
              </w:rPr>
            </w:pPr>
            <w:r w:rsidRPr="0078306D">
              <w:rPr>
                <w:rFonts w:ascii="Times New Roman" w:hAnsi="Times New Roman" w:cs="Times New Roman"/>
                <w:sz w:val="24"/>
                <w:szCs w:val="24"/>
              </w:rPr>
              <w:t>Vocabulary comprehension</w:t>
            </w:r>
          </w:p>
        </w:tc>
        <w:tc>
          <w:tcPr>
            <w:tcW w:w="2790" w:type="dxa"/>
          </w:tcPr>
          <w:p w:rsidR="006B54FA" w:rsidRPr="0078306D" w:rsidRDefault="006B54FA" w:rsidP="00824198">
            <w:pPr>
              <w:spacing w:after="120"/>
              <w:jc w:val="both"/>
              <w:rPr>
                <w:rFonts w:ascii="Times New Roman" w:hAnsi="Times New Roman" w:cs="Times New Roman"/>
                <w:sz w:val="24"/>
                <w:szCs w:val="24"/>
              </w:rPr>
            </w:pPr>
          </w:p>
        </w:tc>
      </w:tr>
      <w:tr w:rsidR="006B54FA" w:rsidRPr="0078306D" w:rsidTr="00DE0E3A">
        <w:trPr>
          <w:trHeight w:val="431"/>
        </w:trPr>
        <w:tc>
          <w:tcPr>
            <w:tcW w:w="4320" w:type="dxa"/>
          </w:tcPr>
          <w:p w:rsidR="006B54FA" w:rsidRPr="0078306D" w:rsidRDefault="006B54FA" w:rsidP="00824198">
            <w:pPr>
              <w:spacing w:after="120"/>
              <w:jc w:val="both"/>
              <w:rPr>
                <w:rFonts w:ascii="Times New Roman" w:hAnsi="Times New Roman" w:cs="Times New Roman"/>
                <w:sz w:val="24"/>
                <w:szCs w:val="24"/>
              </w:rPr>
            </w:pPr>
            <w:r w:rsidRPr="0078306D">
              <w:rPr>
                <w:rFonts w:ascii="Times New Roman" w:hAnsi="Times New Roman" w:cs="Times New Roman"/>
                <w:sz w:val="24"/>
                <w:szCs w:val="24"/>
              </w:rPr>
              <w:t>Grammar</w:t>
            </w:r>
          </w:p>
        </w:tc>
        <w:tc>
          <w:tcPr>
            <w:tcW w:w="2790" w:type="dxa"/>
          </w:tcPr>
          <w:p w:rsidR="006B54FA" w:rsidRPr="0078306D" w:rsidRDefault="006B54FA" w:rsidP="00824198">
            <w:pPr>
              <w:spacing w:after="120"/>
              <w:jc w:val="both"/>
              <w:rPr>
                <w:rFonts w:ascii="Times New Roman" w:hAnsi="Times New Roman" w:cs="Times New Roman"/>
                <w:sz w:val="24"/>
                <w:szCs w:val="24"/>
              </w:rPr>
            </w:pPr>
          </w:p>
        </w:tc>
      </w:tr>
      <w:tr w:rsidR="006B54FA" w:rsidRPr="0078306D" w:rsidTr="00DE0E3A">
        <w:trPr>
          <w:trHeight w:val="521"/>
        </w:trPr>
        <w:tc>
          <w:tcPr>
            <w:tcW w:w="4320" w:type="dxa"/>
          </w:tcPr>
          <w:p w:rsidR="006B54FA" w:rsidRPr="0078306D" w:rsidRDefault="006B54FA" w:rsidP="00824198">
            <w:pPr>
              <w:spacing w:after="120"/>
              <w:jc w:val="both"/>
              <w:rPr>
                <w:rFonts w:ascii="Times New Roman" w:hAnsi="Times New Roman" w:cs="Times New Roman"/>
                <w:sz w:val="24"/>
                <w:szCs w:val="24"/>
              </w:rPr>
            </w:pPr>
            <w:r w:rsidRPr="0078306D">
              <w:rPr>
                <w:rFonts w:ascii="Times New Roman" w:hAnsi="Times New Roman" w:cs="Times New Roman"/>
                <w:sz w:val="24"/>
                <w:szCs w:val="24"/>
              </w:rPr>
              <w:t>Speaking</w:t>
            </w:r>
          </w:p>
        </w:tc>
        <w:tc>
          <w:tcPr>
            <w:tcW w:w="2790" w:type="dxa"/>
          </w:tcPr>
          <w:p w:rsidR="006B54FA" w:rsidRPr="0078306D" w:rsidRDefault="006B54FA" w:rsidP="00824198">
            <w:pPr>
              <w:spacing w:after="120"/>
              <w:jc w:val="both"/>
              <w:rPr>
                <w:rFonts w:ascii="Times New Roman" w:hAnsi="Times New Roman" w:cs="Times New Roman"/>
                <w:sz w:val="24"/>
                <w:szCs w:val="24"/>
              </w:rPr>
            </w:pPr>
          </w:p>
        </w:tc>
      </w:tr>
      <w:tr w:rsidR="006B54FA" w:rsidRPr="0078306D" w:rsidTr="00DE0E3A">
        <w:trPr>
          <w:trHeight w:val="530"/>
        </w:trPr>
        <w:tc>
          <w:tcPr>
            <w:tcW w:w="4320" w:type="dxa"/>
          </w:tcPr>
          <w:p w:rsidR="006B54FA" w:rsidRPr="0078306D" w:rsidRDefault="006B54FA" w:rsidP="00824198">
            <w:pPr>
              <w:spacing w:after="120"/>
              <w:jc w:val="both"/>
              <w:rPr>
                <w:rFonts w:ascii="Times New Roman" w:hAnsi="Times New Roman" w:cs="Times New Roman"/>
                <w:sz w:val="24"/>
                <w:szCs w:val="24"/>
              </w:rPr>
            </w:pPr>
            <w:r w:rsidRPr="0078306D">
              <w:rPr>
                <w:rFonts w:ascii="Times New Roman" w:hAnsi="Times New Roman" w:cs="Times New Roman"/>
                <w:sz w:val="24"/>
                <w:szCs w:val="24"/>
              </w:rPr>
              <w:t>Listening</w:t>
            </w:r>
          </w:p>
        </w:tc>
        <w:tc>
          <w:tcPr>
            <w:tcW w:w="2790" w:type="dxa"/>
          </w:tcPr>
          <w:p w:rsidR="006B54FA" w:rsidRPr="0078306D" w:rsidRDefault="006B54FA" w:rsidP="00824198">
            <w:pPr>
              <w:spacing w:after="120"/>
              <w:jc w:val="both"/>
              <w:rPr>
                <w:rFonts w:ascii="Times New Roman" w:hAnsi="Times New Roman" w:cs="Times New Roman"/>
                <w:sz w:val="24"/>
                <w:szCs w:val="24"/>
              </w:rPr>
            </w:pPr>
          </w:p>
        </w:tc>
      </w:tr>
      <w:tr w:rsidR="006B54FA" w:rsidRPr="0078306D" w:rsidTr="00DE0E3A">
        <w:trPr>
          <w:trHeight w:val="539"/>
        </w:trPr>
        <w:tc>
          <w:tcPr>
            <w:tcW w:w="4320" w:type="dxa"/>
          </w:tcPr>
          <w:p w:rsidR="006B54FA" w:rsidRPr="0078306D" w:rsidRDefault="006B54FA" w:rsidP="00824198">
            <w:pPr>
              <w:spacing w:after="120"/>
              <w:jc w:val="both"/>
              <w:rPr>
                <w:rFonts w:ascii="Times New Roman" w:hAnsi="Times New Roman" w:cs="Times New Roman"/>
                <w:sz w:val="24"/>
                <w:szCs w:val="24"/>
              </w:rPr>
            </w:pPr>
            <w:r w:rsidRPr="0078306D">
              <w:rPr>
                <w:rFonts w:ascii="Times New Roman" w:hAnsi="Times New Roman" w:cs="Times New Roman"/>
                <w:sz w:val="24"/>
                <w:szCs w:val="24"/>
              </w:rPr>
              <w:t>Writing</w:t>
            </w:r>
          </w:p>
        </w:tc>
        <w:tc>
          <w:tcPr>
            <w:tcW w:w="2790" w:type="dxa"/>
          </w:tcPr>
          <w:p w:rsidR="006B54FA" w:rsidRPr="0078306D" w:rsidRDefault="006B54FA" w:rsidP="00824198">
            <w:pPr>
              <w:spacing w:after="120"/>
              <w:jc w:val="both"/>
              <w:rPr>
                <w:rFonts w:ascii="Times New Roman" w:hAnsi="Times New Roman" w:cs="Times New Roman"/>
                <w:sz w:val="24"/>
                <w:szCs w:val="24"/>
              </w:rPr>
            </w:pPr>
          </w:p>
        </w:tc>
      </w:tr>
      <w:tr w:rsidR="006B54FA" w:rsidRPr="0078306D" w:rsidTr="00DE0E3A">
        <w:trPr>
          <w:trHeight w:val="611"/>
        </w:trPr>
        <w:tc>
          <w:tcPr>
            <w:tcW w:w="4320" w:type="dxa"/>
          </w:tcPr>
          <w:p w:rsidR="006B54FA" w:rsidRPr="0078306D" w:rsidRDefault="006B54FA" w:rsidP="00824198">
            <w:pPr>
              <w:spacing w:after="120"/>
              <w:jc w:val="both"/>
              <w:rPr>
                <w:rFonts w:ascii="Times New Roman" w:hAnsi="Times New Roman" w:cs="Times New Roman"/>
                <w:sz w:val="24"/>
                <w:szCs w:val="24"/>
              </w:rPr>
            </w:pPr>
            <w:r w:rsidRPr="0078306D">
              <w:rPr>
                <w:rFonts w:ascii="Times New Roman" w:hAnsi="Times New Roman" w:cs="Times New Roman"/>
                <w:sz w:val="24"/>
                <w:szCs w:val="24"/>
              </w:rPr>
              <w:t>Overlapping</w:t>
            </w:r>
          </w:p>
        </w:tc>
        <w:tc>
          <w:tcPr>
            <w:tcW w:w="2790" w:type="dxa"/>
          </w:tcPr>
          <w:p w:rsidR="006B54FA" w:rsidRPr="0078306D" w:rsidRDefault="006B54FA" w:rsidP="00824198">
            <w:pPr>
              <w:spacing w:after="120"/>
              <w:jc w:val="both"/>
              <w:rPr>
                <w:rFonts w:ascii="Times New Roman" w:hAnsi="Times New Roman" w:cs="Times New Roman"/>
                <w:sz w:val="24"/>
                <w:szCs w:val="24"/>
              </w:rPr>
            </w:pPr>
          </w:p>
        </w:tc>
      </w:tr>
    </w:tbl>
    <w:p w:rsidR="00CC5861" w:rsidRPr="0078306D" w:rsidRDefault="00CC5861" w:rsidP="00403615">
      <w:pPr>
        <w:jc w:val="both"/>
        <w:rPr>
          <w:rFonts w:ascii="Times New Roman" w:hAnsi="Times New Roman" w:cs="Times New Roman"/>
          <w:sz w:val="24"/>
          <w:szCs w:val="24"/>
        </w:rPr>
      </w:pPr>
      <w:bookmarkStart w:id="158" w:name="_Toc490706304"/>
    </w:p>
    <w:p w:rsidR="007F0897" w:rsidRPr="00E377A8" w:rsidRDefault="00CC5861" w:rsidP="00403615">
      <w:pPr>
        <w:jc w:val="both"/>
        <w:rPr>
          <w:rFonts w:ascii="Times New Roman" w:hAnsi="Times New Roman" w:cs="Times New Roman"/>
          <w:sz w:val="16"/>
          <w:szCs w:val="16"/>
        </w:rPr>
      </w:pPr>
      <w:r w:rsidRPr="00E377A8">
        <w:rPr>
          <w:rFonts w:ascii="Times New Roman" w:hAnsi="Times New Roman" w:cs="Times New Roman"/>
          <w:sz w:val="16"/>
          <w:szCs w:val="16"/>
        </w:rPr>
        <w:t xml:space="preserve">                             </w:t>
      </w:r>
    </w:p>
    <w:p w:rsidR="005C5AFC" w:rsidRDefault="007F0897" w:rsidP="00E377A8">
      <w:pPr>
        <w:pStyle w:val="Heading1"/>
      </w:pPr>
      <w:r w:rsidRPr="00E377A8">
        <w:t xml:space="preserve">     </w:t>
      </w:r>
      <w:r w:rsidR="00E377A8">
        <w:t xml:space="preserve">         </w:t>
      </w:r>
      <w:r w:rsidR="005C5AFC">
        <w:t xml:space="preserve">   </w:t>
      </w:r>
    </w:p>
    <w:p w:rsidR="005C5AFC" w:rsidRDefault="005C5AFC" w:rsidP="00E377A8">
      <w:pPr>
        <w:pStyle w:val="Heading1"/>
      </w:pPr>
    </w:p>
    <w:p w:rsidR="005C5AFC" w:rsidRDefault="005C5AFC" w:rsidP="00E377A8">
      <w:pPr>
        <w:pStyle w:val="Heading1"/>
      </w:pPr>
    </w:p>
    <w:p w:rsidR="005C5AFC" w:rsidRDefault="005C5AFC" w:rsidP="00E377A8">
      <w:pPr>
        <w:pStyle w:val="Heading1"/>
      </w:pPr>
    </w:p>
    <w:p w:rsidR="005C5AFC" w:rsidRDefault="005C5AFC" w:rsidP="00403615">
      <w:pPr>
        <w:jc w:val="both"/>
        <w:rPr>
          <w:rFonts w:ascii="Times New Roman" w:hAnsi="Times New Roman" w:cs="Times New Roman"/>
          <w:sz w:val="16"/>
          <w:szCs w:val="16"/>
        </w:rPr>
      </w:pPr>
    </w:p>
    <w:p w:rsidR="005C5AFC" w:rsidRPr="005C5AFC" w:rsidRDefault="005C5AFC" w:rsidP="005C5AFC">
      <w:pPr>
        <w:pStyle w:val="Heading1"/>
        <w:rPr>
          <w:color w:val="000000" w:themeColor="text1"/>
        </w:rPr>
      </w:pPr>
      <w:r>
        <w:lastRenderedPageBreak/>
        <w:t xml:space="preserve">                           </w:t>
      </w:r>
      <w:r w:rsidRPr="005C5AFC">
        <w:rPr>
          <w:color w:val="000000" w:themeColor="text1"/>
        </w:rPr>
        <w:t xml:space="preserve">APPENDIX- B   </w:t>
      </w:r>
    </w:p>
    <w:p w:rsidR="005C5AFC" w:rsidRPr="005C5AFC" w:rsidRDefault="005C5AFC" w:rsidP="00403615">
      <w:pPr>
        <w:jc w:val="both"/>
        <w:rPr>
          <w:rFonts w:ascii="Times New Roman" w:hAnsi="Times New Roman" w:cs="Times New Roman"/>
          <w:color w:val="000000" w:themeColor="text1"/>
          <w:sz w:val="16"/>
          <w:szCs w:val="16"/>
        </w:rPr>
      </w:pPr>
    </w:p>
    <w:p w:rsidR="00403615" w:rsidRPr="005C5AFC" w:rsidRDefault="00C86F4B" w:rsidP="00403615">
      <w:pPr>
        <w:jc w:val="both"/>
        <w:rPr>
          <w:rFonts w:ascii="Times New Roman" w:hAnsi="Times New Roman" w:cs="Times New Roman"/>
          <w:sz w:val="24"/>
          <w:szCs w:val="24"/>
        </w:rPr>
      </w:pPr>
      <w:r w:rsidRPr="00E377A8">
        <w:rPr>
          <w:rFonts w:ascii="Times New Roman" w:hAnsi="Times New Roman" w:cs="Times New Roman"/>
          <w:sz w:val="16"/>
          <w:szCs w:val="16"/>
        </w:rPr>
        <w:t xml:space="preserve">                     </w:t>
      </w:r>
      <w:r w:rsidR="00CC5861" w:rsidRPr="00E377A8">
        <w:rPr>
          <w:rFonts w:ascii="Times New Roman" w:hAnsi="Times New Roman" w:cs="Times New Roman"/>
          <w:sz w:val="16"/>
          <w:szCs w:val="16"/>
        </w:rPr>
        <w:t xml:space="preserve">    </w:t>
      </w:r>
      <w:r w:rsidR="00410313" w:rsidRPr="00E377A8">
        <w:rPr>
          <w:rFonts w:ascii="Times New Roman" w:hAnsi="Times New Roman" w:cs="Times New Roman"/>
          <w:sz w:val="16"/>
          <w:szCs w:val="16"/>
        </w:rPr>
        <w:t xml:space="preserve">   </w:t>
      </w:r>
      <w:r w:rsidR="005C5AFC">
        <w:rPr>
          <w:rFonts w:ascii="Times New Roman" w:hAnsi="Times New Roman" w:cs="Times New Roman"/>
          <w:sz w:val="16"/>
          <w:szCs w:val="16"/>
        </w:rPr>
        <w:t xml:space="preserve">      </w:t>
      </w:r>
      <w:r w:rsidRPr="00E377A8">
        <w:rPr>
          <w:rFonts w:ascii="Times New Roman" w:hAnsi="Times New Roman" w:cs="Times New Roman"/>
          <w:sz w:val="16"/>
          <w:szCs w:val="16"/>
        </w:rPr>
        <w:t xml:space="preserve"> </w:t>
      </w:r>
      <w:r w:rsidR="005C5AFC">
        <w:rPr>
          <w:rFonts w:ascii="Times New Roman" w:hAnsi="Times New Roman" w:cs="Times New Roman"/>
          <w:sz w:val="16"/>
          <w:szCs w:val="16"/>
        </w:rPr>
        <w:t xml:space="preserve">   </w:t>
      </w:r>
      <w:r w:rsidR="00403615" w:rsidRPr="00E377A8">
        <w:rPr>
          <w:rFonts w:ascii="Times New Roman" w:hAnsi="Times New Roman" w:cs="Times New Roman"/>
          <w:sz w:val="16"/>
          <w:szCs w:val="16"/>
        </w:rPr>
        <w:t xml:space="preserve"> </w:t>
      </w:r>
      <w:r w:rsidR="00403615" w:rsidRPr="005C5AFC">
        <w:rPr>
          <w:rFonts w:ascii="Times New Roman" w:hAnsi="Times New Roman" w:cs="Times New Roman"/>
          <w:sz w:val="24"/>
          <w:szCs w:val="24"/>
        </w:rPr>
        <w:t>ARBA MINCH UNIVERSITY</w:t>
      </w:r>
    </w:p>
    <w:p w:rsidR="00403615" w:rsidRPr="005C5AFC" w:rsidRDefault="005C5AFC" w:rsidP="00403615">
      <w:pPr>
        <w:jc w:val="both"/>
        <w:rPr>
          <w:rFonts w:ascii="Times New Roman" w:hAnsi="Times New Roman" w:cs="Times New Roman"/>
          <w:sz w:val="24"/>
          <w:szCs w:val="24"/>
        </w:rPr>
      </w:pPr>
      <w:r>
        <w:rPr>
          <w:rFonts w:ascii="Times New Roman" w:hAnsi="Times New Roman" w:cs="Times New Roman"/>
          <w:sz w:val="24"/>
          <w:szCs w:val="24"/>
        </w:rPr>
        <w:t xml:space="preserve">                   </w:t>
      </w:r>
      <w:r w:rsidR="00403615" w:rsidRPr="005C5AFC">
        <w:rPr>
          <w:rFonts w:ascii="Times New Roman" w:hAnsi="Times New Roman" w:cs="Times New Roman"/>
          <w:sz w:val="24"/>
          <w:szCs w:val="24"/>
        </w:rPr>
        <w:t>SCHOOL OF GRADUATE STUDIES</w:t>
      </w:r>
    </w:p>
    <w:p w:rsidR="00403615" w:rsidRPr="005C5AFC" w:rsidRDefault="00403615" w:rsidP="00403615">
      <w:pPr>
        <w:jc w:val="both"/>
        <w:rPr>
          <w:rFonts w:ascii="Times New Roman" w:hAnsi="Times New Roman" w:cs="Times New Roman"/>
          <w:sz w:val="24"/>
          <w:szCs w:val="24"/>
        </w:rPr>
      </w:pPr>
      <w:r w:rsidRPr="005C5AFC">
        <w:rPr>
          <w:rFonts w:ascii="Times New Roman" w:hAnsi="Times New Roman" w:cs="Times New Roman"/>
          <w:sz w:val="24"/>
          <w:szCs w:val="24"/>
        </w:rPr>
        <w:t xml:space="preserve">           </w:t>
      </w:r>
      <w:r w:rsidR="00860614" w:rsidRPr="005C5AFC">
        <w:rPr>
          <w:rFonts w:ascii="Times New Roman" w:hAnsi="Times New Roman" w:cs="Times New Roman"/>
          <w:sz w:val="24"/>
          <w:szCs w:val="24"/>
        </w:rPr>
        <w:t xml:space="preserve"> </w:t>
      </w:r>
      <w:r w:rsidR="002C60C9" w:rsidRPr="005C5AFC">
        <w:rPr>
          <w:rFonts w:ascii="Times New Roman" w:hAnsi="Times New Roman" w:cs="Times New Roman"/>
          <w:sz w:val="24"/>
          <w:szCs w:val="24"/>
        </w:rPr>
        <w:t xml:space="preserve">  </w:t>
      </w:r>
      <w:r w:rsidR="00860614" w:rsidRPr="005C5AFC">
        <w:rPr>
          <w:rFonts w:ascii="Times New Roman" w:hAnsi="Times New Roman" w:cs="Times New Roman"/>
          <w:sz w:val="24"/>
          <w:szCs w:val="24"/>
        </w:rPr>
        <w:t xml:space="preserve"> </w:t>
      </w:r>
      <w:r w:rsidRPr="005C5AFC">
        <w:rPr>
          <w:rFonts w:ascii="Times New Roman" w:hAnsi="Times New Roman" w:cs="Times New Roman"/>
          <w:sz w:val="24"/>
          <w:szCs w:val="24"/>
        </w:rPr>
        <w:t>COLLEGE OF SOCIAL SCIENCE AND HUMANITIES</w:t>
      </w:r>
    </w:p>
    <w:p w:rsidR="00403615" w:rsidRPr="005C5AFC" w:rsidRDefault="00403615" w:rsidP="00403615">
      <w:pPr>
        <w:jc w:val="both"/>
        <w:rPr>
          <w:rFonts w:ascii="Times New Roman" w:hAnsi="Times New Roman" w:cs="Times New Roman"/>
          <w:sz w:val="24"/>
          <w:szCs w:val="24"/>
        </w:rPr>
      </w:pPr>
      <w:r w:rsidRPr="005C5AFC">
        <w:rPr>
          <w:rFonts w:ascii="Times New Roman" w:hAnsi="Times New Roman" w:cs="Times New Roman"/>
          <w:sz w:val="24"/>
          <w:szCs w:val="24"/>
        </w:rPr>
        <w:t xml:space="preserve">         DEPARTMENT OF ENGLISH LANGUAGE AND LITERATURE</w:t>
      </w:r>
    </w:p>
    <w:p w:rsidR="00403615" w:rsidRPr="00C17AC9" w:rsidRDefault="00403615" w:rsidP="00403615">
      <w:pPr>
        <w:jc w:val="both"/>
        <w:rPr>
          <w:rFonts w:ascii="Times New Roman" w:hAnsi="Times New Roman" w:cs="Times New Roman"/>
          <w:i/>
          <w:sz w:val="20"/>
          <w:szCs w:val="20"/>
        </w:rPr>
      </w:pPr>
      <w:r w:rsidRPr="00C17AC9">
        <w:rPr>
          <w:rFonts w:ascii="Times New Roman" w:hAnsi="Times New Roman" w:cs="Times New Roman"/>
          <w:i/>
          <w:sz w:val="20"/>
          <w:szCs w:val="20"/>
        </w:rPr>
        <w:t>2</w:t>
      </w:r>
      <w:r w:rsidRPr="00C17AC9">
        <w:rPr>
          <w:rFonts w:ascii="Times New Roman" w:hAnsi="Times New Roman" w:cs="Times New Roman"/>
          <w:b/>
          <w:i/>
          <w:sz w:val="20"/>
          <w:szCs w:val="20"/>
        </w:rPr>
        <w:t>. Dear Experts</w:t>
      </w:r>
      <w:r w:rsidRPr="00C17AC9">
        <w:rPr>
          <w:rFonts w:ascii="Times New Roman" w:hAnsi="Times New Roman" w:cs="Times New Roman"/>
          <w:i/>
          <w:sz w:val="20"/>
          <w:szCs w:val="20"/>
        </w:rPr>
        <w:t>: the following sheet is provided to be filled with respect to the objectives of learning in grade 10</w:t>
      </w:r>
      <w:r w:rsidRPr="00C17AC9">
        <w:rPr>
          <w:rFonts w:ascii="Times New Roman" w:hAnsi="Times New Roman" w:cs="Times New Roman"/>
          <w:i/>
          <w:sz w:val="20"/>
          <w:szCs w:val="20"/>
          <w:vertAlign w:val="superscript"/>
        </w:rPr>
        <w:t>th</w:t>
      </w:r>
      <w:r w:rsidRPr="00C17AC9">
        <w:rPr>
          <w:rFonts w:ascii="Times New Roman" w:hAnsi="Times New Roman" w:cs="Times New Roman"/>
          <w:i/>
          <w:sz w:val="20"/>
          <w:szCs w:val="20"/>
        </w:rPr>
        <w:t xml:space="preserve"> textbook. Put (√) mark in the space correctly matched with psychological domains. Your decision has greater impact on the result of this study.</w:t>
      </w:r>
    </w:p>
    <w:tbl>
      <w:tblPr>
        <w:tblStyle w:val="TableGrid"/>
        <w:tblW w:w="0" w:type="auto"/>
        <w:tblLook w:val="04A0"/>
      </w:tblPr>
      <w:tblGrid>
        <w:gridCol w:w="555"/>
        <w:gridCol w:w="3173"/>
        <w:gridCol w:w="1787"/>
        <w:gridCol w:w="1838"/>
        <w:gridCol w:w="1863"/>
      </w:tblGrid>
      <w:tr w:rsidR="009A1ED7" w:rsidRPr="00C17AC9" w:rsidTr="009A1ED7">
        <w:trPr>
          <w:trHeight w:val="165"/>
        </w:trPr>
        <w:tc>
          <w:tcPr>
            <w:tcW w:w="555" w:type="dxa"/>
            <w:vMerge w:val="restart"/>
          </w:tcPr>
          <w:p w:rsidR="009A1ED7" w:rsidRPr="00C17AC9" w:rsidRDefault="009A1ED7" w:rsidP="00C10674">
            <w:pPr>
              <w:spacing w:line="240" w:lineRule="auto"/>
              <w:rPr>
                <w:rFonts w:ascii="Times New Roman" w:hAnsi="Times New Roman" w:cs="Times New Roman"/>
                <w:sz w:val="20"/>
                <w:szCs w:val="20"/>
              </w:rPr>
            </w:pPr>
          </w:p>
          <w:p w:rsidR="009A1ED7" w:rsidRPr="00C17AC9" w:rsidRDefault="009A1ED7" w:rsidP="00C10674">
            <w:pPr>
              <w:spacing w:line="240" w:lineRule="auto"/>
              <w:rPr>
                <w:rFonts w:ascii="Times New Roman" w:hAnsi="Times New Roman" w:cs="Times New Roman"/>
                <w:sz w:val="20"/>
                <w:szCs w:val="20"/>
              </w:rPr>
            </w:pPr>
          </w:p>
          <w:p w:rsidR="009A1ED7" w:rsidRPr="00C17AC9" w:rsidRDefault="009A1ED7"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No</w:t>
            </w:r>
          </w:p>
        </w:tc>
        <w:tc>
          <w:tcPr>
            <w:tcW w:w="3173" w:type="dxa"/>
            <w:vMerge w:val="restart"/>
          </w:tcPr>
          <w:p w:rsidR="009A1ED7" w:rsidRPr="00C17AC9" w:rsidRDefault="009A1ED7" w:rsidP="00C10674">
            <w:pPr>
              <w:spacing w:line="240" w:lineRule="auto"/>
              <w:rPr>
                <w:rFonts w:ascii="Times New Roman" w:hAnsi="Times New Roman" w:cs="Times New Roman"/>
                <w:i/>
                <w:sz w:val="20"/>
                <w:szCs w:val="20"/>
              </w:rPr>
            </w:pPr>
          </w:p>
          <w:p w:rsidR="009A1ED7" w:rsidRPr="00C17AC9" w:rsidRDefault="009A1ED7"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Syllabus objectives</w:t>
            </w:r>
          </w:p>
          <w:p w:rsidR="009A1ED7" w:rsidRPr="00C17AC9" w:rsidRDefault="009A1ED7" w:rsidP="00C10674">
            <w:pPr>
              <w:spacing w:line="240" w:lineRule="auto"/>
              <w:rPr>
                <w:rFonts w:ascii="Times New Roman" w:hAnsi="Times New Roman" w:cs="Times New Roman"/>
                <w:i/>
                <w:sz w:val="20"/>
                <w:szCs w:val="20"/>
              </w:rPr>
            </w:pPr>
          </w:p>
        </w:tc>
        <w:tc>
          <w:tcPr>
            <w:tcW w:w="5488" w:type="dxa"/>
            <w:gridSpan w:val="3"/>
            <w:tcBorders>
              <w:bottom w:val="single" w:sz="4" w:space="0" w:color="auto"/>
            </w:tcBorders>
          </w:tcPr>
          <w:p w:rsidR="009A1ED7" w:rsidRPr="00C17AC9" w:rsidRDefault="009A1ED7"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Learning domains</w:t>
            </w:r>
          </w:p>
        </w:tc>
      </w:tr>
      <w:tr w:rsidR="009A1ED7" w:rsidRPr="00C17AC9" w:rsidTr="009A1ED7">
        <w:trPr>
          <w:trHeight w:val="506"/>
        </w:trPr>
        <w:tc>
          <w:tcPr>
            <w:tcW w:w="555" w:type="dxa"/>
            <w:vMerge/>
            <w:tcBorders>
              <w:bottom w:val="single" w:sz="4" w:space="0" w:color="auto"/>
            </w:tcBorders>
          </w:tcPr>
          <w:p w:rsidR="009A1ED7" w:rsidRPr="00C17AC9" w:rsidRDefault="009A1ED7" w:rsidP="00C10674">
            <w:pPr>
              <w:spacing w:line="240" w:lineRule="auto"/>
              <w:rPr>
                <w:rFonts w:ascii="Times New Roman" w:hAnsi="Times New Roman" w:cs="Times New Roman"/>
                <w:sz w:val="20"/>
                <w:szCs w:val="20"/>
              </w:rPr>
            </w:pPr>
          </w:p>
        </w:tc>
        <w:tc>
          <w:tcPr>
            <w:tcW w:w="3173" w:type="dxa"/>
            <w:vMerge/>
            <w:tcBorders>
              <w:bottom w:val="single" w:sz="4" w:space="0" w:color="auto"/>
            </w:tcBorders>
          </w:tcPr>
          <w:p w:rsidR="009A1ED7" w:rsidRPr="00C17AC9" w:rsidRDefault="009A1ED7" w:rsidP="00C10674">
            <w:pPr>
              <w:spacing w:line="240" w:lineRule="auto"/>
              <w:rPr>
                <w:rFonts w:ascii="Times New Roman" w:hAnsi="Times New Roman" w:cs="Times New Roman"/>
                <w:i/>
                <w:sz w:val="20"/>
                <w:szCs w:val="20"/>
              </w:rPr>
            </w:pPr>
          </w:p>
        </w:tc>
        <w:tc>
          <w:tcPr>
            <w:tcW w:w="1787" w:type="dxa"/>
            <w:tcBorders>
              <w:top w:val="single" w:sz="4" w:space="0" w:color="auto"/>
              <w:bottom w:val="single" w:sz="4" w:space="0" w:color="auto"/>
            </w:tcBorders>
          </w:tcPr>
          <w:p w:rsidR="009A1ED7" w:rsidRPr="00C17AC9" w:rsidRDefault="009A1ED7"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Cognitive domain</w:t>
            </w:r>
          </w:p>
        </w:tc>
        <w:tc>
          <w:tcPr>
            <w:tcW w:w="1838" w:type="dxa"/>
            <w:tcBorders>
              <w:top w:val="single" w:sz="4" w:space="0" w:color="auto"/>
              <w:bottom w:val="single" w:sz="4" w:space="0" w:color="auto"/>
            </w:tcBorders>
          </w:tcPr>
          <w:p w:rsidR="009A1ED7" w:rsidRPr="00C17AC9" w:rsidRDefault="009A1ED7"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Affective domain</w:t>
            </w:r>
          </w:p>
        </w:tc>
        <w:tc>
          <w:tcPr>
            <w:tcW w:w="1863" w:type="dxa"/>
            <w:tcBorders>
              <w:top w:val="single" w:sz="4" w:space="0" w:color="auto"/>
              <w:bottom w:val="single" w:sz="4" w:space="0" w:color="auto"/>
            </w:tcBorders>
          </w:tcPr>
          <w:p w:rsidR="009A1ED7" w:rsidRPr="00C17AC9" w:rsidRDefault="009A1ED7"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Psychomotor domain</w:t>
            </w:r>
          </w:p>
        </w:tc>
      </w:tr>
      <w:tr w:rsidR="009A1ED7" w:rsidRPr="00C17AC9" w:rsidTr="009A1ED7">
        <w:trPr>
          <w:trHeight w:val="398"/>
        </w:trPr>
        <w:tc>
          <w:tcPr>
            <w:tcW w:w="555" w:type="dxa"/>
            <w:tcBorders>
              <w:top w:val="single" w:sz="4" w:space="0" w:color="auto"/>
            </w:tcBorders>
          </w:tcPr>
          <w:p w:rsidR="009A1ED7" w:rsidRPr="00C17AC9" w:rsidRDefault="009A1ED7"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1</w:t>
            </w:r>
          </w:p>
        </w:tc>
        <w:tc>
          <w:tcPr>
            <w:tcW w:w="3173" w:type="dxa"/>
            <w:tcBorders>
              <w:top w:val="single" w:sz="4" w:space="0" w:color="auto"/>
            </w:tcBorders>
          </w:tcPr>
          <w:p w:rsidR="009A1ED7" w:rsidRPr="00C17AC9" w:rsidRDefault="009A1ED7"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Discuss how much you know about sports and athletics</w:t>
            </w:r>
          </w:p>
        </w:tc>
        <w:tc>
          <w:tcPr>
            <w:tcW w:w="1787" w:type="dxa"/>
            <w:tcBorders>
              <w:top w:val="single" w:sz="4" w:space="0" w:color="auto"/>
            </w:tcBorders>
          </w:tcPr>
          <w:p w:rsidR="009A1ED7" w:rsidRPr="00C17AC9" w:rsidRDefault="009A1ED7" w:rsidP="00C10674">
            <w:pPr>
              <w:spacing w:line="240" w:lineRule="auto"/>
              <w:rPr>
                <w:rFonts w:ascii="Times New Roman" w:hAnsi="Times New Roman" w:cs="Times New Roman"/>
                <w:sz w:val="20"/>
                <w:szCs w:val="20"/>
              </w:rPr>
            </w:pPr>
          </w:p>
        </w:tc>
        <w:tc>
          <w:tcPr>
            <w:tcW w:w="1838" w:type="dxa"/>
            <w:tcBorders>
              <w:top w:val="single" w:sz="4" w:space="0" w:color="auto"/>
            </w:tcBorders>
          </w:tcPr>
          <w:p w:rsidR="009A1ED7" w:rsidRPr="00C17AC9" w:rsidRDefault="009A1ED7" w:rsidP="00C10674">
            <w:pPr>
              <w:spacing w:line="240" w:lineRule="auto"/>
              <w:rPr>
                <w:rFonts w:ascii="Times New Roman" w:hAnsi="Times New Roman" w:cs="Times New Roman"/>
                <w:sz w:val="20"/>
                <w:szCs w:val="20"/>
              </w:rPr>
            </w:pPr>
          </w:p>
        </w:tc>
        <w:tc>
          <w:tcPr>
            <w:tcW w:w="1863" w:type="dxa"/>
            <w:tcBorders>
              <w:top w:val="single" w:sz="4" w:space="0" w:color="auto"/>
            </w:tcBorders>
          </w:tcPr>
          <w:p w:rsidR="009A1ED7" w:rsidRPr="00C17AC9" w:rsidRDefault="009A1ED7"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Talk about sports</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Borders>
              <w:top w:val="single" w:sz="4" w:space="0" w:color="auto"/>
            </w:tcBorders>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3</w:t>
            </w:r>
          </w:p>
        </w:tc>
        <w:tc>
          <w:tcPr>
            <w:tcW w:w="3173" w:type="dxa"/>
            <w:tcBorders>
              <w:top w:val="single" w:sz="4" w:space="0" w:color="auto"/>
            </w:tcBorders>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Listen about a newspaper report about Derartu Tulu</w:t>
            </w:r>
          </w:p>
        </w:tc>
        <w:tc>
          <w:tcPr>
            <w:tcW w:w="1787" w:type="dxa"/>
            <w:tcBorders>
              <w:top w:val="single" w:sz="4" w:space="0" w:color="auto"/>
            </w:tcBorders>
          </w:tcPr>
          <w:p w:rsidR="00C10674" w:rsidRPr="00C17AC9" w:rsidRDefault="00C10674" w:rsidP="00C10674">
            <w:pPr>
              <w:spacing w:line="240" w:lineRule="auto"/>
              <w:rPr>
                <w:rFonts w:ascii="Times New Roman" w:hAnsi="Times New Roman" w:cs="Times New Roman"/>
                <w:sz w:val="20"/>
                <w:szCs w:val="20"/>
              </w:rPr>
            </w:pPr>
          </w:p>
        </w:tc>
        <w:tc>
          <w:tcPr>
            <w:tcW w:w="1838" w:type="dxa"/>
            <w:tcBorders>
              <w:top w:val="single" w:sz="4" w:space="0" w:color="auto"/>
            </w:tcBorders>
          </w:tcPr>
          <w:p w:rsidR="00C10674" w:rsidRPr="00C17AC9" w:rsidRDefault="00C10674" w:rsidP="00C10674">
            <w:pPr>
              <w:spacing w:line="240" w:lineRule="auto"/>
              <w:rPr>
                <w:rFonts w:ascii="Times New Roman" w:hAnsi="Times New Roman" w:cs="Times New Roman"/>
                <w:sz w:val="20"/>
                <w:szCs w:val="20"/>
              </w:rPr>
            </w:pPr>
          </w:p>
        </w:tc>
        <w:tc>
          <w:tcPr>
            <w:tcW w:w="1863" w:type="dxa"/>
            <w:tcBorders>
              <w:top w:val="single" w:sz="4" w:space="0" w:color="auto"/>
            </w:tcBorders>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4</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Read about East African athletes</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5</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Use relative pronounce to join two pieces of information</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6</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Make comparisons between East African Athletes</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7</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Use adverbs of frequency</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8</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Use the present perfect tense</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9</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Write about your favorite sport</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10</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Speak about future plans using the correct pronunciations</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11</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List some ground rules for using English in the classroom</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12</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Listen to and answer questions about a passage about Pele</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13</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Read a newspaper article about woman’s soccer</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14</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Use adverbs of time</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15</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 xml:space="preserve">Listen to a lecture about the </w:t>
            </w:r>
            <w:r w:rsidRPr="00C17AC9">
              <w:rPr>
                <w:rFonts w:ascii="Times New Roman" w:hAnsi="Times New Roman" w:cs="Times New Roman"/>
                <w:i/>
                <w:sz w:val="20"/>
                <w:szCs w:val="20"/>
              </w:rPr>
              <w:lastRenderedPageBreak/>
              <w:t>importance of keeping fit</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lastRenderedPageBreak/>
              <w:t>16</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Talk about the importance of health and fitness</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17</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Give some good advices</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18</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Make plans and suggestions</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19</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Write a report about the African Nations Cup</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20</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Read about playing basketball</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21</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Write about learning a new sport</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22</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Organize your study time better</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23</w:t>
            </w:r>
          </w:p>
        </w:tc>
        <w:tc>
          <w:tcPr>
            <w:tcW w:w="3173" w:type="dxa"/>
          </w:tcPr>
          <w:p w:rsidR="00C10674" w:rsidRPr="00C17AC9" w:rsidRDefault="00C10674" w:rsidP="00C10674">
            <w:pPr>
              <w:spacing w:line="240" w:lineRule="auto"/>
              <w:rPr>
                <w:rFonts w:ascii="Times New Roman" w:hAnsi="Times New Roman" w:cs="Times New Roman"/>
                <w:b/>
                <w:i/>
                <w:sz w:val="20"/>
                <w:szCs w:val="20"/>
              </w:rPr>
            </w:pPr>
            <w:r w:rsidRPr="00C17AC9">
              <w:rPr>
                <w:rFonts w:ascii="Times New Roman" w:hAnsi="Times New Roman" w:cs="Times New Roman"/>
                <w:b/>
                <w:i/>
                <w:sz w:val="20"/>
                <w:szCs w:val="20"/>
              </w:rPr>
              <w:t>Identify dangers in the home and take part in a First Aid quiz</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24</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Discuss common accidents</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25</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Listen to a story about dangerous situations and re-tell it in your own words</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26</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Read about First Aid</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27</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Use question words to ask questions</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28</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Role play scenes relating to First Aid</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29</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Improve your vocabulary about accidents and injuries</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30</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Read a story about dealing with a bad burn</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C10674"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31</w:t>
            </w:r>
          </w:p>
        </w:tc>
        <w:tc>
          <w:tcPr>
            <w:tcW w:w="3173" w:type="dxa"/>
          </w:tcPr>
          <w:p w:rsidR="00C10674" w:rsidRPr="00C17AC9" w:rsidRDefault="00C10674"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Listen and complete a passage about a nose bleed</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BB3F59"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w:t>
            </w:r>
          </w:p>
        </w:tc>
        <w:tc>
          <w:tcPr>
            <w:tcW w:w="3173" w:type="dxa"/>
          </w:tcPr>
          <w:p w:rsidR="00C10674" w:rsidRPr="00C17AC9" w:rsidRDefault="00BB3F59"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BB3F59"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w:t>
            </w:r>
          </w:p>
        </w:tc>
        <w:tc>
          <w:tcPr>
            <w:tcW w:w="3173" w:type="dxa"/>
          </w:tcPr>
          <w:p w:rsidR="00C10674" w:rsidRPr="00C17AC9" w:rsidRDefault="00BB3F59"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9A1ED7">
        <w:tc>
          <w:tcPr>
            <w:tcW w:w="555" w:type="dxa"/>
          </w:tcPr>
          <w:p w:rsidR="00C10674" w:rsidRPr="00C17AC9" w:rsidRDefault="00BB3F59"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w:t>
            </w:r>
          </w:p>
        </w:tc>
        <w:tc>
          <w:tcPr>
            <w:tcW w:w="3173" w:type="dxa"/>
          </w:tcPr>
          <w:p w:rsidR="00C10674" w:rsidRPr="00C17AC9" w:rsidRDefault="00BB3F59" w:rsidP="00C10674">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r w:rsidR="00C10674" w:rsidRPr="00C17AC9" w:rsidTr="0032092A">
        <w:trPr>
          <w:trHeight w:val="79"/>
        </w:trPr>
        <w:tc>
          <w:tcPr>
            <w:tcW w:w="555" w:type="dxa"/>
          </w:tcPr>
          <w:p w:rsidR="00C10674" w:rsidRPr="00C17AC9" w:rsidRDefault="0032092A" w:rsidP="00C10674">
            <w:pPr>
              <w:spacing w:line="240" w:lineRule="auto"/>
              <w:rPr>
                <w:rFonts w:ascii="Times New Roman" w:hAnsi="Times New Roman" w:cs="Times New Roman"/>
                <w:sz w:val="20"/>
                <w:szCs w:val="20"/>
              </w:rPr>
            </w:pPr>
            <w:r w:rsidRPr="00C17AC9">
              <w:rPr>
                <w:rFonts w:ascii="Times New Roman" w:hAnsi="Times New Roman" w:cs="Times New Roman"/>
                <w:sz w:val="20"/>
                <w:szCs w:val="20"/>
              </w:rPr>
              <w:t>233</w:t>
            </w:r>
          </w:p>
        </w:tc>
        <w:tc>
          <w:tcPr>
            <w:tcW w:w="3173" w:type="dxa"/>
          </w:tcPr>
          <w:p w:rsidR="0032092A" w:rsidRPr="00C17AC9" w:rsidRDefault="0032092A" w:rsidP="0032092A">
            <w:pPr>
              <w:spacing w:line="240" w:lineRule="auto"/>
              <w:rPr>
                <w:rFonts w:ascii="Times New Roman" w:hAnsi="Times New Roman" w:cs="Times New Roman"/>
                <w:i/>
                <w:sz w:val="20"/>
                <w:szCs w:val="20"/>
              </w:rPr>
            </w:pPr>
            <w:r w:rsidRPr="00C17AC9">
              <w:rPr>
                <w:rFonts w:ascii="Times New Roman" w:hAnsi="Times New Roman" w:cs="Times New Roman"/>
                <w:i/>
                <w:sz w:val="20"/>
                <w:szCs w:val="20"/>
              </w:rPr>
              <w:t>Use appropriate expressions for congratulating, inviting, expressing sympathy</w:t>
            </w:r>
          </w:p>
        </w:tc>
        <w:tc>
          <w:tcPr>
            <w:tcW w:w="1787" w:type="dxa"/>
          </w:tcPr>
          <w:p w:rsidR="00C10674" w:rsidRPr="00C17AC9" w:rsidRDefault="00C10674" w:rsidP="00C10674">
            <w:pPr>
              <w:spacing w:line="240" w:lineRule="auto"/>
              <w:rPr>
                <w:rFonts w:ascii="Times New Roman" w:hAnsi="Times New Roman" w:cs="Times New Roman"/>
                <w:sz w:val="20"/>
                <w:szCs w:val="20"/>
              </w:rPr>
            </w:pPr>
          </w:p>
        </w:tc>
        <w:tc>
          <w:tcPr>
            <w:tcW w:w="1838" w:type="dxa"/>
          </w:tcPr>
          <w:p w:rsidR="00C10674" w:rsidRPr="00C17AC9" w:rsidRDefault="00C10674" w:rsidP="00C10674">
            <w:pPr>
              <w:spacing w:line="240" w:lineRule="auto"/>
              <w:rPr>
                <w:rFonts w:ascii="Times New Roman" w:hAnsi="Times New Roman" w:cs="Times New Roman"/>
                <w:sz w:val="20"/>
                <w:szCs w:val="20"/>
              </w:rPr>
            </w:pPr>
          </w:p>
        </w:tc>
        <w:tc>
          <w:tcPr>
            <w:tcW w:w="1863" w:type="dxa"/>
          </w:tcPr>
          <w:p w:rsidR="00C10674" w:rsidRPr="00C17AC9" w:rsidRDefault="00C10674" w:rsidP="00C10674">
            <w:pPr>
              <w:spacing w:line="240" w:lineRule="auto"/>
              <w:rPr>
                <w:rFonts w:ascii="Times New Roman" w:hAnsi="Times New Roman" w:cs="Times New Roman"/>
                <w:sz w:val="20"/>
                <w:szCs w:val="20"/>
              </w:rPr>
            </w:pPr>
          </w:p>
        </w:tc>
      </w:tr>
    </w:tbl>
    <w:p w:rsidR="00CF4339" w:rsidRPr="00073635" w:rsidRDefault="00403615" w:rsidP="00CF4339">
      <w:pPr>
        <w:pStyle w:val="Heading2"/>
        <w:spacing w:before="120" w:after="120" w:line="240" w:lineRule="auto"/>
        <w:rPr>
          <w:rFonts w:ascii="Times New Roman" w:hAnsi="Times New Roman" w:cs="Times New Roman"/>
          <w:color w:val="auto"/>
          <w:sz w:val="20"/>
          <w:szCs w:val="20"/>
        </w:rPr>
      </w:pPr>
      <w:r w:rsidRPr="00073635">
        <w:rPr>
          <w:rFonts w:ascii="Times New Roman" w:hAnsi="Times New Roman" w:cs="Times New Roman"/>
          <w:color w:val="auto"/>
          <w:sz w:val="20"/>
          <w:szCs w:val="20"/>
        </w:rPr>
        <w:t>3. A</w:t>
      </w:r>
      <w:r w:rsidR="00C07945" w:rsidRPr="00073635">
        <w:rPr>
          <w:rFonts w:ascii="Times New Roman" w:hAnsi="Times New Roman" w:cs="Times New Roman"/>
          <w:color w:val="auto"/>
          <w:sz w:val="20"/>
          <w:szCs w:val="20"/>
        </w:rPr>
        <w:t xml:space="preserve"> Sample Sheet given to J</w:t>
      </w:r>
      <w:r w:rsidR="008D4750" w:rsidRPr="00073635">
        <w:rPr>
          <w:rFonts w:ascii="Times New Roman" w:hAnsi="Times New Roman" w:cs="Times New Roman"/>
          <w:color w:val="auto"/>
          <w:sz w:val="20"/>
          <w:szCs w:val="20"/>
        </w:rPr>
        <w:t>udges</w:t>
      </w:r>
      <w:r w:rsidR="00C07945" w:rsidRPr="00073635">
        <w:rPr>
          <w:rFonts w:ascii="Times New Roman" w:hAnsi="Times New Roman" w:cs="Times New Roman"/>
          <w:color w:val="auto"/>
          <w:sz w:val="20"/>
          <w:szCs w:val="20"/>
        </w:rPr>
        <w:t xml:space="preserve"> to classify sampled EGSEC and Z</w:t>
      </w:r>
      <w:r w:rsidR="008D4750" w:rsidRPr="00073635">
        <w:rPr>
          <w:rFonts w:ascii="Times New Roman" w:hAnsi="Times New Roman" w:cs="Times New Roman"/>
          <w:color w:val="auto"/>
          <w:sz w:val="20"/>
          <w:szCs w:val="20"/>
        </w:rPr>
        <w:t>onal</w:t>
      </w:r>
      <w:r w:rsidR="00C07945" w:rsidRPr="00073635">
        <w:rPr>
          <w:rFonts w:ascii="Times New Roman" w:hAnsi="Times New Roman" w:cs="Times New Roman"/>
          <w:color w:val="auto"/>
          <w:sz w:val="20"/>
          <w:szCs w:val="20"/>
        </w:rPr>
        <w:t xml:space="preserve"> tests in </w:t>
      </w:r>
      <w:r w:rsidRPr="00073635">
        <w:rPr>
          <w:rFonts w:ascii="Times New Roman" w:hAnsi="Times New Roman" w:cs="Times New Roman"/>
          <w:color w:val="auto"/>
          <w:sz w:val="20"/>
          <w:szCs w:val="20"/>
        </w:rPr>
        <w:t>to Taxonomy</w:t>
      </w:r>
      <w:r w:rsidR="00C07945" w:rsidRPr="00073635">
        <w:rPr>
          <w:rFonts w:ascii="Times New Roman" w:hAnsi="Times New Roman" w:cs="Times New Roman"/>
          <w:color w:val="auto"/>
          <w:sz w:val="20"/>
          <w:szCs w:val="20"/>
        </w:rPr>
        <w:t xml:space="preserve"> of D</w:t>
      </w:r>
      <w:r w:rsidR="00EB4666" w:rsidRPr="00073635">
        <w:rPr>
          <w:rFonts w:ascii="Times New Roman" w:hAnsi="Times New Roman" w:cs="Times New Roman"/>
          <w:color w:val="auto"/>
          <w:sz w:val="20"/>
          <w:szCs w:val="20"/>
        </w:rPr>
        <w:t>oma</w:t>
      </w:r>
      <w:bookmarkEnd w:id="158"/>
      <w:r w:rsidR="00B37F05" w:rsidRPr="00073635">
        <w:rPr>
          <w:rFonts w:ascii="Times New Roman" w:hAnsi="Times New Roman" w:cs="Times New Roman"/>
          <w:color w:val="auto"/>
          <w:sz w:val="20"/>
          <w:szCs w:val="20"/>
        </w:rPr>
        <w:t>in</w:t>
      </w:r>
      <w:r w:rsidR="00C07945" w:rsidRPr="00073635">
        <w:rPr>
          <w:rFonts w:ascii="Times New Roman" w:hAnsi="Times New Roman" w:cs="Times New Roman"/>
          <w:color w:val="auto"/>
          <w:sz w:val="20"/>
          <w:szCs w:val="20"/>
        </w:rPr>
        <w:t>s</w:t>
      </w:r>
    </w:p>
    <w:p w:rsidR="00EB4666" w:rsidRPr="00073635" w:rsidRDefault="00EB4666" w:rsidP="00CF4339">
      <w:pPr>
        <w:pStyle w:val="Heading2"/>
        <w:spacing w:before="120" w:after="120" w:line="240" w:lineRule="auto"/>
        <w:rPr>
          <w:rFonts w:ascii="Times New Roman" w:hAnsi="Times New Roman" w:cs="Times New Roman"/>
          <w:b w:val="0"/>
          <w:i/>
          <w:color w:val="000000" w:themeColor="text1"/>
          <w:sz w:val="20"/>
          <w:szCs w:val="20"/>
        </w:rPr>
      </w:pPr>
      <w:r w:rsidRPr="00073635">
        <w:rPr>
          <w:rFonts w:ascii="Times New Roman" w:hAnsi="Times New Roman" w:cs="Times New Roman"/>
          <w:b w:val="0"/>
          <w:i/>
          <w:color w:val="000000" w:themeColor="text1"/>
          <w:sz w:val="20"/>
          <w:szCs w:val="20"/>
        </w:rPr>
        <w:t xml:space="preserve">Dear </w:t>
      </w:r>
      <w:r w:rsidR="0059428A" w:rsidRPr="00073635">
        <w:rPr>
          <w:rFonts w:ascii="Times New Roman" w:hAnsi="Times New Roman" w:cs="Times New Roman"/>
          <w:b w:val="0"/>
          <w:i/>
          <w:color w:val="000000" w:themeColor="text1"/>
          <w:sz w:val="20"/>
          <w:szCs w:val="20"/>
        </w:rPr>
        <w:t>experts</w:t>
      </w:r>
      <w:r w:rsidRPr="00073635">
        <w:rPr>
          <w:rFonts w:ascii="Times New Roman" w:hAnsi="Times New Roman" w:cs="Times New Roman"/>
          <w:b w:val="0"/>
          <w:i/>
          <w:color w:val="000000" w:themeColor="text1"/>
          <w:sz w:val="20"/>
          <w:szCs w:val="20"/>
        </w:rPr>
        <w:t xml:space="preserve"> see the exams (test items) in the exam sheet and put your decision on the answer sheet given below. Your decision is invaluable to this study.</w:t>
      </w:r>
    </w:p>
    <w:tbl>
      <w:tblPr>
        <w:tblStyle w:val="TableGrid"/>
        <w:tblW w:w="0" w:type="auto"/>
        <w:tblLayout w:type="fixed"/>
        <w:tblLook w:val="04A0"/>
      </w:tblPr>
      <w:tblGrid>
        <w:gridCol w:w="470"/>
        <w:gridCol w:w="1168"/>
        <w:gridCol w:w="1123"/>
        <w:gridCol w:w="1397"/>
        <w:gridCol w:w="470"/>
        <w:gridCol w:w="70"/>
        <w:gridCol w:w="1260"/>
        <w:gridCol w:w="1260"/>
        <w:gridCol w:w="1510"/>
        <w:gridCol w:w="20"/>
      </w:tblGrid>
      <w:tr w:rsidR="009B19A4" w:rsidRPr="00E377A8" w:rsidTr="00EB4666">
        <w:trPr>
          <w:gridAfter w:val="1"/>
          <w:wAfter w:w="20" w:type="dxa"/>
        </w:trPr>
        <w:tc>
          <w:tcPr>
            <w:tcW w:w="470" w:type="dxa"/>
          </w:tcPr>
          <w:p w:rsidR="009B19A4" w:rsidRPr="00E377A8" w:rsidRDefault="009B19A4"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N</w:t>
            </w:r>
            <w:r w:rsidRPr="00E377A8">
              <w:rPr>
                <w:rFonts w:ascii="Times New Roman" w:hAnsi="Times New Roman" w:cs="Times New Roman"/>
                <w:sz w:val="16"/>
                <w:szCs w:val="16"/>
                <w:vertAlign w:val="superscript"/>
              </w:rPr>
              <w:t>o</w:t>
            </w:r>
          </w:p>
        </w:tc>
        <w:tc>
          <w:tcPr>
            <w:tcW w:w="1168" w:type="dxa"/>
          </w:tcPr>
          <w:p w:rsidR="009B19A4" w:rsidRPr="00E377A8" w:rsidRDefault="009B19A4"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 xml:space="preserve">Cognitive </w:t>
            </w:r>
          </w:p>
        </w:tc>
        <w:tc>
          <w:tcPr>
            <w:tcW w:w="1123" w:type="dxa"/>
          </w:tcPr>
          <w:p w:rsidR="009B19A4" w:rsidRPr="00E377A8" w:rsidRDefault="009B19A4"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 xml:space="preserve">Affective </w:t>
            </w:r>
          </w:p>
        </w:tc>
        <w:tc>
          <w:tcPr>
            <w:tcW w:w="1397" w:type="dxa"/>
          </w:tcPr>
          <w:p w:rsidR="009B19A4" w:rsidRPr="00E377A8" w:rsidRDefault="00681EE3"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Psychomotor</w:t>
            </w:r>
          </w:p>
        </w:tc>
        <w:tc>
          <w:tcPr>
            <w:tcW w:w="540" w:type="dxa"/>
            <w:gridSpan w:val="2"/>
            <w:tcBorders>
              <w:top w:val="single" w:sz="4" w:space="0" w:color="auto"/>
              <w:bottom w:val="single" w:sz="4" w:space="0" w:color="auto"/>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9B19A4" w:rsidRPr="00E377A8" w:rsidRDefault="00B769A5"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C</w:t>
            </w:r>
            <w:r w:rsidR="00EB4666" w:rsidRPr="00E377A8">
              <w:rPr>
                <w:rFonts w:ascii="Times New Roman" w:hAnsi="Times New Roman" w:cs="Times New Roman"/>
                <w:sz w:val="16"/>
                <w:szCs w:val="16"/>
              </w:rPr>
              <w:t>ognitive</w:t>
            </w:r>
          </w:p>
        </w:tc>
        <w:tc>
          <w:tcPr>
            <w:tcW w:w="1260" w:type="dxa"/>
            <w:tcBorders>
              <w:top w:val="single" w:sz="4" w:space="0" w:color="auto"/>
              <w:bottom w:val="single" w:sz="4" w:space="0" w:color="auto"/>
              <w:right w:val="single" w:sz="4" w:space="0" w:color="auto"/>
            </w:tcBorders>
            <w:shd w:val="clear" w:color="auto" w:fill="auto"/>
          </w:tcPr>
          <w:p w:rsidR="009B19A4" w:rsidRPr="00E377A8" w:rsidRDefault="00EB4666"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 xml:space="preserve">Affective </w:t>
            </w:r>
          </w:p>
        </w:tc>
        <w:tc>
          <w:tcPr>
            <w:tcW w:w="1510" w:type="dxa"/>
            <w:tcBorders>
              <w:top w:val="single" w:sz="4" w:space="0" w:color="auto"/>
              <w:bottom w:val="single" w:sz="4" w:space="0" w:color="auto"/>
              <w:right w:val="single" w:sz="4" w:space="0" w:color="auto"/>
            </w:tcBorders>
            <w:shd w:val="clear" w:color="auto" w:fill="auto"/>
          </w:tcPr>
          <w:p w:rsidR="00EB4666" w:rsidRPr="00E377A8" w:rsidRDefault="00EB4666"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Psychomotor</w:t>
            </w:r>
          </w:p>
        </w:tc>
      </w:tr>
      <w:tr w:rsidR="009B19A4" w:rsidRPr="00E377A8" w:rsidTr="00EB4666">
        <w:trPr>
          <w:gridAfter w:val="1"/>
          <w:wAfter w:w="20" w:type="dxa"/>
        </w:trPr>
        <w:tc>
          <w:tcPr>
            <w:tcW w:w="470" w:type="dxa"/>
          </w:tcPr>
          <w:p w:rsidR="009B19A4" w:rsidRPr="00E377A8" w:rsidRDefault="009B19A4"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w:t>
            </w:r>
          </w:p>
        </w:tc>
        <w:tc>
          <w:tcPr>
            <w:tcW w:w="1168" w:type="dxa"/>
          </w:tcPr>
          <w:p w:rsidR="009B19A4" w:rsidRPr="00E377A8" w:rsidRDefault="009B19A4" w:rsidP="00B37F05">
            <w:pPr>
              <w:spacing w:after="120" w:line="240" w:lineRule="auto"/>
              <w:jc w:val="both"/>
              <w:rPr>
                <w:rFonts w:ascii="Times New Roman" w:hAnsi="Times New Roman" w:cs="Times New Roman"/>
                <w:sz w:val="16"/>
                <w:szCs w:val="16"/>
              </w:rPr>
            </w:pPr>
          </w:p>
        </w:tc>
        <w:tc>
          <w:tcPr>
            <w:tcW w:w="1123" w:type="dxa"/>
          </w:tcPr>
          <w:p w:rsidR="009B19A4" w:rsidRPr="00E377A8" w:rsidRDefault="009B19A4" w:rsidP="00B37F05">
            <w:pPr>
              <w:spacing w:after="120" w:line="240" w:lineRule="auto"/>
              <w:jc w:val="both"/>
              <w:rPr>
                <w:rFonts w:ascii="Times New Roman" w:hAnsi="Times New Roman" w:cs="Times New Roman"/>
                <w:sz w:val="16"/>
                <w:szCs w:val="16"/>
              </w:rPr>
            </w:pPr>
          </w:p>
        </w:tc>
        <w:tc>
          <w:tcPr>
            <w:tcW w:w="1397" w:type="dxa"/>
            <w:tcBorders>
              <w:bottom w:val="single" w:sz="4" w:space="0" w:color="auto"/>
            </w:tcBorders>
          </w:tcPr>
          <w:p w:rsidR="009B19A4" w:rsidRPr="00E377A8" w:rsidRDefault="009B19A4" w:rsidP="00B37F05">
            <w:pPr>
              <w:spacing w:after="120" w:line="240" w:lineRule="auto"/>
              <w:jc w:val="both"/>
              <w:rPr>
                <w:rFonts w:ascii="Times New Roman" w:hAnsi="Times New Roman" w:cs="Times New Roman"/>
                <w:sz w:val="16"/>
                <w:szCs w:val="16"/>
              </w:rPr>
            </w:pPr>
          </w:p>
        </w:tc>
        <w:tc>
          <w:tcPr>
            <w:tcW w:w="540" w:type="dxa"/>
            <w:gridSpan w:val="2"/>
            <w:tcBorders>
              <w:top w:val="single" w:sz="4" w:space="0" w:color="auto"/>
              <w:bottom w:val="nil"/>
              <w:right w:val="single" w:sz="4" w:space="0" w:color="auto"/>
            </w:tcBorders>
            <w:shd w:val="clear" w:color="auto" w:fill="auto"/>
          </w:tcPr>
          <w:p w:rsidR="009B19A4"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41</w:t>
            </w:r>
          </w:p>
        </w:tc>
        <w:tc>
          <w:tcPr>
            <w:tcW w:w="1260" w:type="dxa"/>
            <w:tcBorders>
              <w:top w:val="single" w:sz="4" w:space="0" w:color="auto"/>
              <w:bottom w:val="nil"/>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nil"/>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c>
          <w:tcPr>
            <w:tcW w:w="1510" w:type="dxa"/>
            <w:tcBorders>
              <w:top w:val="single" w:sz="4" w:space="0" w:color="auto"/>
              <w:bottom w:val="nil"/>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r>
      <w:tr w:rsidR="009B19A4" w:rsidRPr="00E377A8" w:rsidTr="00EB4666">
        <w:trPr>
          <w:gridAfter w:val="1"/>
          <w:wAfter w:w="20" w:type="dxa"/>
        </w:trPr>
        <w:tc>
          <w:tcPr>
            <w:tcW w:w="470" w:type="dxa"/>
          </w:tcPr>
          <w:p w:rsidR="009B19A4" w:rsidRPr="00E377A8" w:rsidRDefault="009B19A4"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w:t>
            </w:r>
          </w:p>
        </w:tc>
        <w:tc>
          <w:tcPr>
            <w:tcW w:w="1168" w:type="dxa"/>
          </w:tcPr>
          <w:p w:rsidR="009B19A4" w:rsidRPr="00E377A8" w:rsidRDefault="009B19A4" w:rsidP="00B37F05">
            <w:pPr>
              <w:spacing w:after="120" w:line="240" w:lineRule="auto"/>
              <w:jc w:val="both"/>
              <w:rPr>
                <w:rFonts w:ascii="Times New Roman" w:hAnsi="Times New Roman" w:cs="Times New Roman"/>
                <w:sz w:val="16"/>
                <w:szCs w:val="16"/>
              </w:rPr>
            </w:pPr>
          </w:p>
        </w:tc>
        <w:tc>
          <w:tcPr>
            <w:tcW w:w="1123" w:type="dxa"/>
          </w:tcPr>
          <w:p w:rsidR="009B19A4" w:rsidRPr="00E377A8" w:rsidRDefault="009B19A4" w:rsidP="00B37F05">
            <w:pPr>
              <w:spacing w:after="120" w:line="240" w:lineRule="auto"/>
              <w:jc w:val="both"/>
              <w:rPr>
                <w:rFonts w:ascii="Times New Roman" w:hAnsi="Times New Roman" w:cs="Times New Roman"/>
                <w:sz w:val="16"/>
                <w:szCs w:val="16"/>
              </w:rPr>
            </w:pPr>
          </w:p>
        </w:tc>
        <w:tc>
          <w:tcPr>
            <w:tcW w:w="1397" w:type="dxa"/>
            <w:tcBorders>
              <w:top w:val="single" w:sz="4" w:space="0" w:color="auto"/>
            </w:tcBorders>
          </w:tcPr>
          <w:p w:rsidR="009B19A4" w:rsidRPr="00E377A8" w:rsidRDefault="009B19A4" w:rsidP="00B37F05">
            <w:pPr>
              <w:spacing w:after="120" w:line="240" w:lineRule="auto"/>
              <w:jc w:val="both"/>
              <w:rPr>
                <w:rFonts w:ascii="Times New Roman" w:hAnsi="Times New Roman" w:cs="Times New Roman"/>
                <w:sz w:val="16"/>
                <w:szCs w:val="16"/>
              </w:rPr>
            </w:pPr>
          </w:p>
        </w:tc>
        <w:tc>
          <w:tcPr>
            <w:tcW w:w="540" w:type="dxa"/>
            <w:gridSpan w:val="2"/>
            <w:tcBorders>
              <w:top w:val="single" w:sz="4" w:space="0" w:color="auto"/>
              <w:bottom w:val="single" w:sz="4" w:space="0" w:color="auto"/>
              <w:right w:val="single" w:sz="4" w:space="0" w:color="auto"/>
            </w:tcBorders>
            <w:shd w:val="clear" w:color="auto" w:fill="auto"/>
          </w:tcPr>
          <w:p w:rsidR="009B19A4"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42</w:t>
            </w:r>
          </w:p>
        </w:tc>
        <w:tc>
          <w:tcPr>
            <w:tcW w:w="1260" w:type="dxa"/>
            <w:tcBorders>
              <w:top w:val="single" w:sz="4" w:space="0" w:color="auto"/>
              <w:bottom w:val="single" w:sz="4" w:space="0" w:color="auto"/>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c>
          <w:tcPr>
            <w:tcW w:w="1510" w:type="dxa"/>
            <w:tcBorders>
              <w:top w:val="single" w:sz="4" w:space="0" w:color="auto"/>
              <w:bottom w:val="single" w:sz="4" w:space="0" w:color="auto"/>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r>
      <w:tr w:rsidR="009B19A4" w:rsidRPr="00E377A8" w:rsidTr="00EB4666">
        <w:trPr>
          <w:gridAfter w:val="1"/>
          <w:wAfter w:w="20" w:type="dxa"/>
        </w:trPr>
        <w:tc>
          <w:tcPr>
            <w:tcW w:w="470" w:type="dxa"/>
          </w:tcPr>
          <w:p w:rsidR="009B19A4" w:rsidRPr="00E377A8" w:rsidRDefault="009B19A4"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lastRenderedPageBreak/>
              <w:t>3</w:t>
            </w:r>
          </w:p>
        </w:tc>
        <w:tc>
          <w:tcPr>
            <w:tcW w:w="1168" w:type="dxa"/>
          </w:tcPr>
          <w:p w:rsidR="009B19A4" w:rsidRPr="00E377A8" w:rsidRDefault="009B19A4" w:rsidP="00B37F05">
            <w:pPr>
              <w:spacing w:after="120" w:line="240" w:lineRule="auto"/>
              <w:jc w:val="both"/>
              <w:rPr>
                <w:rFonts w:ascii="Times New Roman" w:hAnsi="Times New Roman" w:cs="Times New Roman"/>
                <w:sz w:val="16"/>
                <w:szCs w:val="16"/>
              </w:rPr>
            </w:pPr>
          </w:p>
        </w:tc>
        <w:tc>
          <w:tcPr>
            <w:tcW w:w="1123" w:type="dxa"/>
          </w:tcPr>
          <w:p w:rsidR="009B19A4" w:rsidRPr="00E377A8" w:rsidRDefault="009B19A4" w:rsidP="00B37F05">
            <w:pPr>
              <w:spacing w:after="120" w:line="240" w:lineRule="auto"/>
              <w:jc w:val="both"/>
              <w:rPr>
                <w:rFonts w:ascii="Times New Roman" w:hAnsi="Times New Roman" w:cs="Times New Roman"/>
                <w:sz w:val="16"/>
                <w:szCs w:val="16"/>
              </w:rPr>
            </w:pPr>
          </w:p>
        </w:tc>
        <w:tc>
          <w:tcPr>
            <w:tcW w:w="1397" w:type="dxa"/>
          </w:tcPr>
          <w:p w:rsidR="009B19A4" w:rsidRPr="00E377A8" w:rsidRDefault="009B19A4" w:rsidP="00B37F05">
            <w:pPr>
              <w:spacing w:after="120" w:line="240" w:lineRule="auto"/>
              <w:jc w:val="both"/>
              <w:rPr>
                <w:rFonts w:ascii="Times New Roman" w:hAnsi="Times New Roman" w:cs="Times New Roman"/>
                <w:sz w:val="16"/>
                <w:szCs w:val="16"/>
              </w:rPr>
            </w:pPr>
          </w:p>
        </w:tc>
        <w:tc>
          <w:tcPr>
            <w:tcW w:w="540" w:type="dxa"/>
            <w:gridSpan w:val="2"/>
            <w:tcBorders>
              <w:top w:val="single" w:sz="4" w:space="0" w:color="auto"/>
              <w:bottom w:val="single" w:sz="4" w:space="0" w:color="auto"/>
              <w:right w:val="single" w:sz="4" w:space="0" w:color="auto"/>
            </w:tcBorders>
            <w:shd w:val="clear" w:color="auto" w:fill="auto"/>
          </w:tcPr>
          <w:p w:rsidR="009B19A4"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43</w:t>
            </w:r>
          </w:p>
        </w:tc>
        <w:tc>
          <w:tcPr>
            <w:tcW w:w="1260" w:type="dxa"/>
            <w:tcBorders>
              <w:top w:val="single" w:sz="4" w:space="0" w:color="auto"/>
              <w:bottom w:val="single" w:sz="4" w:space="0" w:color="auto"/>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c>
          <w:tcPr>
            <w:tcW w:w="1510" w:type="dxa"/>
            <w:tcBorders>
              <w:top w:val="single" w:sz="4" w:space="0" w:color="auto"/>
              <w:bottom w:val="single" w:sz="4" w:space="0" w:color="auto"/>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r>
      <w:tr w:rsidR="009B19A4" w:rsidRPr="00E377A8" w:rsidTr="00EB4666">
        <w:trPr>
          <w:gridAfter w:val="1"/>
          <w:wAfter w:w="20" w:type="dxa"/>
        </w:trPr>
        <w:tc>
          <w:tcPr>
            <w:tcW w:w="470" w:type="dxa"/>
          </w:tcPr>
          <w:p w:rsidR="009B19A4" w:rsidRPr="00E377A8" w:rsidRDefault="009B19A4"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w:t>
            </w:r>
          </w:p>
        </w:tc>
        <w:tc>
          <w:tcPr>
            <w:tcW w:w="1168" w:type="dxa"/>
          </w:tcPr>
          <w:p w:rsidR="009B19A4" w:rsidRPr="00E377A8" w:rsidRDefault="009B19A4" w:rsidP="00B37F05">
            <w:pPr>
              <w:spacing w:after="120" w:line="240" w:lineRule="auto"/>
              <w:jc w:val="both"/>
              <w:rPr>
                <w:rFonts w:ascii="Times New Roman" w:hAnsi="Times New Roman" w:cs="Times New Roman"/>
                <w:sz w:val="16"/>
                <w:szCs w:val="16"/>
              </w:rPr>
            </w:pPr>
          </w:p>
        </w:tc>
        <w:tc>
          <w:tcPr>
            <w:tcW w:w="1123" w:type="dxa"/>
          </w:tcPr>
          <w:p w:rsidR="009B19A4" w:rsidRPr="00E377A8" w:rsidRDefault="009B19A4" w:rsidP="00B37F05">
            <w:pPr>
              <w:spacing w:after="120" w:line="240" w:lineRule="auto"/>
              <w:jc w:val="both"/>
              <w:rPr>
                <w:rFonts w:ascii="Times New Roman" w:hAnsi="Times New Roman" w:cs="Times New Roman"/>
                <w:sz w:val="16"/>
                <w:szCs w:val="16"/>
              </w:rPr>
            </w:pPr>
          </w:p>
        </w:tc>
        <w:tc>
          <w:tcPr>
            <w:tcW w:w="1397" w:type="dxa"/>
          </w:tcPr>
          <w:p w:rsidR="009B19A4" w:rsidRPr="00E377A8" w:rsidRDefault="009B19A4" w:rsidP="00B37F05">
            <w:pPr>
              <w:spacing w:after="120" w:line="240" w:lineRule="auto"/>
              <w:jc w:val="both"/>
              <w:rPr>
                <w:rFonts w:ascii="Times New Roman" w:hAnsi="Times New Roman" w:cs="Times New Roman"/>
                <w:sz w:val="16"/>
                <w:szCs w:val="16"/>
              </w:rPr>
            </w:pPr>
          </w:p>
        </w:tc>
        <w:tc>
          <w:tcPr>
            <w:tcW w:w="540" w:type="dxa"/>
            <w:gridSpan w:val="2"/>
            <w:tcBorders>
              <w:top w:val="single" w:sz="4" w:space="0" w:color="auto"/>
              <w:bottom w:val="single" w:sz="4" w:space="0" w:color="auto"/>
              <w:right w:val="single" w:sz="4" w:space="0" w:color="auto"/>
            </w:tcBorders>
            <w:shd w:val="clear" w:color="auto" w:fill="auto"/>
          </w:tcPr>
          <w:p w:rsidR="009B19A4"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44</w:t>
            </w:r>
          </w:p>
        </w:tc>
        <w:tc>
          <w:tcPr>
            <w:tcW w:w="1260" w:type="dxa"/>
            <w:tcBorders>
              <w:top w:val="single" w:sz="4" w:space="0" w:color="auto"/>
              <w:bottom w:val="single" w:sz="4" w:space="0" w:color="auto"/>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c>
          <w:tcPr>
            <w:tcW w:w="1510" w:type="dxa"/>
            <w:tcBorders>
              <w:top w:val="single" w:sz="4" w:space="0" w:color="auto"/>
              <w:bottom w:val="single" w:sz="4" w:space="0" w:color="auto"/>
              <w:right w:val="single" w:sz="4" w:space="0" w:color="auto"/>
            </w:tcBorders>
            <w:shd w:val="clear" w:color="auto" w:fill="auto"/>
          </w:tcPr>
          <w:p w:rsidR="009B19A4" w:rsidRPr="00E377A8" w:rsidRDefault="009B19A4" w:rsidP="00B37F05">
            <w:pPr>
              <w:spacing w:after="120" w:line="240" w:lineRule="auto"/>
              <w:jc w:val="both"/>
              <w:rPr>
                <w:rFonts w:ascii="Times New Roman" w:hAnsi="Times New Roman" w:cs="Times New Roman"/>
                <w:sz w:val="16"/>
                <w:szCs w:val="16"/>
              </w:rPr>
            </w:pPr>
          </w:p>
        </w:tc>
      </w:tr>
      <w:tr w:rsidR="007D5EB9" w:rsidRPr="00E377A8" w:rsidTr="00EB4666">
        <w:trPr>
          <w:gridAfter w:val="1"/>
          <w:wAfter w:w="20" w:type="dxa"/>
        </w:trPr>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54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45</w:t>
            </w: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1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EB4666">
        <w:trPr>
          <w:gridAfter w:val="1"/>
          <w:wAfter w:w="20" w:type="dxa"/>
        </w:trPr>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6</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54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46</w:t>
            </w: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1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EB4666">
        <w:trPr>
          <w:gridAfter w:val="1"/>
          <w:wAfter w:w="20" w:type="dxa"/>
        </w:trPr>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7</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54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47</w:t>
            </w: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1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EB4666">
        <w:trPr>
          <w:gridAfter w:val="1"/>
          <w:wAfter w:w="20" w:type="dxa"/>
        </w:trPr>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8</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54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48</w:t>
            </w: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1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EB4666">
        <w:trPr>
          <w:gridAfter w:val="1"/>
          <w:wAfter w:w="20" w:type="dxa"/>
        </w:trPr>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9</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54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49</w:t>
            </w: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1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10</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50</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11</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51</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12</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52</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13</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53</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14</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54</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15</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55</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16</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56</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17</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57</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18</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58</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19</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59</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20</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60</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21</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61</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22</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62</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137852" w:rsidP="00B37F05">
            <w:pPr>
              <w:spacing w:after="120" w:line="240" w:lineRule="auto"/>
              <w:jc w:val="both"/>
              <w:rPr>
                <w:rFonts w:ascii="Times New Roman" w:hAnsi="Times New Roman" w:cs="Times New Roman"/>
                <w:sz w:val="16"/>
                <w:szCs w:val="16"/>
              </w:rPr>
            </w:pPr>
            <w:r>
              <w:rPr>
                <w:rFonts w:ascii="Times New Roman" w:hAnsi="Times New Roman" w:cs="Times New Roman"/>
                <w:sz w:val="16"/>
                <w:szCs w:val="16"/>
              </w:rPr>
              <w:t>.</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137852" w:rsidP="00B37F05">
            <w:pPr>
              <w:spacing w:after="120" w:line="240" w:lineRule="auto"/>
              <w:jc w:val="both"/>
              <w:rPr>
                <w:rFonts w:ascii="Times New Roman" w:hAnsi="Times New Roman" w:cs="Times New Roman"/>
                <w:sz w:val="16"/>
                <w:szCs w:val="16"/>
              </w:rPr>
            </w:pPr>
            <w:r>
              <w:rPr>
                <w:rFonts w:ascii="Times New Roman" w:hAnsi="Times New Roman" w:cs="Times New Roman"/>
                <w:sz w:val="16"/>
                <w:szCs w:val="16"/>
              </w:rPr>
              <w:t>.</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137852" w:rsidP="00B37F05">
            <w:pPr>
              <w:spacing w:after="120" w:line="240" w:lineRule="auto"/>
              <w:jc w:val="both"/>
              <w:rPr>
                <w:rFonts w:ascii="Times New Roman" w:hAnsi="Times New Roman" w:cs="Times New Roman"/>
                <w:sz w:val="16"/>
                <w:szCs w:val="16"/>
              </w:rPr>
            </w:pPr>
            <w:r>
              <w:rPr>
                <w:rFonts w:ascii="Times New Roman" w:hAnsi="Times New Roman" w:cs="Times New Roman"/>
                <w:sz w:val="16"/>
                <w:szCs w:val="16"/>
              </w:rPr>
              <w:t>.</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137852" w:rsidP="00B37F05">
            <w:pPr>
              <w:spacing w:after="120" w:line="240" w:lineRule="auto"/>
              <w:jc w:val="both"/>
              <w:rPr>
                <w:rFonts w:ascii="Times New Roman" w:hAnsi="Times New Roman" w:cs="Times New Roman"/>
                <w:sz w:val="16"/>
                <w:szCs w:val="16"/>
              </w:rPr>
            </w:pPr>
            <w:r>
              <w:rPr>
                <w:rFonts w:ascii="Times New Roman" w:hAnsi="Times New Roman" w:cs="Times New Roman"/>
                <w:sz w:val="16"/>
                <w:szCs w:val="16"/>
              </w:rPr>
              <w:t>.</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Borders>
              <w:right w:val="single" w:sz="4" w:space="0" w:color="auto"/>
            </w:tcBorders>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137852" w:rsidP="00B37F05">
            <w:pPr>
              <w:spacing w:after="120" w:line="240" w:lineRule="auto"/>
              <w:jc w:val="both"/>
              <w:rPr>
                <w:rFonts w:ascii="Times New Roman" w:hAnsi="Times New Roman" w:cs="Times New Roman"/>
                <w:sz w:val="16"/>
                <w:szCs w:val="16"/>
              </w:rPr>
            </w:pPr>
            <w:r>
              <w:rPr>
                <w:rFonts w:ascii="Times New Roman" w:hAnsi="Times New Roman" w:cs="Times New Roman"/>
                <w:sz w:val="16"/>
                <w:szCs w:val="16"/>
              </w:rPr>
              <w:t>.</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r w:rsidR="007D5EB9" w:rsidRPr="00E377A8" w:rsidTr="00681EE3">
        <w:tc>
          <w:tcPr>
            <w:tcW w:w="470" w:type="dxa"/>
          </w:tcPr>
          <w:p w:rsidR="007D5EB9" w:rsidRPr="00E377A8" w:rsidRDefault="00137852" w:rsidP="00B37F05">
            <w:pPr>
              <w:spacing w:after="120" w:line="240" w:lineRule="auto"/>
              <w:jc w:val="both"/>
              <w:rPr>
                <w:rFonts w:ascii="Times New Roman" w:hAnsi="Times New Roman" w:cs="Times New Roman"/>
                <w:sz w:val="16"/>
                <w:szCs w:val="16"/>
              </w:rPr>
            </w:pPr>
            <w:r>
              <w:rPr>
                <w:rFonts w:ascii="Times New Roman" w:hAnsi="Times New Roman" w:cs="Times New Roman"/>
                <w:sz w:val="16"/>
                <w:szCs w:val="16"/>
              </w:rPr>
              <w:t>40</w:t>
            </w:r>
          </w:p>
        </w:tc>
        <w:tc>
          <w:tcPr>
            <w:tcW w:w="1168"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123" w:type="dxa"/>
          </w:tcPr>
          <w:p w:rsidR="007D5EB9" w:rsidRPr="00E377A8" w:rsidRDefault="007D5EB9" w:rsidP="00B37F05">
            <w:pPr>
              <w:spacing w:after="120" w:line="240" w:lineRule="auto"/>
              <w:jc w:val="both"/>
              <w:rPr>
                <w:rFonts w:ascii="Times New Roman" w:hAnsi="Times New Roman" w:cs="Times New Roman"/>
                <w:sz w:val="16"/>
                <w:szCs w:val="16"/>
              </w:rPr>
            </w:pPr>
          </w:p>
        </w:tc>
        <w:tc>
          <w:tcPr>
            <w:tcW w:w="1397" w:type="dxa"/>
            <w:tcBorders>
              <w:right w:val="single" w:sz="4" w:space="0" w:color="auto"/>
            </w:tcBorders>
          </w:tcPr>
          <w:p w:rsidR="007D5EB9" w:rsidRPr="00E377A8" w:rsidRDefault="007D5EB9" w:rsidP="00B37F05">
            <w:pPr>
              <w:spacing w:after="120" w:line="240" w:lineRule="auto"/>
              <w:jc w:val="both"/>
              <w:rPr>
                <w:rFonts w:ascii="Times New Roman" w:hAnsi="Times New Roman" w:cs="Times New Roman"/>
                <w:sz w:val="16"/>
                <w:szCs w:val="16"/>
              </w:rPr>
            </w:pPr>
          </w:p>
        </w:tc>
        <w:tc>
          <w:tcPr>
            <w:tcW w:w="470" w:type="dxa"/>
            <w:tcBorders>
              <w:top w:val="single" w:sz="4" w:space="0" w:color="auto"/>
              <w:bottom w:val="single" w:sz="4" w:space="0" w:color="auto"/>
              <w:right w:val="single" w:sz="4" w:space="0" w:color="auto"/>
            </w:tcBorders>
            <w:shd w:val="clear" w:color="auto" w:fill="auto"/>
          </w:tcPr>
          <w:p w:rsidR="007D5EB9" w:rsidRPr="00E377A8" w:rsidRDefault="00137852" w:rsidP="00B37F05">
            <w:pPr>
              <w:spacing w:after="120" w:line="240" w:lineRule="auto"/>
              <w:jc w:val="both"/>
              <w:rPr>
                <w:rFonts w:ascii="Times New Roman" w:hAnsi="Times New Roman" w:cs="Times New Roman"/>
                <w:sz w:val="16"/>
                <w:szCs w:val="16"/>
              </w:rPr>
            </w:pPr>
            <w:r>
              <w:rPr>
                <w:rFonts w:ascii="Times New Roman" w:hAnsi="Times New Roman" w:cs="Times New Roman"/>
                <w:sz w:val="16"/>
                <w:szCs w:val="16"/>
              </w:rPr>
              <w:t>80</w:t>
            </w:r>
          </w:p>
        </w:tc>
        <w:tc>
          <w:tcPr>
            <w:tcW w:w="13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260" w:type="dxa"/>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c>
          <w:tcPr>
            <w:tcW w:w="1530" w:type="dxa"/>
            <w:gridSpan w:val="2"/>
            <w:tcBorders>
              <w:top w:val="single" w:sz="4" w:space="0" w:color="auto"/>
              <w:bottom w:val="single" w:sz="4" w:space="0" w:color="auto"/>
              <w:right w:val="single" w:sz="4" w:space="0" w:color="auto"/>
            </w:tcBorders>
            <w:shd w:val="clear" w:color="auto" w:fill="auto"/>
          </w:tcPr>
          <w:p w:rsidR="007D5EB9" w:rsidRPr="00E377A8" w:rsidRDefault="007D5EB9" w:rsidP="00B37F05">
            <w:pPr>
              <w:spacing w:after="120" w:line="240" w:lineRule="auto"/>
              <w:jc w:val="both"/>
              <w:rPr>
                <w:rFonts w:ascii="Times New Roman" w:hAnsi="Times New Roman" w:cs="Times New Roman"/>
                <w:sz w:val="16"/>
                <w:szCs w:val="16"/>
              </w:rPr>
            </w:pPr>
          </w:p>
        </w:tc>
      </w:tr>
    </w:tbl>
    <w:p w:rsidR="00B30378" w:rsidRDefault="002D760E" w:rsidP="00403615">
      <w:pPr>
        <w:jc w:val="both"/>
        <w:rPr>
          <w:rFonts w:ascii="Times New Roman" w:hAnsi="Times New Roman" w:cs="Times New Roman"/>
          <w:sz w:val="16"/>
          <w:szCs w:val="16"/>
        </w:rPr>
      </w:pPr>
      <w:bookmarkStart w:id="159" w:name="_Toc490706305"/>
      <w:r w:rsidRPr="00E377A8">
        <w:rPr>
          <w:rFonts w:ascii="Times New Roman" w:hAnsi="Times New Roman" w:cs="Times New Roman"/>
          <w:sz w:val="16"/>
          <w:szCs w:val="16"/>
        </w:rPr>
        <w:t xml:space="preserve">                         </w:t>
      </w:r>
      <w:r w:rsidR="00A444BB" w:rsidRPr="00E377A8">
        <w:rPr>
          <w:rFonts w:ascii="Times New Roman" w:hAnsi="Times New Roman" w:cs="Times New Roman"/>
          <w:sz w:val="16"/>
          <w:szCs w:val="16"/>
        </w:rPr>
        <w:t xml:space="preserve">      </w:t>
      </w:r>
      <w:r w:rsidR="00B30378">
        <w:rPr>
          <w:rFonts w:ascii="Times New Roman" w:hAnsi="Times New Roman" w:cs="Times New Roman"/>
          <w:sz w:val="16"/>
          <w:szCs w:val="16"/>
        </w:rPr>
        <w:t xml:space="preserve"> </w:t>
      </w:r>
    </w:p>
    <w:p w:rsidR="00B30378" w:rsidRDefault="00B30378" w:rsidP="00403615">
      <w:pPr>
        <w:jc w:val="both"/>
        <w:rPr>
          <w:rFonts w:ascii="Times New Roman" w:hAnsi="Times New Roman" w:cs="Times New Roman"/>
          <w:sz w:val="16"/>
          <w:szCs w:val="16"/>
        </w:rPr>
      </w:pPr>
    </w:p>
    <w:p w:rsidR="00B30378" w:rsidRDefault="00B30378" w:rsidP="00403615">
      <w:pPr>
        <w:jc w:val="both"/>
        <w:rPr>
          <w:rFonts w:ascii="Times New Roman" w:hAnsi="Times New Roman" w:cs="Times New Roman"/>
          <w:sz w:val="16"/>
          <w:szCs w:val="16"/>
        </w:rPr>
      </w:pPr>
    </w:p>
    <w:p w:rsidR="00B30378" w:rsidRDefault="00B30378" w:rsidP="00403615">
      <w:pPr>
        <w:jc w:val="both"/>
        <w:rPr>
          <w:rFonts w:ascii="Times New Roman" w:hAnsi="Times New Roman" w:cs="Times New Roman"/>
          <w:sz w:val="16"/>
          <w:szCs w:val="16"/>
        </w:rPr>
      </w:pPr>
    </w:p>
    <w:p w:rsidR="00B30378" w:rsidRDefault="00B30378" w:rsidP="00403615">
      <w:pPr>
        <w:jc w:val="both"/>
        <w:rPr>
          <w:rFonts w:ascii="Times New Roman" w:hAnsi="Times New Roman" w:cs="Times New Roman"/>
          <w:sz w:val="16"/>
          <w:szCs w:val="16"/>
        </w:rPr>
      </w:pPr>
    </w:p>
    <w:p w:rsidR="00C86F4B" w:rsidRPr="00B30378" w:rsidRDefault="00A444BB" w:rsidP="00B30378">
      <w:pPr>
        <w:pStyle w:val="Heading1"/>
        <w:rPr>
          <w:color w:val="000000" w:themeColor="text1"/>
        </w:rPr>
      </w:pPr>
      <w:r w:rsidRPr="00B30378">
        <w:rPr>
          <w:color w:val="000000" w:themeColor="text1"/>
        </w:rPr>
        <w:lastRenderedPageBreak/>
        <w:t xml:space="preserve">   </w:t>
      </w:r>
      <w:r w:rsidR="002D760E" w:rsidRPr="00B30378">
        <w:rPr>
          <w:color w:val="000000" w:themeColor="text1"/>
        </w:rPr>
        <w:t xml:space="preserve">  </w:t>
      </w:r>
      <w:r w:rsidR="00B30378">
        <w:rPr>
          <w:color w:val="000000" w:themeColor="text1"/>
        </w:rPr>
        <w:t xml:space="preserve">           </w:t>
      </w:r>
      <w:r w:rsidR="00EF0741">
        <w:rPr>
          <w:color w:val="000000" w:themeColor="text1"/>
        </w:rPr>
        <w:t xml:space="preserve"> </w:t>
      </w:r>
      <w:r w:rsidR="00B30378">
        <w:rPr>
          <w:color w:val="000000" w:themeColor="text1"/>
        </w:rPr>
        <w:t xml:space="preserve">  </w:t>
      </w:r>
      <w:r w:rsidR="00C86F4B" w:rsidRPr="00B30378">
        <w:rPr>
          <w:color w:val="000000" w:themeColor="text1"/>
        </w:rPr>
        <w:t>APPENDIX</w:t>
      </w:r>
      <w:r w:rsidR="00E23AE8" w:rsidRPr="00B30378">
        <w:rPr>
          <w:color w:val="000000" w:themeColor="text1"/>
        </w:rPr>
        <w:t xml:space="preserve"> </w:t>
      </w:r>
      <w:r w:rsidR="00C750CE" w:rsidRPr="00B30378">
        <w:rPr>
          <w:color w:val="000000" w:themeColor="text1"/>
        </w:rPr>
        <w:t>–</w:t>
      </w:r>
      <w:r w:rsidR="00C86F4B" w:rsidRPr="00B30378">
        <w:rPr>
          <w:color w:val="000000" w:themeColor="text1"/>
        </w:rPr>
        <w:t>C</w:t>
      </w:r>
    </w:p>
    <w:p w:rsidR="00C750CE" w:rsidRPr="00B30378" w:rsidRDefault="00C750CE" w:rsidP="00C750CE">
      <w:pPr>
        <w:pStyle w:val="Heading1"/>
        <w:rPr>
          <w:rFonts w:ascii="Times New Roman" w:hAnsi="Times New Roman" w:cs="Times New Roman"/>
          <w:color w:val="auto"/>
          <w:sz w:val="20"/>
          <w:szCs w:val="20"/>
        </w:rPr>
      </w:pPr>
      <w:r w:rsidRPr="00B30378">
        <w:rPr>
          <w:sz w:val="20"/>
          <w:szCs w:val="20"/>
        </w:rPr>
        <w:t xml:space="preserve">                 </w:t>
      </w:r>
      <w:r w:rsidRPr="00B30378">
        <w:rPr>
          <w:rFonts w:ascii="Times New Roman" w:hAnsi="Times New Roman" w:cs="Times New Roman"/>
          <w:color w:val="auto"/>
          <w:sz w:val="20"/>
          <w:szCs w:val="20"/>
        </w:rPr>
        <w:t>SELECTED EGSEC AND ZONAL EXAMS</w:t>
      </w:r>
    </w:p>
    <w:p w:rsidR="00954194" w:rsidRPr="00B30378" w:rsidRDefault="00954194" w:rsidP="00700A4A">
      <w:pPr>
        <w:spacing w:line="240" w:lineRule="auto"/>
        <w:jc w:val="both"/>
        <w:rPr>
          <w:rFonts w:ascii="Times New Roman" w:hAnsi="Times New Roman" w:cs="Times New Roman"/>
          <w:b/>
          <w:color w:val="000000"/>
          <w:sz w:val="20"/>
          <w:szCs w:val="20"/>
        </w:rPr>
      </w:pPr>
      <w:r w:rsidRPr="00B30378">
        <w:rPr>
          <w:rFonts w:ascii="Times New Roman" w:hAnsi="Times New Roman" w:cs="Times New Roman"/>
          <w:b/>
          <w:color w:val="000000"/>
          <w:sz w:val="20"/>
          <w:szCs w:val="20"/>
        </w:rPr>
        <w:t>ETHIOPIAN GENERAL SECONDARY EDUCATION CERTEFICATE</w:t>
      </w:r>
    </w:p>
    <w:p w:rsidR="00954194" w:rsidRPr="00E377A8" w:rsidRDefault="00954194" w:rsidP="00700A4A">
      <w:pPr>
        <w:spacing w:line="240" w:lineRule="auto"/>
        <w:jc w:val="both"/>
        <w:rPr>
          <w:rFonts w:ascii="Times New Roman" w:hAnsi="Times New Roman" w:cs="Times New Roman"/>
          <w:b/>
          <w:color w:val="000000"/>
          <w:sz w:val="16"/>
          <w:szCs w:val="16"/>
        </w:rPr>
      </w:pPr>
      <w:r w:rsidRPr="00B30378">
        <w:rPr>
          <w:rFonts w:ascii="Times New Roman" w:hAnsi="Times New Roman" w:cs="Times New Roman"/>
          <w:b/>
          <w:color w:val="000000"/>
          <w:sz w:val="20"/>
          <w:szCs w:val="20"/>
        </w:rPr>
        <w:t xml:space="preserve">                                ENGLISH EXAMINATION</w:t>
      </w:r>
    </w:p>
    <w:p w:rsidR="004713A2" w:rsidRPr="00EF0741" w:rsidRDefault="004713A2" w:rsidP="00CC6039">
      <w:pPr>
        <w:spacing w:line="240" w:lineRule="auto"/>
        <w:rPr>
          <w:rFonts w:ascii="Times New Roman" w:hAnsi="Times New Roman" w:cs="Times New Roman"/>
          <w:b/>
          <w:sz w:val="20"/>
          <w:szCs w:val="20"/>
        </w:rPr>
      </w:pPr>
      <w:r w:rsidRPr="00EF0741">
        <w:rPr>
          <w:rFonts w:ascii="Times New Roman" w:hAnsi="Times New Roman" w:cs="Times New Roman"/>
          <w:b/>
          <w:sz w:val="20"/>
          <w:szCs w:val="20"/>
        </w:rPr>
        <w:t xml:space="preserve">ETHIOPIAN GENERAL SECONDARY EDUCATION CERTIFICATE ENGLISH EXAMINATION </w:t>
      </w:r>
    </w:p>
    <w:p w:rsidR="004713A2" w:rsidRPr="00EF0741" w:rsidRDefault="004713A2" w:rsidP="00CC6039">
      <w:pPr>
        <w:spacing w:line="240" w:lineRule="auto"/>
        <w:rPr>
          <w:rFonts w:ascii="Times New Roman" w:hAnsi="Times New Roman" w:cs="Times New Roman"/>
          <w:b/>
          <w:sz w:val="20"/>
          <w:szCs w:val="20"/>
        </w:rPr>
      </w:pPr>
      <w:r w:rsidRPr="00EF0741">
        <w:rPr>
          <w:rFonts w:ascii="Times New Roman" w:hAnsi="Times New Roman" w:cs="Times New Roman"/>
          <w:b/>
          <w:sz w:val="20"/>
          <w:szCs w:val="20"/>
        </w:rPr>
        <w:t xml:space="preserve">                        GINBOT 2008/MAY 2016</w:t>
      </w:r>
    </w:p>
    <w:p w:rsidR="004713A2" w:rsidRPr="00EF0741" w:rsidRDefault="004713A2" w:rsidP="00CC6039">
      <w:pPr>
        <w:spacing w:line="240" w:lineRule="auto"/>
        <w:rPr>
          <w:rFonts w:ascii="Times New Roman" w:hAnsi="Times New Roman" w:cs="Times New Roman"/>
          <w:b/>
          <w:sz w:val="20"/>
          <w:szCs w:val="20"/>
        </w:rPr>
      </w:pPr>
      <w:r w:rsidRPr="00EF0741">
        <w:rPr>
          <w:rFonts w:ascii="Times New Roman" w:hAnsi="Times New Roman" w:cs="Times New Roman"/>
          <w:b/>
          <w:sz w:val="20"/>
          <w:szCs w:val="20"/>
        </w:rPr>
        <w:t xml:space="preserve">                          Language Focus</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Direction: For items 1-30, of the choice A,B, C,D,  only one is correct. Choose the one that best             complete.1. It is 11 o’clock now, but I have………eaten my lunch.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A .already B. all ready   C .so far   D.still                                                                                                                                                                                 2. Teacher: …………You play ground tennis?</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Student: only twice a week. A.How much do     B. When do   C. How often do   D.Where do</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3. Your shoes are not clean enough; I think you………………………… clean them before you put on your new clothes.    A. might B. ought to C. may D. can</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4. Ahmed: What a lovely day! What shall we do today, Daniel?                                                                                       Daniel: …………………going for a picnic?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A .What is we B. Why about C. When are we D. How about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5. It is a cloudy morning: it looks like it………………………. rain in the afternoon.                                                      A. should               B. must         C. may             D. Will</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6. The secretary has made better use of the time and finished writing the letter, but she doesn’t know to………….They should be addressed? A. what   B. whom   C. who   D. which</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7. I always walk to school; after all, it only…………..me 10 minutes from home. A. takes b. is taking C. has taken D. Took</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8. Our basic need are things which we…………………………………… get to lead a normal life. A. may B. can   C.must    D. will</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9. The president has visited the Great Renaissance Dam several times, the most recent of ………….began this week end. A. whose B. whom C. that D.which</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10. “Help! There is …………………………… frog in my school bag!” shouted my youngest sister yesterday morning. A. the B. a C. this D. that</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11.Selamawit obtained a good job long before she…………………………  her second degree from the university. A. gets B. got C. has got D. had got</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12.I suppose this story…………………………………. Like an interesting one; you should finish it                   before bed time. A. looks B. tastes C. reads D. smells</w:t>
      </w:r>
    </w:p>
    <w:p w:rsidR="004713A2" w:rsidRPr="00EF0741" w:rsidRDefault="004713A2" w:rsidP="00CC6039">
      <w:pPr>
        <w:spacing w:line="240" w:lineRule="auto"/>
        <w:rPr>
          <w:rFonts w:ascii="Times New Roman" w:hAnsi="Times New Roman" w:cs="Times New Roman"/>
          <w:sz w:val="20"/>
          <w:szCs w:val="20"/>
        </w:rPr>
      </w:pP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13.Hamid: Will you …………………………………….. me a favor and give me a lift to my home tonight? A. make B. do C. have D. show</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14. Many parents spend most of their week end away from home. They …………………. Have enough time to relax with their children. A. often B. some times C. rarely D. usually</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lastRenderedPageBreak/>
        <w:t>15.What………………….. you do if you saw  your close friend copying answers from other students? A.could B. did C. Will D. can</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16. Megerssa is preparing himself for the National examination. He can join any of universities that he wants……………………….. that he gets more than 550 points. A. unless B. provided C. for condition D. until</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17.Which one of the following sentences is grammatically correct?</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A. Orange is definitely much sweeter than water melon. B. Orange is definitely more much sweeter than water melon. C. Orange is definitely much more sweet than water melon. D. Orange is definitely much more sweeter than water melon.</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18. On no account can meseret be……………………………….. of all the girls in the school. A. a tallest B. the taller C. a taller D. the tallest</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19. All the roads were muddy throughout the days last week. It continuously rained………………… A. heavy B. heavier C. heavily D. much heavy</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20. Join the following pairs of sentences in any sensible way:                                                                                  The room is large. It can accommodate all the guests.                                                                                              A.The room is large enough to accommodate all the guests.                                                                                          B.The room is enough large to accommodate all the guests.                                                                                         C.The  room is large to accommodate enough all the guests.                                                                                               D.The room is too large to accommodate all the guests</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21…………………….. very well, the boy started to behave properly. A. To being advised B. Having been advised C. Having advised D. To be advising</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22. The instructor advised every one………………. And read the new novels. A. to have bought B. buying              C. to buying D. to buy</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23. The teacher said. “ Bring your exercise books every time you come to English class!” How do you report the above sentence?                                                                                                                                             A.The teacher told the students bring their exercise book.                                                                                       B.The teacher said the students to bring their exercise book.                                                                                         C.The teacher ordered the students to bring exercise book                                                                                                  D. The teacher reminded the students bring their exercise book.</w:t>
      </w:r>
    </w:p>
    <w:p w:rsidR="00CC6039"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24. Before he joined this profession, his wife…………. at the Commercial Bank for five years. A. has been working B. has worked C. would have worked D. has been working</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25. Which of the following sentences is correct?                                                                                                                  A. In spite that he was honest, the man couldn’t prove his innocence before the jury.                                                       B. In spite of that he was honest; the man couldn’t prove his innocence before the jury.                                                   C. In spite of his honest, the man couldn’t prove his innocence before the jury.                                                            D. In spite of his honesty, the man couldn’t prove his innocence before the jury.</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26. Serkalem has nearl</w:t>
      </w:r>
      <w:r w:rsidR="00CC6039" w:rsidRPr="00EF0741">
        <w:rPr>
          <w:rFonts w:ascii="Times New Roman" w:hAnsi="Times New Roman" w:cs="Times New Roman"/>
          <w:sz w:val="20"/>
          <w:szCs w:val="20"/>
        </w:rPr>
        <w:t>y used up the butter. She has……amount</w:t>
      </w:r>
      <w:r w:rsidRPr="00EF0741">
        <w:rPr>
          <w:rFonts w:ascii="Times New Roman" w:hAnsi="Times New Roman" w:cs="Times New Roman"/>
          <w:sz w:val="20"/>
          <w:szCs w:val="20"/>
        </w:rPr>
        <w:t xml:space="preserve"> of it now. </w:t>
      </w:r>
    </w:p>
    <w:p w:rsidR="004713A2" w:rsidRPr="00EF0741" w:rsidRDefault="00CC6039"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  A.</w:t>
      </w:r>
      <w:r w:rsidRPr="00EF0741">
        <w:rPr>
          <w:rFonts w:ascii="Times New Roman" w:hAnsi="Times New Roman" w:cs="Times New Roman"/>
          <w:sz w:val="20"/>
          <w:szCs w:val="20"/>
        </w:rPr>
        <w:t>amore       B.</w:t>
      </w:r>
      <w:r w:rsidR="004713A2" w:rsidRPr="00EF0741">
        <w:rPr>
          <w:rFonts w:ascii="Times New Roman" w:hAnsi="Times New Roman" w:cs="Times New Roman"/>
          <w:sz w:val="20"/>
          <w:szCs w:val="20"/>
        </w:rPr>
        <w:t>the less</w:t>
      </w: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 C. the </w:t>
      </w:r>
      <w:r w:rsidRPr="00EF0741">
        <w:rPr>
          <w:rFonts w:ascii="Times New Roman" w:hAnsi="Times New Roman" w:cs="Times New Roman"/>
          <w:sz w:val="20"/>
          <w:szCs w:val="20"/>
        </w:rPr>
        <w:t>much    D. amuch</w:t>
      </w:r>
      <w:r w:rsidR="004713A2" w:rsidRPr="00EF0741">
        <w:rPr>
          <w:rFonts w:ascii="Times New Roman" w:hAnsi="Times New Roman" w:cs="Times New Roman"/>
          <w:sz w:val="20"/>
          <w:szCs w:val="20"/>
        </w:rPr>
        <w:t xml:space="preserve">                                                                                                                                     </w:t>
      </w:r>
      <w:r w:rsidRPr="00EF0741">
        <w:rPr>
          <w:rFonts w:ascii="Times New Roman" w:hAnsi="Times New Roman" w:cs="Times New Roman"/>
          <w:sz w:val="20"/>
          <w:szCs w:val="20"/>
        </w:rPr>
        <w:t xml:space="preserve">                            27.</w:t>
      </w:r>
      <w:r w:rsidR="004713A2" w:rsidRPr="00EF0741">
        <w:rPr>
          <w:rFonts w:ascii="Times New Roman" w:hAnsi="Times New Roman" w:cs="Times New Roman"/>
          <w:sz w:val="20"/>
          <w:szCs w:val="20"/>
        </w:rPr>
        <w:t xml:space="preserve">Munit: Where have you put all the letter?                                                                                                                          Woinshet: You can easily find them……….between the two tables.                                                                                            A. nowhere    B. somewhere C. anyhow      D. somehow was very busy with the preparations.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28. Join the following pairs of sentences.                                                                                                                             She was very busy with the preparations. She couldn’t attend to her guests.                                                                                                                                                                    A. She was very busy with the preparations to attend to her guests.                                                                           B. She was such busy with the preparation that she couldn’t attend her guests.                                                C. She was so busy with the preparation that she couldn’t attend to her guests.                                                              D. She was very busy with the preparations because she couldn’t attend to her guests</w:t>
      </w:r>
    </w:p>
    <w:p w:rsidR="004713A2" w:rsidRPr="00EF0741" w:rsidRDefault="00CC6039"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lastRenderedPageBreak/>
        <w:t>29. ………</w:t>
      </w:r>
      <w:r w:rsidR="004713A2" w:rsidRPr="00EF0741">
        <w:rPr>
          <w:rFonts w:ascii="Times New Roman" w:hAnsi="Times New Roman" w:cs="Times New Roman"/>
          <w:sz w:val="20"/>
          <w:szCs w:val="20"/>
        </w:rPr>
        <w:t xml:space="preserve">the weather was very bad, the match between the two teams continued up to the end.        A. However      B. In spite of  </w:t>
      </w: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C. Although    D. Because of</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30. Ethiopia has now won world attention…………………. It has shown a marked progress economically.                    A. as a result B. because C. because of D. though</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Comprehension</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Part one: Reading Passage—1</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Direction: For items 31—44, read the following passage carefully and answer the questions that follow.</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“My best friend smokes a lot. I tell her she should quit. But she says she can’t. What can I do help her?” This is the question Pamela asked Dr. Kleinman. Below is Dr. Kleinman’s reply.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Quitting is hard, but not impossible-as long as your friend wants to kick the habit. ‘She has a good chance of stopping successfully if she thinks about quitting it as a three- part process: she has to deal with her social habit, her psychological dependence, and then her physical addiction, ‘says Lowell, Kleinman, MD, a doctor who has helped hundreds of people to stop smoking for good.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Let’s start  with the habit: when does your friend smoke-on her way to college, after a meal, when she’s with friends? Help her break the pattern. Let her try going a different way to college. Also, let her try eating at a different place. And tell her to avoid social situations that will make her want to smoke: says Dr. Kleinmam.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As for psychological dependence: does your friend smoke when she’s bored or stressed? Nicotine can have a calming effect, which is why many people continue smoking even though they know it’s bad  for their heart, lungs, skin and teeth. Encourage her to avoid stressful situations and to find healthier ways of coping with stress- doing yoga, keeping a journal or talking to you.</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Finally, physical addiction: when your friend doesn’t have a cigarette at regular intervals, does she experience withdrawal symptoms-restlessness, anxiety, irritability and strong cigarette cravings? If so, her body is addicted. And traditional techniques, like going cold turkey or cutting back gradually, often aren’t successful in beating an addiction. Instead, Dr. Kleinman recommends Nicotine Replacement Therapy (NRT)- the patch, gum or an inhaler-which helps wean your body of nicotine by supplying decreasing doses. The inhaler is available only by prescription, but the patch and gum can be purchased over the counter.</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You can also point out that there are real advantages to becoming a non-smoker. She will not only have better health, but she will also have fresher breath, cleaner skin and whiter teeth.</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31. What is the best cigarette quitting technique recommended in the passage?                                           A. Permanently going cold turkey. B. Avoiding social situations in a strong way.                                            C. Trying Nicotine Replacement Therapy. D. Keeping a journal for some time.</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32. Which of the following is closest in meaning to for good, as used in a doctor who has help hundreds of people to stop smoking for good,” in paragraph 2?                                                                                                    A. Temperature    B.Tentatively            C. Permanently D. Occasionally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33. According to the passage, which one of the following is a healthier way of coping with stress?                A. Looking at a close friend  B. Talking to a close friend C. Eating at a different place                                                    D. Purchasing chewing gum                                                                                                                                                34. What is the habit referred to in……kicking the habit….in paragraph 2? A. Smoking B. Avoiding friends C. Talking D. Stopping habit                                                                                                                                              35. Which of the following is a symptom of physical addiction to nicotine? A. Having a cigarette regularly B. experiencing restlessness C. Avoiding social situation D. taking a low dose of nicotine                                 36. Which of the following could be the general purpose of the passage? A. Entertaining B. Apologizing C. Warning D. Advising                                                                                                                                                    37. Which one of the paragraphs talks about smoking time? A.2 B. 4 C. 5 D. 3                                               38. Which paragraph explains smokers’ psychology of dependence on smoking? A. 4 B. 1 C. 3 D. 2                       39. Which of the following is an example of body’s addiction to nicotine? A. Avoiding stressful situation B. Showing strong cigarette craving C. Going a different way to college D. cutting back cigarette             40. As </w:t>
      </w:r>
      <w:r w:rsidRPr="00EF0741">
        <w:rPr>
          <w:rFonts w:ascii="Times New Roman" w:hAnsi="Times New Roman" w:cs="Times New Roman"/>
          <w:sz w:val="20"/>
          <w:szCs w:val="20"/>
        </w:rPr>
        <w:lastRenderedPageBreak/>
        <w:t>used in paragraph 4, which word has the same meaning as ‘a written permission from a doctor’? A. Prescription B. Dose C. Inhaler D. Counter</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41. As used in paragraph 3, which word refers to a system of exercise for the body? A. Beating an addiction B. Talking to a friend C. Keeping a journal D. doing a yoga                                                                             42. What does the phase… weaning your body of nicotine…., as used in paragraph 5, mean?                     A. Making you gradually depend on some nicotine B. Making you gradually stop dependence on nicotine C. Making you gradually get used to low dose nicotine D. Making you gradually inhale a lot of nicotine</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43. Which paragraph reflects the Nicotine Replacement Therapy? A. Paragraph- 4 B. paragraph-3 C. Paragraph-5 D. Paragraph-6</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44. Paragraph-6 mainly explains the-------------------------- of becoming non-smoker.A. interest B. responsibility C. advantage D. response</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Part Two: Vocabulary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Section One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45. As a matter of fact, there is no point in going out this evening: the weather is still--------- A. plausible B. feasible    C. avoidable     D. horrible                                                                                                                                        46. Our school director’s report urged us to--------------------- our academic goal with determination.                                A. purchase    B. persuade    C. predict D. pursue                                                                                                                   47. “You’ve always been--------------------- for class. What’s the matter today?” the teacher shouted.           A. present B. permanent be laded D. punctual                                                                                                                       48. Unlikely in the past, university------------------------ rates are immensely falling these days. In other words, fewer students leave university before graduation.                                                                                                               A. dropout     B. graduation   C.admission    D.enrolment                                                                                                                                 49. There is a tremendous increase in the number of banking institutions in Addis Ababa. This, indeed, has made it easier for customers to make a -------------------------- at any branch of their convenience.                 A. loan     B. lending    C. client    D. deposit</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Section Two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Direction: For items 50-54, choose the most suitable meaning for the words written in bold.</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50. The natural disaster that has claimed thousands of lives in Nepal recently does not seem to have received sufficient response from relief agencies all over the world. A. an unexpected event that causes damage  B.earth quake that destroy many lives    C. an expected event that kills people    D. an evently happened in Nepal                                                                                                                                                                     51. A steady flow of refugees from the war zones received a widespread attention from international community. A. undeserved    B. global    C. sufficient    D. limited                                                                                           52.Guest: I can’t afford such a sumptuous room. Can you get me a more?                                                                                   Manager: No, I’ m sorry. This is the only unoccupied room we have at the moment.                                                                                        A. large B. Cozy C. expensive D. noise</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53.Studies indicate that the divorce  rate in the development world is more than twice as much as it is the developing world. Consequently, single parents seem to be the norm rather than the exception in those countries nowadays. A. engagement B. disturbance C. disruption D. separation</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54. “ I am not that stubborn. I know it’s all my fault and I am going to apologize for that!” said my little daughter, looking at the papers that were messed up in my office. A. stupid B. obstinate C. foolish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D. disobedient</w:t>
      </w:r>
    </w:p>
    <w:p w:rsidR="00A8286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p>
    <w:p w:rsidR="004713A2" w:rsidRPr="00EF0741" w:rsidRDefault="00A82862" w:rsidP="00CC6039">
      <w:pPr>
        <w:spacing w:line="240" w:lineRule="auto"/>
        <w:rPr>
          <w:rFonts w:ascii="Times New Roman" w:hAnsi="Times New Roman" w:cs="Times New Roman"/>
          <w:b/>
          <w:sz w:val="20"/>
          <w:szCs w:val="20"/>
        </w:rPr>
      </w:pPr>
      <w:r w:rsidRPr="00EF0741">
        <w:rPr>
          <w:rFonts w:ascii="Times New Roman" w:hAnsi="Times New Roman" w:cs="Times New Roman"/>
          <w:b/>
          <w:sz w:val="20"/>
          <w:szCs w:val="20"/>
        </w:rPr>
        <w:t xml:space="preserve"> </w:t>
      </w:r>
      <w:r w:rsidR="004713A2" w:rsidRPr="00EF0741">
        <w:rPr>
          <w:rFonts w:ascii="Times New Roman" w:hAnsi="Times New Roman" w:cs="Times New Roman"/>
          <w:b/>
          <w:sz w:val="20"/>
          <w:szCs w:val="20"/>
        </w:rPr>
        <w:t>PART FOUR: SENTENCE COMPREHENSION</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Direction: For items 55and 56, four alternatives are given for each of the following sentence. Choose the one that has the same meaning as the sentence.                                                                                                            55. The recommendations of the research were highly invaluable.                                                                                                       A. The recommendations of the research were an un useful                                                                                                       </w:t>
      </w:r>
      <w:r w:rsidRPr="00EF0741">
        <w:rPr>
          <w:rFonts w:ascii="Times New Roman" w:hAnsi="Times New Roman" w:cs="Times New Roman"/>
          <w:sz w:val="20"/>
          <w:szCs w:val="20"/>
        </w:rPr>
        <w:lastRenderedPageBreak/>
        <w:t xml:space="preserve">B. The recommendations made in the research were very irrelevant                                                                                          C. No vital were the recommendations given in the research                                                                                                              D. The recommendations made in the research were very useful                                                                                                               56. Yewubdar would rather visit the zoo than the museum.                                                                                            A. Yewubdar strongly prefers to visit the museum instead of zoo.                                                                                                               B. Yewubdar dosen’t desire to visit the zoo but the museum.                                                                                                                                  C. Yewubdar highly prefers to visit the zoo, not the museum.                                                                                                         D. Yewubdar desires to visit the zoo and the museum </w:t>
      </w:r>
    </w:p>
    <w:p w:rsidR="004713A2" w:rsidRPr="00EF0741" w:rsidRDefault="004713A2" w:rsidP="00CC6039">
      <w:pPr>
        <w:spacing w:line="240" w:lineRule="auto"/>
        <w:rPr>
          <w:rFonts w:ascii="Times New Roman" w:hAnsi="Times New Roman" w:cs="Times New Roman"/>
          <w:b/>
          <w:sz w:val="20"/>
          <w:szCs w:val="20"/>
        </w:rPr>
      </w:pPr>
      <w:r w:rsidRPr="00EF0741">
        <w:rPr>
          <w:rFonts w:ascii="Times New Roman" w:hAnsi="Times New Roman" w:cs="Times New Roman"/>
          <w:b/>
          <w:sz w:val="20"/>
          <w:szCs w:val="20"/>
        </w:rPr>
        <w:t xml:space="preserve">     PART THREE: READING PASSAGE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Direction: For items 57- 67 read the passage below carefully. Then, choose the best answer for each question according to the information given in the passage.</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Air is life. One of many forms of pollution, air pollution occurs inside pollution is addition of harmful substances to the atmosphere resulting in damage to the environment, human health, and quality of homes, schools, and offices; in cities; across continents; and even globally. Air pollution makes people sick—it cases breathing problems and promotes cancer—and it harms plants, animals, and the ecosystems in which they live. Some air pollutants return to earth in the form of acid rain snow, which corrode statues and buildings, damage crops and forests, and make lakes and streams unsuitable for fish and other plan and animal life.</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Most air pollution comes from one human activity: burning fossil fuels---natural gas, coal, and oil—to power industrial processes and motor vehicles. Among the harmful chemical compounds this burning puts in to the atmosphere are carbon dioxide, nitrogen oxides, sulfur dioxides, and tiny solid particles—including lead from gasoline additives—called particulates. Between 1900, and 1970, motor vehicle use rapidly expanded, and emissions of nitrogen oxides, some of the most damaging pollutants in vehicles exhausted, increased 690 percent. When fuels are incompletely burned, various chemicals called volatile organic chemicals(VOCs) also enter the air. Pollutants also come from other sources, decomposing garbage in landfills and solid vast deposal.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Some of these pollutants also come from natural sources. For examples, forest fires emit particulates and VOCs in to the atmosphere. Ultra fines dust particles, dislodged by soil erosion, increase air borne particulate levels.</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Volcanoes discharge sulfur dioxide and large amounts of lava rock known as volcanic ash. A big volcanic eruption can darken the sky over a wide region and affect the earth’s entire atmosphere. The 1991 eruption of Mount Pinatubo in the Philippines, for example, dumped enough volcanic ash in to the upper atmosphere to lower global temperatures for the next two years. Unlike pollutants from human activity, however, naturally occurring pollutants tend to remain in the atmosphere for a short time and do not lead to permanent atmospheric change.</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Once in the atmosphere, pollutants often undergo chemical reactions that produce additional harmful compounds. Air pollution is subject to weather patterns that can trap it in valleys or blow it across the globe to damage pristine environments far from the original sources.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Sources: Adapted from (Encarta, 2006)</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57. Which one of the following is not a natural sources of pollutant? A. forest fires B. vehicle exhausts C. soil erosion D. Volcanic eruption</w:t>
      </w:r>
    </w:p>
    <w:p w:rsidR="007D3D76"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58. According to the passage, which one of the following is not true?                                                                           A. There are two major sources of air pollution.                                                                                                                             B. The Philippines is found in mount Pinatubo.                                                                                                            C. Permanent atmospheric change is caused more by human activities than by natural    phenomena/occurrences.                                                                                                                                                    D. Pollutants can be changed by chemical reactions that go in them                                                                                                              59. What can be increased as a result of ai</w:t>
      </w:r>
      <w:r w:rsidR="007D3D76" w:rsidRPr="00EF0741">
        <w:rPr>
          <w:rFonts w:ascii="Times New Roman" w:hAnsi="Times New Roman" w:cs="Times New Roman"/>
          <w:sz w:val="20"/>
          <w:szCs w:val="20"/>
        </w:rPr>
        <w:t>r pollution?</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A. soil erosion   B.</w:t>
      </w:r>
      <w:r w:rsidR="004713A2" w:rsidRPr="00EF0741">
        <w:rPr>
          <w:rFonts w:ascii="Times New Roman" w:hAnsi="Times New Roman" w:cs="Times New Roman"/>
          <w:sz w:val="20"/>
          <w:szCs w:val="20"/>
        </w:rPr>
        <w:t>air pres</w:t>
      </w:r>
      <w:r w:rsidRPr="00EF0741">
        <w:rPr>
          <w:rFonts w:ascii="Times New Roman" w:hAnsi="Times New Roman" w:cs="Times New Roman"/>
          <w:sz w:val="20"/>
          <w:szCs w:val="20"/>
        </w:rPr>
        <w:t xml:space="preserve">sure    </w:t>
      </w:r>
      <w:r w:rsidR="004713A2" w:rsidRPr="00EF0741">
        <w:rPr>
          <w:rFonts w:ascii="Times New Roman" w:hAnsi="Times New Roman" w:cs="Times New Roman"/>
          <w:sz w:val="20"/>
          <w:szCs w:val="20"/>
        </w:rPr>
        <w:t xml:space="preserve">C. humidity D.cancer                                                                                                                                                                           60. According to the prediction of scientists, which one of the following will be affected by global warming? </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A. volcanic eruption B. global food security </w:t>
      </w: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C. inform about the effects of air pollution </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lastRenderedPageBreak/>
        <w:t xml:space="preserve">      </w:t>
      </w:r>
      <w:r w:rsidR="004713A2" w:rsidRPr="00EF0741">
        <w:rPr>
          <w:rFonts w:ascii="Times New Roman" w:hAnsi="Times New Roman" w:cs="Times New Roman"/>
          <w:sz w:val="20"/>
          <w:szCs w:val="20"/>
        </w:rPr>
        <w:t>D. give background information of pollution                                                                                                                                     61. What is the purpose of paragraph 4? A. inform us about the reduction of air pollution</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 B. global food </w:t>
      </w:r>
      <w:r w:rsidRPr="00EF0741">
        <w:rPr>
          <w:rFonts w:ascii="Times New Roman" w:hAnsi="Times New Roman" w:cs="Times New Roman"/>
          <w:sz w:val="20"/>
          <w:szCs w:val="20"/>
        </w:rPr>
        <w:t>security C</w:t>
      </w:r>
      <w:r w:rsidR="004713A2" w:rsidRPr="00EF0741">
        <w:rPr>
          <w:rFonts w:ascii="Times New Roman" w:hAnsi="Times New Roman" w:cs="Times New Roman"/>
          <w:sz w:val="20"/>
          <w:szCs w:val="20"/>
        </w:rPr>
        <w:t>. temperature decrease</w:t>
      </w: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 D. increase in sea level                                                                                              62. The main purpose of paragraph 2 is to………………………….. </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A. explain the damage that air pollution can cause </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B. REMIND People not to pollute the air in atmosphere </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C. explain how radiation is formed in the universe </w:t>
      </w:r>
    </w:p>
    <w:p w:rsidR="004713A2"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D. explain how pollution changes the earth’s atmosphere</w:t>
      </w:r>
    </w:p>
    <w:p w:rsidR="007D3D76"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63. According to the passage, which one of the following cannot be affected by temperature increase or global warming? A. Fossil fuels inside the earth B. world weather condition</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 C. health condition</w:t>
      </w: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 D. world food supply                                                                                                                                                                                           64. what does paragraph 3 explain? It……………………………….. </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A. explains different kinds of acids polluting the air in the atmosphere </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B. explains how motor vehicles affect the air in the atmosphere </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C. explains how human activity is a source of air pollution</w:t>
      </w:r>
    </w:p>
    <w:p w:rsidR="004713A2"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 D. explains how pollutants change the entire earth in the globe.</w:t>
      </w:r>
    </w:p>
    <w:p w:rsidR="007D3D76"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65. What does the word permanent in paragraph 4 mean? </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A. temporary B. Short lived </w:t>
      </w: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B. long lasting </w:t>
      </w: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D. alternative.                                                                                                                                                                                                                66. The pronoun it(paragraph 1) refers to……… A. Air pollution B. breathing C. cancer</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 D. ecosystem                                  </w:t>
      </w:r>
    </w:p>
    <w:p w:rsidR="007D3D76"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67. What result in volcanoes discharge of large amounts of lava rock?</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 A. volcanic ash B. lava eruption C. volcanic eruption D. sulfur dioxide                                                                                                                                                           </w:t>
      </w:r>
      <w:r w:rsidR="004713A2" w:rsidRPr="00EF0741">
        <w:rPr>
          <w:rFonts w:ascii="Times New Roman" w:hAnsi="Times New Roman" w:cs="Times New Roman"/>
          <w:b/>
          <w:sz w:val="20"/>
          <w:szCs w:val="20"/>
        </w:rPr>
        <w:t>For items 68—72, choose the most appropriate alternatives to complete the dialogue below</w:t>
      </w:r>
      <w:r w:rsidR="004713A2" w:rsidRPr="00EF0741">
        <w:rPr>
          <w:rFonts w:ascii="Times New Roman" w:hAnsi="Times New Roman" w:cs="Times New Roman"/>
          <w:sz w:val="20"/>
          <w:szCs w:val="20"/>
        </w:rPr>
        <w:t xml:space="preserve">.                     </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68. Asmelash</w:t>
      </w:r>
      <w:r w:rsidR="004713A2" w:rsidRPr="00EF0741">
        <w:rPr>
          <w:rFonts w:ascii="Times New Roman" w:hAnsi="Times New Roman" w:cs="Times New Roman"/>
          <w:sz w:val="20"/>
          <w:szCs w:val="20"/>
        </w:rPr>
        <w:t xml:space="preserve">: How do you see the architecture of the block?                                                                                           </w:t>
      </w:r>
      <w:r w:rsidRPr="00EF0741">
        <w:rPr>
          <w:rFonts w:ascii="Times New Roman" w:hAnsi="Times New Roman" w:cs="Times New Roman"/>
          <w:sz w:val="20"/>
          <w:szCs w:val="20"/>
        </w:rPr>
        <w:t>Hagos………..</w:t>
      </w:r>
      <w:r w:rsidR="004713A2" w:rsidRPr="00EF0741">
        <w:rPr>
          <w:rFonts w:ascii="Times New Roman" w:hAnsi="Times New Roman" w:cs="Times New Roman"/>
          <w:sz w:val="20"/>
          <w:szCs w:val="20"/>
        </w:rPr>
        <w:t xml:space="preserve"> the building with the dome is the best of all.</w:t>
      </w:r>
    </w:p>
    <w:p w:rsidR="007D3D76" w:rsidRPr="00EF0741" w:rsidRDefault="007D3D76"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 A. In my thought B. According to mine  C. In my thinking D. In my opinion                                                                                   </w:t>
      </w:r>
      <w:r w:rsidRPr="00EF0741">
        <w:rPr>
          <w:rFonts w:ascii="Times New Roman" w:hAnsi="Times New Roman" w:cs="Times New Roman"/>
          <w:sz w:val="20"/>
          <w:szCs w:val="20"/>
        </w:rPr>
        <w:t xml:space="preserve">                            69.</w:t>
      </w:r>
      <w:r w:rsidR="004713A2" w:rsidRPr="00EF0741">
        <w:rPr>
          <w:rFonts w:ascii="Times New Roman" w:hAnsi="Times New Roman" w:cs="Times New Roman"/>
          <w:sz w:val="20"/>
          <w:szCs w:val="20"/>
        </w:rPr>
        <w:t>Ujulu: Most of the time, I don’t appreciate building that have rectangular</w:t>
      </w:r>
      <w:r w:rsidRPr="00EF0741">
        <w:rPr>
          <w:rFonts w:ascii="Times New Roman" w:hAnsi="Times New Roman" w:cs="Times New Roman"/>
          <w:sz w:val="20"/>
          <w:szCs w:val="20"/>
        </w:rPr>
        <w:t xml:space="preserve">shape                                                                Obango </w:t>
      </w:r>
      <w:r w:rsidR="004713A2" w:rsidRPr="00EF0741">
        <w:rPr>
          <w:rFonts w:ascii="Times New Roman" w:hAnsi="Times New Roman" w:cs="Times New Roman"/>
          <w:sz w:val="20"/>
          <w:szCs w:val="20"/>
        </w:rPr>
        <w:t>……………………</w:t>
      </w:r>
      <w:r w:rsidRPr="00EF0741">
        <w:rPr>
          <w:rFonts w:ascii="Times New Roman" w:hAnsi="Times New Roman" w:cs="Times New Roman"/>
          <w:sz w:val="20"/>
          <w:szCs w:val="20"/>
        </w:rPr>
        <w:t>……….</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A. I don’t neither</w:t>
      </w:r>
      <w:r w:rsidR="007D3D76" w:rsidRPr="00EF0741">
        <w:rPr>
          <w:rFonts w:ascii="Times New Roman" w:hAnsi="Times New Roman" w:cs="Times New Roman"/>
          <w:sz w:val="20"/>
          <w:szCs w:val="20"/>
        </w:rPr>
        <w:t xml:space="preserve">   </w:t>
      </w:r>
      <w:r w:rsidRPr="00EF0741">
        <w:rPr>
          <w:rFonts w:ascii="Times New Roman" w:hAnsi="Times New Roman" w:cs="Times New Roman"/>
          <w:sz w:val="20"/>
          <w:szCs w:val="20"/>
        </w:rPr>
        <w:t xml:space="preserve"> B. So do I either C. Neither do I D. Either do I                                                                                                                                                                                                                          70. Daoghter: Isn’t rural life simpler than city life?                                                                                                                              Mother: You’re right,………………………… city life is more comfortable. A.  so I think B. and I know C.but I think D. for all I know                                                                                                                                                                              71. Beletshachew: What is the meaning of the word ‘reveal’?                                                                                                         Biruktawi:   ……………………………………………………………. A. I’m sorry. I don’t know. What about looking up? B. I don’t know. You just look it up? C. Excuse me, I DON,T know D. I’m very sorry.                                                                      72. Teacher: who can tell me about the kind of food we eat?                                                                                           Student: The kind of food we eat depends on which part of the world we live in……………..,in Ethiopia. A. To be more B. In addition  C. In contrast D. For instance</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1v. Writing</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Section One:  Punctuation and Capitalization</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Direction: For items 73—75, select the sentence with the correct punctuation and capitalization.</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73.A. The receptionist said, “The manager is unavailable right now.”                                                                                  B. The receptionist said, “The manager is unavailable right now.”                                                                                     </w:t>
      </w:r>
      <w:r w:rsidRPr="00EF0741">
        <w:rPr>
          <w:rFonts w:ascii="Times New Roman" w:hAnsi="Times New Roman" w:cs="Times New Roman"/>
          <w:sz w:val="20"/>
          <w:szCs w:val="20"/>
        </w:rPr>
        <w:lastRenderedPageBreak/>
        <w:t>C. “The receptionist said, “The manager is un available right now.                                                                                           D. The receptionist said, “The manager is unavailable right now.”</w:t>
      </w:r>
    </w:p>
    <w:p w:rsidR="007D3D76"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74. A. Addis Alemayehu, the famous Amharic novelist, authored the ‘Love up to The grave’ and ‘ the criminal judge’.                                                                                                                                                                                             </w:t>
      </w:r>
      <w:r w:rsidR="007D3D76" w:rsidRPr="00EF0741">
        <w:rPr>
          <w:rFonts w:ascii="Times New Roman" w:hAnsi="Times New Roman" w:cs="Times New Roman"/>
          <w:sz w:val="20"/>
          <w:szCs w:val="20"/>
        </w:rPr>
        <w:t xml:space="preserve">   </w:t>
      </w:r>
      <w:r w:rsidRPr="00EF0741">
        <w:rPr>
          <w:rFonts w:ascii="Times New Roman" w:hAnsi="Times New Roman" w:cs="Times New Roman"/>
          <w:sz w:val="20"/>
          <w:szCs w:val="20"/>
        </w:rPr>
        <w:t>B. Addis Alemayehu, the famous Amharic novelist, author’ love up to grave’ and The</w:t>
      </w:r>
      <w:r w:rsidR="007D3D76" w:rsidRPr="00EF0741">
        <w:rPr>
          <w:rFonts w:ascii="Times New Roman" w:hAnsi="Times New Roman" w:cs="Times New Roman"/>
          <w:sz w:val="20"/>
          <w:szCs w:val="20"/>
        </w:rPr>
        <w:t xml:space="preserve">   criminal Judge.’</w:t>
      </w:r>
      <w:r w:rsidRPr="00EF0741">
        <w:rPr>
          <w:rFonts w:ascii="Times New Roman" w:hAnsi="Times New Roman" w:cs="Times New Roman"/>
          <w:sz w:val="20"/>
          <w:szCs w:val="20"/>
        </w:rPr>
        <w:t xml:space="preserve">               </w:t>
      </w:r>
    </w:p>
    <w:p w:rsidR="007D3D76"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C. Addis Alemayehu, the famous Amharic novelist, author’ love up to the grave’ and ‘the criminal Judge.’</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D. Addis Alemayehu, the famous Amharic novelist, authored the ‘love up to the grave’ and ‘the criminal judge’.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75. A. To some people, the most important things in life are, good health.                                                                              </w:t>
      </w:r>
      <w:r w:rsidR="007D3D76" w:rsidRPr="00EF0741">
        <w:rPr>
          <w:rFonts w:ascii="Times New Roman" w:hAnsi="Times New Roman" w:cs="Times New Roman"/>
          <w:sz w:val="20"/>
          <w:szCs w:val="20"/>
        </w:rPr>
        <w:t xml:space="preserve">  </w:t>
      </w:r>
      <w:r w:rsidRPr="00EF0741">
        <w:rPr>
          <w:rFonts w:ascii="Times New Roman" w:hAnsi="Times New Roman" w:cs="Times New Roman"/>
          <w:sz w:val="20"/>
          <w:szCs w:val="20"/>
        </w:rPr>
        <w:t>B.</w:t>
      </w:r>
      <w:r w:rsidR="007D3D76" w:rsidRPr="00EF0741">
        <w:rPr>
          <w:rFonts w:ascii="Times New Roman" w:hAnsi="Times New Roman" w:cs="Times New Roman"/>
          <w:sz w:val="20"/>
          <w:szCs w:val="20"/>
        </w:rPr>
        <w:t xml:space="preserve"> </w:t>
      </w:r>
      <w:r w:rsidRPr="00EF0741">
        <w:rPr>
          <w:rFonts w:ascii="Times New Roman" w:hAnsi="Times New Roman" w:cs="Times New Roman"/>
          <w:sz w:val="20"/>
          <w:szCs w:val="20"/>
        </w:rPr>
        <w:t>To some people. The most important things in life are good health;                                                                                               C. To some, the most important things in life are good health,                                                                                       D.</w:t>
      </w:r>
      <w:r w:rsidR="007D3D76" w:rsidRPr="00EF0741">
        <w:rPr>
          <w:rFonts w:ascii="Times New Roman" w:hAnsi="Times New Roman" w:cs="Times New Roman"/>
          <w:sz w:val="20"/>
          <w:szCs w:val="20"/>
        </w:rPr>
        <w:t xml:space="preserve"> To </w:t>
      </w:r>
      <w:r w:rsidRPr="00EF0741">
        <w:rPr>
          <w:rFonts w:ascii="Times New Roman" w:hAnsi="Times New Roman" w:cs="Times New Roman"/>
          <w:sz w:val="20"/>
          <w:szCs w:val="20"/>
        </w:rPr>
        <w:t>some pe</w:t>
      </w:r>
      <w:r w:rsidR="007D3D76" w:rsidRPr="00EF0741">
        <w:rPr>
          <w:rFonts w:ascii="Times New Roman" w:hAnsi="Times New Roman" w:cs="Times New Roman"/>
          <w:sz w:val="20"/>
          <w:szCs w:val="20"/>
        </w:rPr>
        <w:t xml:space="preserve">ople: the most important things in life are </w:t>
      </w:r>
      <w:r w:rsidRPr="00EF0741">
        <w:rPr>
          <w:rFonts w:ascii="Times New Roman" w:hAnsi="Times New Roman" w:cs="Times New Roman"/>
          <w:sz w:val="20"/>
          <w:szCs w:val="20"/>
        </w:rPr>
        <w:t>good health,</w:t>
      </w:r>
    </w:p>
    <w:p w:rsidR="004713A2" w:rsidRPr="00EF0741" w:rsidRDefault="004713A2" w:rsidP="00CC6039">
      <w:pPr>
        <w:spacing w:line="240" w:lineRule="auto"/>
        <w:rPr>
          <w:rFonts w:ascii="Times New Roman" w:hAnsi="Times New Roman" w:cs="Times New Roman"/>
          <w:b/>
          <w:sz w:val="20"/>
          <w:szCs w:val="20"/>
        </w:rPr>
      </w:pPr>
      <w:r w:rsidRPr="00EF0741">
        <w:rPr>
          <w:rFonts w:ascii="Times New Roman" w:hAnsi="Times New Roman" w:cs="Times New Roman"/>
          <w:sz w:val="20"/>
          <w:szCs w:val="20"/>
        </w:rPr>
        <w:t xml:space="preserve">                 </w:t>
      </w:r>
      <w:r w:rsidRPr="00EF0741">
        <w:rPr>
          <w:rFonts w:ascii="Times New Roman" w:hAnsi="Times New Roman" w:cs="Times New Roman"/>
          <w:b/>
          <w:sz w:val="20"/>
          <w:szCs w:val="20"/>
        </w:rPr>
        <w:t>Section Two: Paragraph Writing</w:t>
      </w:r>
    </w:p>
    <w:p w:rsidR="007D3D76"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b/>
          <w:sz w:val="20"/>
          <w:szCs w:val="20"/>
        </w:rPr>
        <w:t>Direction: For items 76—78, three paragraphs are written below. Choose the most important ideas reflected in each paragraph</w:t>
      </w:r>
      <w:r w:rsidRPr="00EF0741">
        <w:rPr>
          <w:rFonts w:ascii="Times New Roman" w:hAnsi="Times New Roman" w:cs="Times New Roman"/>
          <w:sz w:val="20"/>
          <w:szCs w:val="20"/>
        </w:rPr>
        <w:t>.</w:t>
      </w:r>
    </w:p>
    <w:p w:rsidR="007D3D76"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First of all, gold has a shining beauty that is resistant to corrosion. Therefore, it is suitable for jewelry, coins and ornament purposes. Gold never needs to be polished and will remain beautiful forever. For example, a Macedonian coin remains as untarnished today as the day it was minted twenty—three hundred years ago. Another important characteristic of gold is its usefulness to industry and science.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76. The central idea of the paragraph is                                                                                                                               A. Gold is a precious metallic substance.                                                                                                                                        B. Gold is a precious metal for its beauty and use.                                                                                                                             C. Gold is a very expensive metal.                                                                                                                                                      D. Gold is used to make coins. </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Smoking can be extremely harmful to one’s health. It has long been proved beyond all doubt that the nicotine contained in tobacco smoke is poisonous. One drop of pure nicotine injected in to the blood of a rat is more than enough to kill it. A tablespoonful of pure nicotine would probably kill as many as two hundred human beings! We know also from our observations that the nicotine contained in tobacco smoke increases the pulse rate and raises the blood pressure. There is strong evidence, too, that the nicotine content in cigarette is primary cause of loss of weight and loss of appetite in a number of heavy smokers.</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77. Which of the sentences below best reflects the main idea of the above text?                                                                 </w:t>
      </w:r>
      <w:r w:rsidR="007D3D76" w:rsidRPr="00EF0741">
        <w:rPr>
          <w:rFonts w:ascii="Times New Roman" w:hAnsi="Times New Roman" w:cs="Times New Roman"/>
          <w:sz w:val="20"/>
          <w:szCs w:val="20"/>
        </w:rPr>
        <w:t xml:space="preserve">  </w:t>
      </w:r>
      <w:r w:rsidRPr="00EF0741">
        <w:rPr>
          <w:rFonts w:ascii="Times New Roman" w:hAnsi="Times New Roman" w:cs="Times New Roman"/>
          <w:sz w:val="20"/>
          <w:szCs w:val="20"/>
        </w:rPr>
        <w:t xml:space="preserve">A. Nicotine kills rats as well as human beings.                                                                                      </w:t>
      </w:r>
      <w:r w:rsidR="007D3D76" w:rsidRPr="00EF0741">
        <w:rPr>
          <w:rFonts w:ascii="Times New Roman" w:hAnsi="Times New Roman" w:cs="Times New Roman"/>
          <w:sz w:val="20"/>
          <w:szCs w:val="20"/>
        </w:rPr>
        <w:t xml:space="preserve">                              </w:t>
      </w:r>
      <w:r w:rsidRPr="00EF0741">
        <w:rPr>
          <w:rFonts w:ascii="Times New Roman" w:hAnsi="Times New Roman" w:cs="Times New Roman"/>
          <w:sz w:val="20"/>
          <w:szCs w:val="20"/>
        </w:rPr>
        <w:t xml:space="preserve">B. Smoking has serious harmful effects on health.                                                                                          </w:t>
      </w:r>
      <w:r w:rsidR="007D3D76" w:rsidRPr="00EF0741">
        <w:rPr>
          <w:rFonts w:ascii="Times New Roman" w:hAnsi="Times New Roman" w:cs="Times New Roman"/>
          <w:sz w:val="20"/>
          <w:szCs w:val="20"/>
        </w:rPr>
        <w:t xml:space="preserve">                                 </w:t>
      </w:r>
      <w:r w:rsidRPr="00EF0741">
        <w:rPr>
          <w:rFonts w:ascii="Times New Roman" w:hAnsi="Times New Roman" w:cs="Times New Roman"/>
          <w:sz w:val="20"/>
          <w:szCs w:val="20"/>
        </w:rPr>
        <w:t xml:space="preserve">C. Tobacco contains nicotine, which is poisonous.                                                                                                                           D. Heavy smokers have high blood pressure. </w:t>
      </w:r>
    </w:p>
    <w:p w:rsidR="002F05C8"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Most people tend to resist change and keep their existing attitude in spite of other people’s efforts to change them. Several years ago, two American psychologists carried out an interesting experiment with two groups of students. One group of students was in favor of communism while the other group was against communism. The same reading texts were given to both groups. Some of these texts were favorable to communism but an equal number were unfavorable. The attitudes of most of the students in favor of communism were strengthened after they had read the texts. They remembered only the information which agreed with their original views. The attitude of those students opposed to communism was also strengthened by the very same selection of texts. Again, only the information which agreed with the students’ own views had been selected and remembered. </w:t>
      </w:r>
    </w:p>
    <w:p w:rsidR="004713A2" w:rsidRPr="00EF0741" w:rsidRDefault="002F05C8"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78.</w:t>
      </w:r>
      <w:r w:rsidR="004713A2" w:rsidRPr="00EF0741">
        <w:rPr>
          <w:rFonts w:ascii="Times New Roman" w:hAnsi="Times New Roman" w:cs="Times New Roman"/>
          <w:sz w:val="20"/>
          <w:szCs w:val="20"/>
        </w:rPr>
        <w:t xml:space="preserve"> Which sentence best summarizes the above paragraph?                                                                       </w:t>
      </w:r>
      <w:r w:rsidRPr="00EF0741">
        <w:rPr>
          <w:rFonts w:ascii="Times New Roman" w:hAnsi="Times New Roman" w:cs="Times New Roman"/>
          <w:sz w:val="20"/>
          <w:szCs w:val="20"/>
        </w:rPr>
        <w:t xml:space="preserve">                                A.</w:t>
      </w:r>
      <w:r w:rsidR="004713A2" w:rsidRPr="00EF0741">
        <w:rPr>
          <w:rFonts w:ascii="Times New Roman" w:hAnsi="Times New Roman" w:cs="Times New Roman"/>
          <w:sz w:val="20"/>
          <w:szCs w:val="20"/>
        </w:rPr>
        <w:t xml:space="preserve"> Changing existing attitude is not an easy thing for most people interesting.                                                                                         B. Two groups of students read the same text in America.                                                                                                    C. Reading does not lead to any change in one’s existing attitude.                                                                                               </w:t>
      </w:r>
    </w:p>
    <w:p w:rsidR="002F05C8"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w:t>
      </w:r>
    </w:p>
    <w:p w:rsidR="002F05C8" w:rsidRPr="00EF0741" w:rsidRDefault="002F05C8" w:rsidP="00CC6039">
      <w:pPr>
        <w:spacing w:line="240" w:lineRule="auto"/>
        <w:rPr>
          <w:rFonts w:ascii="Times New Roman" w:hAnsi="Times New Roman" w:cs="Times New Roman"/>
          <w:sz w:val="20"/>
          <w:szCs w:val="20"/>
        </w:rPr>
      </w:pPr>
    </w:p>
    <w:p w:rsidR="004713A2" w:rsidRPr="00EF0741" w:rsidRDefault="002F05C8" w:rsidP="00CC6039">
      <w:pPr>
        <w:spacing w:line="240" w:lineRule="auto"/>
        <w:rPr>
          <w:rFonts w:ascii="Times New Roman" w:hAnsi="Times New Roman" w:cs="Times New Roman"/>
          <w:b/>
          <w:sz w:val="20"/>
          <w:szCs w:val="20"/>
        </w:rPr>
      </w:pPr>
      <w:r w:rsidRPr="00EF0741">
        <w:rPr>
          <w:rFonts w:ascii="Times New Roman" w:hAnsi="Times New Roman" w:cs="Times New Roman"/>
          <w:sz w:val="20"/>
          <w:szCs w:val="20"/>
        </w:rPr>
        <w:t xml:space="preserve">            </w:t>
      </w:r>
      <w:r w:rsidR="004713A2" w:rsidRPr="00EF0741">
        <w:rPr>
          <w:rFonts w:ascii="Times New Roman" w:hAnsi="Times New Roman" w:cs="Times New Roman"/>
          <w:sz w:val="20"/>
          <w:szCs w:val="20"/>
        </w:rPr>
        <w:t xml:space="preserve">  </w:t>
      </w:r>
      <w:r w:rsidR="004713A2" w:rsidRPr="00EF0741">
        <w:rPr>
          <w:rFonts w:ascii="Times New Roman" w:hAnsi="Times New Roman" w:cs="Times New Roman"/>
          <w:b/>
          <w:sz w:val="20"/>
          <w:szCs w:val="20"/>
        </w:rPr>
        <w:t>Section Three: Letter Writing</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b/>
          <w:sz w:val="20"/>
          <w:szCs w:val="20"/>
        </w:rPr>
        <w:t>Direction; For items 79—80, read the following letter and answer the questions that follow</w:t>
      </w:r>
      <w:r w:rsidRPr="00EF0741">
        <w:rPr>
          <w:rFonts w:ascii="Times New Roman" w:hAnsi="Times New Roman" w:cs="Times New Roman"/>
          <w:sz w:val="20"/>
          <w:szCs w:val="20"/>
        </w:rPr>
        <w:t>.</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 xml:space="preserve">                                                                                                           20 October 2015</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Ato</w:t>
      </w:r>
      <w:r w:rsidR="002F05C8" w:rsidRPr="00EF0741">
        <w:rPr>
          <w:rFonts w:ascii="Times New Roman" w:hAnsi="Times New Roman" w:cs="Times New Roman"/>
          <w:sz w:val="20"/>
          <w:szCs w:val="20"/>
        </w:rPr>
        <w:t xml:space="preserve"> </w:t>
      </w:r>
      <w:r w:rsidRPr="00EF0741">
        <w:rPr>
          <w:rFonts w:ascii="Times New Roman" w:hAnsi="Times New Roman" w:cs="Times New Roman"/>
          <w:sz w:val="20"/>
          <w:szCs w:val="20"/>
        </w:rPr>
        <w:t xml:space="preserve"> Mulat Degneh</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Manager, Asgora International Hotel</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Addis Ababa,</w:t>
      </w:r>
    </w:p>
    <w:p w:rsidR="004713A2" w:rsidRPr="00EF0741" w:rsidRDefault="004713A2" w:rsidP="00CC6039">
      <w:pPr>
        <w:tabs>
          <w:tab w:val="left" w:pos="7011"/>
        </w:tabs>
        <w:spacing w:line="240" w:lineRule="auto"/>
        <w:rPr>
          <w:rFonts w:ascii="Times New Roman" w:hAnsi="Times New Roman" w:cs="Times New Roman"/>
          <w:sz w:val="20"/>
          <w:szCs w:val="20"/>
        </w:rPr>
      </w:pPr>
      <w:r w:rsidRPr="00EF0741">
        <w:rPr>
          <w:rFonts w:ascii="Times New Roman" w:hAnsi="Times New Roman" w:cs="Times New Roman"/>
          <w:sz w:val="20"/>
          <w:szCs w:val="20"/>
        </w:rPr>
        <w:t>P.O.Box: 010101</w:t>
      </w:r>
      <w:r w:rsidR="00CC6039" w:rsidRPr="00EF0741">
        <w:rPr>
          <w:rFonts w:ascii="Times New Roman" w:hAnsi="Times New Roman" w:cs="Times New Roman"/>
          <w:sz w:val="20"/>
          <w:szCs w:val="20"/>
        </w:rPr>
        <w:tab/>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Dear Ato Mulat,</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I am writing this in reply to the vacancy you announced for the post of  receptionist. I have a bachelor’s degree in Tourism and Hotel Management. In addition, I have a diploma in computer science. I have two years of work experience in hotel management. At the moment I am a guide in A&amp;B Tour operation.</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I am 27 years old and I live in Addis Ababa. I like working with people very much. I can speak three local languages. In addition, I speak English and French very well. I can a computer very well. I am looking forward to hearing from you.</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Yours sincerely,</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Hiwot Tefera</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P.O.Box: 002200</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79. To whom is this letter of application addressed?                                                                                                                A. Hiwot Tefera B. P.O.Box: 010101 C.Asgora International Hotel D. Ato Mulat Degneh</w:t>
      </w:r>
    </w:p>
    <w:p w:rsidR="004713A2" w:rsidRPr="00EF0741" w:rsidRDefault="004713A2" w:rsidP="00CC6039">
      <w:pPr>
        <w:spacing w:line="240" w:lineRule="auto"/>
        <w:rPr>
          <w:rFonts w:ascii="Times New Roman" w:hAnsi="Times New Roman" w:cs="Times New Roman"/>
          <w:sz w:val="20"/>
          <w:szCs w:val="20"/>
        </w:rPr>
      </w:pPr>
      <w:r w:rsidRPr="00EF0741">
        <w:rPr>
          <w:rFonts w:ascii="Times New Roman" w:hAnsi="Times New Roman" w:cs="Times New Roman"/>
          <w:sz w:val="20"/>
          <w:szCs w:val="20"/>
        </w:rPr>
        <w:t>80. Which of the following expressions indicates Hiwot expectation of a reply?                                                           A. I like working with people very much                                                                                                                                        B. Yours sincerely                                                                                                                                                                             C. I am looking forward to hearing from you.                                                                                                                                                                              D. I have two years’ of work experience in hotel management.</w:t>
      </w:r>
    </w:p>
    <w:p w:rsidR="00760E15" w:rsidRPr="00EF0741" w:rsidRDefault="00760E15" w:rsidP="00954194">
      <w:pPr>
        <w:spacing w:line="240" w:lineRule="auto"/>
        <w:jc w:val="both"/>
        <w:rPr>
          <w:rFonts w:ascii="Times New Roman" w:hAnsi="Times New Roman" w:cs="Times New Roman"/>
          <w:b/>
          <w:sz w:val="20"/>
          <w:szCs w:val="20"/>
        </w:rPr>
      </w:pPr>
    </w:p>
    <w:p w:rsidR="00954194" w:rsidRPr="00EF0741" w:rsidRDefault="00954194" w:rsidP="00BC7E34">
      <w:pPr>
        <w:spacing w:line="240" w:lineRule="auto"/>
        <w:jc w:val="both"/>
        <w:rPr>
          <w:rFonts w:ascii="Times New Roman" w:hAnsi="Times New Roman" w:cs="Times New Roman"/>
          <w:b/>
          <w:sz w:val="20"/>
          <w:szCs w:val="20"/>
        </w:rPr>
      </w:pPr>
      <w:r w:rsidRPr="00EF0741">
        <w:rPr>
          <w:rFonts w:ascii="Times New Roman" w:hAnsi="Times New Roman" w:cs="Times New Roman"/>
          <w:b/>
          <w:sz w:val="20"/>
          <w:szCs w:val="20"/>
        </w:rPr>
        <w:t>GURAGE ZONE ENGLISH MODEL EXAM FOR GRADE 10</w:t>
      </w:r>
      <w:r w:rsidRPr="00EF0741">
        <w:rPr>
          <w:rFonts w:ascii="Times New Roman" w:hAnsi="Times New Roman" w:cs="Times New Roman"/>
          <w:b/>
          <w:sz w:val="20"/>
          <w:szCs w:val="20"/>
          <w:vertAlign w:val="superscript"/>
        </w:rPr>
        <w:t>TH</w:t>
      </w:r>
    </w:p>
    <w:p w:rsidR="00954194" w:rsidRPr="00EF0741" w:rsidRDefault="00954194" w:rsidP="00BC7E34">
      <w:pPr>
        <w:spacing w:line="240" w:lineRule="auto"/>
        <w:jc w:val="both"/>
        <w:rPr>
          <w:rFonts w:ascii="Times New Roman" w:hAnsi="Times New Roman" w:cs="Times New Roman"/>
          <w:b/>
          <w:sz w:val="20"/>
          <w:szCs w:val="20"/>
        </w:rPr>
      </w:pPr>
      <w:r w:rsidRPr="00EF0741">
        <w:rPr>
          <w:rFonts w:ascii="Times New Roman" w:hAnsi="Times New Roman" w:cs="Times New Roman"/>
          <w:b/>
          <w:sz w:val="20"/>
          <w:szCs w:val="20"/>
        </w:rPr>
        <w:t xml:space="preserve">                     MAY (2008)</w:t>
      </w:r>
    </w:p>
    <w:p w:rsidR="00954194" w:rsidRPr="00EF0741" w:rsidRDefault="00954194" w:rsidP="00BC7E34">
      <w:pPr>
        <w:spacing w:line="240" w:lineRule="auto"/>
        <w:jc w:val="both"/>
        <w:rPr>
          <w:rFonts w:ascii="Times New Roman" w:hAnsi="Times New Roman" w:cs="Times New Roman"/>
          <w:b/>
          <w:sz w:val="20"/>
          <w:szCs w:val="20"/>
        </w:rPr>
      </w:pPr>
      <w:r w:rsidRPr="00EF0741">
        <w:rPr>
          <w:rFonts w:ascii="Times New Roman" w:hAnsi="Times New Roman" w:cs="Times New Roman"/>
          <w:b/>
          <w:sz w:val="20"/>
          <w:szCs w:val="20"/>
        </w:rPr>
        <w:t xml:space="preserve">       Part 1; grammar usage</w:t>
      </w:r>
    </w:p>
    <w:p w:rsidR="00954194" w:rsidRPr="00EF0741" w:rsidRDefault="00954194" w:rsidP="00BC7E34">
      <w:pPr>
        <w:spacing w:line="240" w:lineRule="auto"/>
        <w:jc w:val="both"/>
        <w:rPr>
          <w:rFonts w:ascii="Times New Roman" w:hAnsi="Times New Roman" w:cs="Times New Roman"/>
          <w:b/>
          <w:i/>
          <w:sz w:val="20"/>
          <w:szCs w:val="20"/>
        </w:rPr>
      </w:pPr>
      <w:r w:rsidRPr="00EF0741">
        <w:rPr>
          <w:rFonts w:ascii="Times New Roman" w:hAnsi="Times New Roman" w:cs="Times New Roman"/>
          <w:b/>
          <w:i/>
          <w:sz w:val="20"/>
          <w:szCs w:val="20"/>
        </w:rPr>
        <w:t>Choose the best options from the given four alternatives</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1. They made the child ………….the milk which they bought from the shop.                                                                                                                                                                                    A/drink      B/to drink     C/drinking    D/drank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2. The woman ……………by the time we arrived. A/left   B/had left    C/has left   D/was left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3. He…………plays a lot of tennis when he was young. A/was to   B/ will   C/used to D/use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4. The test was …difficult that she couldn’t answer many questions. A/too B/very C/so D/ enough</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5. The scientist ……….we met yesterday is well- known for her research. A/which   B/whose     C/whom   D/where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6. Diego Maradona and Pele were very famous footballers. The former is an Argentine and the………..is a Brazilian.   A/next   B/latter   C/ later   D/last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7. Everybody ………by the news. A/shocked   B/were shocked C/was shocked   D/had shocked</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lastRenderedPageBreak/>
        <w:t>8. He crashed his car …he was driving too fast. A/even though B/however   C/although D/because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9. This is the……..kitchen I have ever seen. A/dirtier B/dirtiest   C/dirty   D/more dirty</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10. It was an easy test…………I failed. A/ and B/but C/ or   D/for</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11. Waitresses and waiters serve the customers. When the above sentence is changed in to passive, it becomes: A/ customers will be served by waitresses and waiters.</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B/ customers serve waitresses and waiters. C/ customers are served by waitresses and waiters.</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D/ customers have been served by waitresses and waiters.</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12. I haven’t seen her…………September. A for B/ since C/ on D/ at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13. if you had listened to my advice, you…………in to so much trouble.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A/would not have got   B/would have got   C/will not get   D/don’t get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14. The teacher reminded the students …………..their assignment on time.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A/submitting   B/to submit C/ submit   D/ submitted</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15……………..you stop that noise, I will call the police.  A/ if   B/ while   C/ unless D/if…not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16. I told him…………do it.  A/ to not   B/to don’t   C/ don’t   D/ not to</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17. They asked me………going to the party.  A/that I was B/ that I am C/ if I were D/ if I was</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18. He almost had an automobile accident. He barely avoided……….another car at the intersection. A/hit B/hitted   C/ hitting   D/ having hit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19. Lemma said, “I enjoyed my trip to Bahir Dar.” The correct reported form of the above sentence is A/ Lemma said that he enjoys his trip to Bahir Dar.</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B/ Lemma said that he has enjoyed his trip to Bahir Dar. C/ Lemma said that he is enjoying his trip to Bahir Dar.      D. Lemma said that he had enjoyed his trip to Bahir Dar.</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20. I ………………..a few mistakes in the last test. A/made B/done C/make D/do</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21. ---------the referee seen it, our team would have won the match. A/ if  B/Did  C/ Had   D/ Were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22. &lt; I found it very hard.&gt; A/ so did I    B/ so do I    C/so would I   D/ so am I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23. &lt; I didn’t finish it.&gt; A/ neither did I   B/ so did I    C/ neither was I    D/ so was I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24. I am going to town…………….buy a pair of shoes.  A/ to   B/ for   C/so D/ that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25. &lt; Door bell rings.&gt; There is ……at the door.  A/ anyone B/ someone   C/ no one D/ anything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26. I haven’t …………….my homework. A/ done   B/ made   C/ make    D/ do</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27. I ……the project last night. A/ have finished B/ finished C/ had finished D/ had been finishing</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28. The film …………yet. A/ isn’t start    B/hasn’t started   C/doesn’t start    D/ don’t start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29. It gets very cold………………………..summer.  A/ on   B/ at    C/ in     D/ to</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30.  I began to felt ill…………………..the film.  A/ while   B/ because   C/ during   D/ when</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31. kebede: where is kassa?</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Chalu: I am not sure, but he ……in the library.  A/has   B/ can   C/ is     D/ may be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32. Who is ………….person you have ever met? A/the famous   B/ the most famous   C/the more famous   D/ the famousest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33. We………………..the professor since we came here. A/ don’t see B/haven’t seen   C/ didn’t see D/weren’t see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lastRenderedPageBreak/>
        <w:t>34. Teacher: Kassa usually …………….football on Sunday. What do you do in the evenings?</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Student: I often ……………….television.</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A/plays/am watching   B/ is playing/ watch    C/ plays/watch   D/had played/have played</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35. We have to hurry. There is ……………time left.  A/ little   B/ few   C/ plenty   D/ a lot of</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36. The cost of living is getting higher and higher and it is …………….difficult to manage life.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A/too   B/ such   C/ that   D/ enough</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37. If I did my homework, my teacher……………..me. A/won’t punish   B/ would punish   C/ wouldn’t punish   D/ will punish</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38. The girl is …………beautiful……………………..everyone likes her.</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A/ so/too    B/ so/that   C/ that/so   D/too/so</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39. I wish I ……………an accountant. My life was successful when I was an accountant.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A/were   B/will be   C/ was   D/ been</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40.As an actress , wubit is the only one……………….perform well……………….the stage before a mass audience. A/on/who   B/whom/on   C/on/whom   D/who/on</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41. Nahom: I hadn’t any money that I couldn’t buy CL-Nokia mobile.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Henok: ………… A/neither am I B/so had her    C/ I hadn’t either   D/ so have I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42. My mother ……….me while I …………….doing my homework.</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A/phones/was   B/phoned/am      C/phoned/was    D/phoned/were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43. I have found this book on the table. I don’t know whom it belongs to.   -------is it?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A/whom   B/which    C/what     D/whose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44. I am afraid …………going out……..night.   A/in/at    B/of/at    C/a/the    D/ of/in</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45. The room you saw an hour ago is full of……..sick and……wounded.</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A/a/an    B/the/a     C/a/the    D/the/the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46. they all passed the exam…they didn’t work hard at school. A/because B/since C/although D/as</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47. I ……where your family lives. A/am not remembering B/remember C/don’t remember D/am remember</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48. He is ……king man…………everyone respects him. A/such/that   B/that/such    C/that/such a</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49. While I …for my pen, I met my friend, Samuel. A/looked B/look C. had looked D/was looking</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50. Ibrahim is………wonderful than his brother. A/more   B/most C/the more    D/the most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51. A: Can I talk to the director?</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B: He …………a meeting right now.  A/has   B/had   C/will have   D/is having</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52. ………………….the heavy rain, they were out for a walk along the street.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A/Although   B/However   C/Because of   D/ In spite of</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53. I can hear you. You ………shout. A/don’t have to B/mustn’t   C/needn’t D/A&amp;C are correct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54. You have to work hard….pass your exams. A/so as to   B/so that   C/in order that D/such that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55. The food that my mother made …………good that I didn’t stop eating.</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A/taste B/ tasting   C/ will taste   D/ tastes</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Part 2: vocabulary</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b/>
          <w:sz w:val="20"/>
          <w:szCs w:val="20"/>
        </w:rPr>
        <w:lastRenderedPageBreak/>
        <w:t>For items 56-59, choose the most suitable meaning for the underlined words</w:t>
      </w:r>
      <w:r w:rsidRPr="00EF0741">
        <w:rPr>
          <w:rFonts w:ascii="Times New Roman" w:hAnsi="Times New Roman" w:cs="Times New Roman"/>
          <w:sz w:val="20"/>
          <w:szCs w:val="20"/>
        </w:rPr>
        <w: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56. The </w:t>
      </w:r>
      <w:r w:rsidRPr="00EF0741">
        <w:rPr>
          <w:rFonts w:ascii="Times New Roman" w:hAnsi="Times New Roman" w:cs="Times New Roman"/>
          <w:sz w:val="20"/>
          <w:szCs w:val="20"/>
          <w:u w:val="single"/>
        </w:rPr>
        <w:t>officia</w:t>
      </w:r>
      <w:r w:rsidRPr="00EF0741">
        <w:rPr>
          <w:rFonts w:ascii="Times New Roman" w:hAnsi="Times New Roman" w:cs="Times New Roman"/>
          <w:sz w:val="20"/>
          <w:szCs w:val="20"/>
        </w:rPr>
        <w:t>l language of Egypt is Arabic. A/public B/usual   C/ total D/common</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57. Drugs are a huge </w:t>
      </w:r>
      <w:r w:rsidRPr="00EF0741">
        <w:rPr>
          <w:rFonts w:ascii="Times New Roman" w:hAnsi="Times New Roman" w:cs="Times New Roman"/>
          <w:sz w:val="20"/>
          <w:szCs w:val="20"/>
          <w:u w:val="single"/>
        </w:rPr>
        <w:t>burden</w:t>
      </w:r>
      <w:r w:rsidRPr="00EF0741">
        <w:rPr>
          <w:rFonts w:ascii="Times New Roman" w:hAnsi="Times New Roman" w:cs="Times New Roman"/>
          <w:sz w:val="20"/>
          <w:szCs w:val="20"/>
        </w:rPr>
        <w:t xml:space="preserve"> on the world economy. A/responsibility B/load C/ mistake   D/reason</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58. She </w:t>
      </w:r>
      <w:r w:rsidRPr="00EF0741">
        <w:rPr>
          <w:rFonts w:ascii="Times New Roman" w:hAnsi="Times New Roman" w:cs="Times New Roman"/>
          <w:sz w:val="20"/>
          <w:szCs w:val="20"/>
          <w:u w:val="single"/>
        </w:rPr>
        <w:t>divorced</w:t>
      </w:r>
      <w:r w:rsidRPr="00EF0741">
        <w:rPr>
          <w:rFonts w:ascii="Times New Roman" w:hAnsi="Times New Roman" w:cs="Times New Roman"/>
          <w:sz w:val="20"/>
          <w:szCs w:val="20"/>
        </w:rPr>
        <w:t xml:space="preserve"> her husband after years of unhappiness. A/loved B/murdered C/ ended marriage D/sent to jail</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59. We must arrive on time.  He will be </w:t>
      </w:r>
      <w:r w:rsidRPr="00EF0741">
        <w:rPr>
          <w:rFonts w:ascii="Times New Roman" w:hAnsi="Times New Roman" w:cs="Times New Roman"/>
          <w:sz w:val="20"/>
          <w:szCs w:val="20"/>
          <w:u w:val="single"/>
        </w:rPr>
        <w:t>furious</w:t>
      </w:r>
      <w:r w:rsidRPr="00EF0741">
        <w:rPr>
          <w:rFonts w:ascii="Times New Roman" w:hAnsi="Times New Roman" w:cs="Times New Roman"/>
          <w:sz w:val="20"/>
          <w:szCs w:val="20"/>
        </w:rPr>
        <w:t xml:space="preserve"> with us if we arrive late. A/very sad B/very happy C/ very angry   D/ very interested</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Part 3: Punctuation and Capitalization</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Choose the one that best in punctuation and capitalization.</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60. A/ Waw, this chocolate cake is incredible. B/Waw! This chocolate cake is incredible.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C/Waw! This chocolate cake is incredible!  D/  Waw? This chocolate cake is incredible!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61. A/ Anteneh said that&lt;&lt;politics is much more difficult than physics.&gt;&gt;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B/Anteneh said.politics is much more difficult than physics.&gt;&gt;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C/Anteneh said,&lt;&lt;politics is much more difficult than physics.&gt;&gt;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D/Anteneh said that,&lt;&lt;politics is much more difficult than physics.&gt;&gt;</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Part 4: choose the alternative that best completes each dialogue.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62. K: I have no job. I am still looking for it. What shall I do?</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L: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A/why don’t you apply to our firm                     B/ I am worrying myself.</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C/nothing is pleasing without a job                     C/I have no job</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63. R: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S: she is about 20 years old. She is tall and thin.  She has an oval face.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A/what does she look like                                  B/where does she live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C/what about she                                               D/how does you like her</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64.Fana: what did they ask you in the interview yesterday?</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John: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A/they asked me what am I planning to study. B/they wanted to know what I am planning to study. C/they wanted to know what am I planning to study.</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D/they asked what you are planning to study.</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65. A: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B: you can go by bus.</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A/Excuse me, how can I get the bank       B/Excuse me, where are you going to</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C/May I talk to you, please                      D/Excuse me, how much is the fee for a bus</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66.D: I am sorry for not coming on time.</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F: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 it doesn’t matter                                        B/nice to meet you</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C/thanks a lot                                                  D/congratulation</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67. Your friend: I have failed my exam.</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lastRenderedPageBreak/>
        <w:t xml:space="preserve">    You: -----------------------------------------</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A/congratulations! I am very pleased                          B/Oh, I am sorry to hear that, but never mind.</w:t>
      </w:r>
    </w:p>
    <w:p w:rsidR="00954194" w:rsidRPr="00EF0741" w:rsidRDefault="00954194" w:rsidP="00BC7E3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C/I have failed too                                                         D/ thank you very much</w:t>
      </w:r>
    </w:p>
    <w:p w:rsidR="00954194" w:rsidRPr="00EF0741" w:rsidRDefault="00954194" w:rsidP="00BC7E34">
      <w:pPr>
        <w:spacing w:line="240" w:lineRule="auto"/>
        <w:jc w:val="both"/>
        <w:rPr>
          <w:rFonts w:ascii="Times New Roman" w:hAnsi="Times New Roman" w:cs="Times New Roman"/>
          <w:b/>
          <w:sz w:val="20"/>
          <w:szCs w:val="20"/>
        </w:rPr>
      </w:pPr>
      <w:r w:rsidRPr="00EF0741">
        <w:rPr>
          <w:rFonts w:ascii="Times New Roman" w:hAnsi="Times New Roman" w:cs="Times New Roman"/>
          <w:b/>
          <w:sz w:val="20"/>
          <w:szCs w:val="20"/>
        </w:rPr>
        <w:t xml:space="preserve">Part 5: Reading comprehension </w:t>
      </w:r>
    </w:p>
    <w:p w:rsidR="00954194" w:rsidRPr="00EF0741" w:rsidRDefault="00954194" w:rsidP="00954194">
      <w:pPr>
        <w:spacing w:line="240" w:lineRule="auto"/>
        <w:jc w:val="both"/>
        <w:rPr>
          <w:rFonts w:ascii="Times New Roman" w:hAnsi="Times New Roman" w:cs="Times New Roman"/>
          <w:b/>
          <w:sz w:val="20"/>
          <w:szCs w:val="20"/>
        </w:rPr>
      </w:pPr>
      <w:r w:rsidRPr="00EF0741">
        <w:rPr>
          <w:rFonts w:ascii="Times New Roman" w:hAnsi="Times New Roman" w:cs="Times New Roman"/>
          <w:b/>
          <w:sz w:val="20"/>
          <w:szCs w:val="20"/>
        </w:rPr>
        <w:t>Read the following passage carefully.  Choose the best answer for each question according to the information given in the passage.</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Many of the serious health concerns in the modern America can be linked to the poor diet. People who regularly consume food high in sodium, sugar, and saturated fats not only increase their chances of obesity, but also increase their risks of developing heart disease, hypertensions, diabetes, and several types’ cancers. Also some people who regularly consume unhealthy foods do so knowingly; there is also significant portion of the population that remains undereducated about proper nutrition. What is more, individuals who live food desert –area in low-income neighborhoods that lack ease access to healthy; affordable food-may not even has the opportunity to obtain nutritious food. Although there have been some recent government effort to reduce the number of food deserts, more community –based efforts should be encouraged and supported.</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Food deserts are located in high-poverty areas, such as sparsely populated rural areas or densely populated, low-income urban centers. Food deserts most often develop when major super-market chains either relocate out of these areas, or simply refrain from building stores there in the first place. Major food retailer chains tend to limit their store locations to wealthier urban or suburban neighborhoods. This means that those who live in high poverty areas often also live mils away from the fresh meats, dairy products, and produce available at supper-markets.  Residents of these areas who don’t have cars thus forced to travel long distances on public transportations to do their grocery shopping, or else they are limited to the food available at local convenience stores and gas stations. These kind of food retailers often only sell packaged, processed food that offer little nutritional value.</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Furthermore, fast food restaurants are disproportionally concentrated in low –income areas; recent estimates suggest that those living in the poorest area of a city experiences 2.5 times more exposure to fast food restaurants than the wealthiest inhabitants of the city. Because individuals who live food deserts tend to get their meals from a fast food restaurants or convenience store, they often suffer from a variety of health issues. Research has found that individuals who live in low-income neighborhoods are more likely to develop problems with obesity, diabetes, and hypertension than those who live in more </w:t>
      </w:r>
      <w:r w:rsidRPr="00EF0741">
        <w:rPr>
          <w:rFonts w:ascii="Times New Roman" w:hAnsi="Times New Roman" w:cs="Times New Roman"/>
          <w:sz w:val="20"/>
          <w:szCs w:val="20"/>
          <w:u w:val="single"/>
        </w:rPr>
        <w:t>affluent</w:t>
      </w:r>
      <w:r w:rsidRPr="00EF0741">
        <w:rPr>
          <w:rFonts w:ascii="Times New Roman" w:hAnsi="Times New Roman" w:cs="Times New Roman"/>
          <w:sz w:val="20"/>
          <w:szCs w:val="20"/>
        </w:rPr>
        <w:t xml:space="preserve"> neighborhoods.</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A solution to the problem of food deserts seem obvious more supermarkets should be built in low-income neighborhoods. The problem with this solution, of course, is that it is difficult to lure supermarkets chains in to poor areas. Because poor people have less money to spend on food, supermarket chains don’t consider them to be attractive consumers. One way that the government can help offset this issue is by offering tax breaks or other incentives for supermarkets in low-income areas. In 2010, the Obama administration implemented the healthy food financing program, which is a set of incentives designed to help bring grocery stores in to areas currently designated as food deserts.</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While this federal program is </w:t>
      </w:r>
      <w:r w:rsidRPr="00EF0741">
        <w:rPr>
          <w:rFonts w:ascii="Times New Roman" w:hAnsi="Times New Roman" w:cs="Times New Roman"/>
          <w:sz w:val="20"/>
          <w:szCs w:val="20"/>
          <w:u w:val="single"/>
        </w:rPr>
        <w:t xml:space="preserve">commendable </w:t>
      </w:r>
      <w:r w:rsidRPr="00EF0741">
        <w:rPr>
          <w:rFonts w:ascii="Times New Roman" w:hAnsi="Times New Roman" w:cs="Times New Roman"/>
          <w:sz w:val="20"/>
          <w:szCs w:val="20"/>
        </w:rPr>
        <w:t>effort to improve low-income residents’ access to healthy food, local incentives often have a stronger and more immediate impact. Community gardens, independent food stores, Co-ops, and farmers’ markets are all examples of local incentives that can substitute for or supplement the opening of a major chain supermarket. Despite the time, dedication, and funds required for community members to initiate such programs, these efforts can be incredibly beneficial, not only in providing people with accesses to healthier food, but also in stilling a sense of community in the residents of these neighborhoods. (Adapted from: Description of comprehension passage)</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68. Which of the following would be the best title for the passage?</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A/ supermarkets contributes to obesity in America.  B/the Dangers of Fast Food</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C/Food Deserts: the problem and the solutions      D/Food Deserts and Rural America</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69. Based on information in the passage, it can be inferred that if supermarkets opened locations in more low-income areas,</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lastRenderedPageBreak/>
        <w:t>A/ members of low-income households would not be likely to go there because they aren’t concerned with eating low-income healthy foods</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B/ the supermarkets would be unable to compete with the fast food chains located in the low-income areas.</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C/there would be an increase in community sprit among members of low-income neighborhoods.</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D/the heath of low-income residents would be more likely to improve as residents would have easier accesses to healthy food.</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70. As used in paragraph 3, which is the best synonym for ‘affluent’?</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A/health   B/updated   C/wealthy   D/corrupt</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71. Based on information in the passage, it can inferred that the author considers major supermarkets to be</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1. More interested in increasing their profit than in helping people.</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2. Unwilling to build new stories in low-income neighborhoods despite incentives offered is the Health Food Financing Program.</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3. Quilter than fast food restaurants of contributing to the obesity epidemic.</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 1&amp;2 only   B/2 only C/1,2and 3    D/ 1 only</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72. The word ‘this’ in paragraph 5 refers to………………….</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A/ Obama’s administration                             B/ Healthy Food Financing</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C/American Government                                 D/ Grocery stores</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73. Which of the following sentences reflects the central idea of paragraph 2?</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A/describes how food desert develop. B/Addresses pitfalls of the obvious solutions of food deserts     C/Identifies American’s health problems  D/The problem of public transportations in America</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74. As used in paragraph 5, which is the best synonym for ‘commendable’?</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A/ Useless   B/Praiseworthy    C/ Superficial   D/ Unique</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75. All of the following are true about the passage except;</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A/people who regularly consume unhealthy food are healthier than those who consume healthy food.</w:t>
      </w:r>
      <w:r w:rsidR="008A63B8" w:rsidRPr="00EF0741">
        <w:rPr>
          <w:rFonts w:ascii="Times New Roman" w:hAnsi="Times New Roman" w:cs="Times New Roman"/>
          <w:sz w:val="20"/>
          <w:szCs w:val="20"/>
        </w:rPr>
        <w:t xml:space="preserve">  </w:t>
      </w:r>
      <w:r w:rsidRPr="00EF0741">
        <w:rPr>
          <w:rFonts w:ascii="Times New Roman" w:hAnsi="Times New Roman" w:cs="Times New Roman"/>
          <w:sz w:val="20"/>
          <w:szCs w:val="20"/>
        </w:rPr>
        <w:t xml:space="preserve"> B/food deserts are the serious health problem in America</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w:t>
      </w:r>
      <w:r w:rsidR="008A63B8" w:rsidRPr="00EF0741">
        <w:rPr>
          <w:rFonts w:ascii="Times New Roman" w:hAnsi="Times New Roman" w:cs="Times New Roman"/>
          <w:sz w:val="20"/>
          <w:szCs w:val="20"/>
        </w:rPr>
        <w:t xml:space="preserve">   </w:t>
      </w:r>
      <w:r w:rsidRPr="00EF0741">
        <w:rPr>
          <w:rFonts w:ascii="Times New Roman" w:hAnsi="Times New Roman" w:cs="Times New Roman"/>
          <w:sz w:val="20"/>
          <w:szCs w:val="20"/>
        </w:rPr>
        <w:t xml:space="preserve"> C/ having fast food has its own contribution to obesity</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D/Food deserts are located in high poverty areas.</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76. When was Healthy Food Financing program implemented? A/ in 2.5      B/ in rural areas    C/ In America     D/ in 2010  </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77. The word ‘these’ in paragraph 2, which areas refers:</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A/wealthier urban   B/Sub urban   C/ poverty   D/ public transportation</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78. What are the risks of eating foods which contain high sodium, sugar, and saturated fats?</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A/ the decreasing of obesity      B/the increase of starvation</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C/heart disease, hypertension and cancer D/ the increasing of hypertension and diabetes </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79. Paragraph 4 deals with ……   A/ the danger of fast foods</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B/ links food deserts to health problems in low-income neighborhood</w:t>
      </w:r>
    </w:p>
    <w:p w:rsidR="00954194" w:rsidRPr="00EF0741" w:rsidRDefault="00954194" w:rsidP="00954194">
      <w:pPr>
        <w:spacing w:line="240" w:lineRule="auto"/>
        <w:jc w:val="both"/>
        <w:rPr>
          <w:rFonts w:ascii="Times New Roman" w:hAnsi="Times New Roman" w:cs="Times New Roman"/>
          <w:sz w:val="20"/>
          <w:szCs w:val="20"/>
        </w:rPr>
      </w:pPr>
      <w:r w:rsidRPr="00EF0741">
        <w:rPr>
          <w:rFonts w:ascii="Times New Roman" w:hAnsi="Times New Roman" w:cs="Times New Roman"/>
          <w:sz w:val="20"/>
          <w:szCs w:val="20"/>
        </w:rPr>
        <w:t xml:space="preserve">   C/Describes the Obama’s administration    D/ Addresses pitfalls of the obvious solution to food deserts</w:t>
      </w:r>
    </w:p>
    <w:p w:rsidR="0085522B" w:rsidRDefault="0085522B" w:rsidP="00A82862">
      <w:pPr>
        <w:spacing w:line="240" w:lineRule="auto"/>
        <w:jc w:val="both"/>
        <w:rPr>
          <w:rFonts w:ascii="Times New Roman" w:hAnsi="Times New Roman" w:cs="Times New Roman"/>
          <w:sz w:val="16"/>
          <w:szCs w:val="16"/>
        </w:rPr>
      </w:pPr>
    </w:p>
    <w:p w:rsidR="0085522B" w:rsidRDefault="00754143" w:rsidP="0085522B">
      <w:pPr>
        <w:pStyle w:val="Heading1"/>
        <w:rPr>
          <w:color w:val="000000" w:themeColor="text1"/>
        </w:rPr>
      </w:pPr>
      <w:r w:rsidRPr="0085522B">
        <w:rPr>
          <w:color w:val="000000" w:themeColor="text1"/>
        </w:rPr>
        <w:lastRenderedPageBreak/>
        <w:t xml:space="preserve"> </w:t>
      </w:r>
      <w:r w:rsidR="0085522B">
        <w:rPr>
          <w:color w:val="000000" w:themeColor="text1"/>
        </w:rPr>
        <w:t xml:space="preserve">          </w:t>
      </w:r>
      <w:r w:rsidR="00760E15" w:rsidRPr="0085522B">
        <w:rPr>
          <w:color w:val="000000" w:themeColor="text1"/>
        </w:rPr>
        <w:t>Appendix</w:t>
      </w:r>
      <w:r w:rsidR="00BD2B6B" w:rsidRPr="0085522B">
        <w:rPr>
          <w:color w:val="000000" w:themeColor="text1"/>
        </w:rPr>
        <w:t>-</w:t>
      </w:r>
      <w:r w:rsidR="00EB4EFE" w:rsidRPr="0085522B">
        <w:rPr>
          <w:color w:val="000000" w:themeColor="text1"/>
        </w:rPr>
        <w:t xml:space="preserve"> D</w:t>
      </w:r>
    </w:p>
    <w:p w:rsidR="001A31A9" w:rsidRPr="0085522B" w:rsidRDefault="00C86F4B" w:rsidP="0085522B">
      <w:pPr>
        <w:pStyle w:val="Heading1"/>
        <w:rPr>
          <w:color w:val="000000" w:themeColor="text1"/>
        </w:rPr>
      </w:pPr>
      <w:r w:rsidRPr="00E377A8">
        <w:rPr>
          <w:rFonts w:ascii="Times New Roman" w:hAnsi="Times New Roman" w:cs="Times New Roman"/>
          <w:sz w:val="16"/>
          <w:szCs w:val="16"/>
        </w:rPr>
        <w:t xml:space="preserve"> </w:t>
      </w:r>
      <w:r w:rsidRPr="00E377A8">
        <w:rPr>
          <w:rFonts w:ascii="Times New Roman" w:hAnsi="Times New Roman" w:cs="Times New Roman"/>
          <w:color w:val="auto"/>
          <w:sz w:val="16"/>
          <w:szCs w:val="16"/>
        </w:rPr>
        <w:t xml:space="preserve"> </w:t>
      </w:r>
      <w:r w:rsidR="00C750CE" w:rsidRPr="0085522B">
        <w:rPr>
          <w:rFonts w:ascii="Times New Roman" w:hAnsi="Times New Roman" w:cs="Times New Roman"/>
          <w:color w:val="000000" w:themeColor="text1"/>
          <w:sz w:val="20"/>
          <w:szCs w:val="20"/>
        </w:rPr>
        <w:t>INTERVIEW QUESTIONS AND THEIR TRANSCRIPTIONS</w:t>
      </w:r>
    </w:p>
    <w:p w:rsidR="00922273" w:rsidRPr="0085522B" w:rsidRDefault="001A31A9" w:rsidP="00EB4EFE">
      <w:pPr>
        <w:pStyle w:val="Heading2"/>
        <w:spacing w:line="240" w:lineRule="auto"/>
        <w:rPr>
          <w:rFonts w:ascii="Times New Roman" w:hAnsi="Times New Roman" w:cs="Times New Roman"/>
          <w:color w:val="000000" w:themeColor="text1"/>
          <w:sz w:val="20"/>
          <w:szCs w:val="20"/>
        </w:rPr>
      </w:pPr>
      <w:r w:rsidRPr="0085522B">
        <w:rPr>
          <w:rFonts w:ascii="Times New Roman" w:hAnsi="Times New Roman" w:cs="Times New Roman"/>
          <w:color w:val="000000" w:themeColor="text1"/>
          <w:sz w:val="20"/>
          <w:szCs w:val="20"/>
        </w:rPr>
        <w:t>1. Interview</w:t>
      </w:r>
      <w:r w:rsidR="00664559" w:rsidRPr="0085522B">
        <w:rPr>
          <w:rFonts w:ascii="Times New Roman" w:hAnsi="Times New Roman" w:cs="Times New Roman"/>
          <w:color w:val="000000" w:themeColor="text1"/>
          <w:sz w:val="20"/>
          <w:szCs w:val="20"/>
        </w:rPr>
        <w:t xml:space="preserve"> questions for NEAEA </w:t>
      </w:r>
      <w:r w:rsidR="00B769A5" w:rsidRPr="0085522B">
        <w:rPr>
          <w:rFonts w:ascii="Times New Roman" w:hAnsi="Times New Roman" w:cs="Times New Roman"/>
          <w:color w:val="000000" w:themeColor="text1"/>
          <w:sz w:val="20"/>
          <w:szCs w:val="20"/>
        </w:rPr>
        <w:t>expert</w:t>
      </w:r>
      <w:bookmarkEnd w:id="159"/>
      <w:r w:rsidR="00664559" w:rsidRPr="0085522B">
        <w:rPr>
          <w:rFonts w:ascii="Times New Roman" w:hAnsi="Times New Roman" w:cs="Times New Roman"/>
          <w:color w:val="000000" w:themeColor="text1"/>
          <w:sz w:val="20"/>
          <w:szCs w:val="20"/>
        </w:rPr>
        <w:t>&amp; GZEO manager</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Interview questions for the National Educational Assessment and Examination Agency (NEAEA)</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1. Do NEAEA has an organized group of experts to construct EGSEC English tests?</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2. Where do you bring EGSECE English tests; from your ‘test bank, or you construct new question each year?</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3. Are the contents contained in the syllabus properly balanced in the EGSECE English   test through table of specifications?</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4. Do you take data or information from subject teachers in the country side or your experts will do that alone?</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5. Do you think all skills will be represented in the EGSECE English test proportionally?</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6. As local researches and teachers says there is a belief that EGSECE English tests are mostly giving focus for reliability than validity. What do you say?</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7. It is clear that testing and teaching are related. A content ignored in testing might be   ignored in teaching too. In EGSEC test testing all the skills is difficult so that it might be difficult for teachers to teach these ignored skills? What choices do they have?</w:t>
      </w:r>
    </w:p>
    <w:p w:rsidR="006B54FA" w:rsidRPr="0085522B" w:rsidRDefault="003320EF"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Appendix D.</w:t>
      </w:r>
      <w:r w:rsidR="006B54FA" w:rsidRPr="0085522B">
        <w:rPr>
          <w:rFonts w:ascii="Times New Roman" w:hAnsi="Times New Roman" w:cs="Times New Roman"/>
          <w:sz w:val="20"/>
          <w:szCs w:val="20"/>
        </w:rPr>
        <w:t>Interview questions for Gurage Zone Educational Office (GZEO)</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1. At the end of every year, Gurage zone will prepare a zonal exam for grade 10</w:t>
      </w:r>
      <w:r w:rsidRPr="0085522B">
        <w:rPr>
          <w:rFonts w:ascii="Times New Roman" w:hAnsi="Times New Roman" w:cs="Times New Roman"/>
          <w:sz w:val="20"/>
          <w:szCs w:val="20"/>
          <w:vertAlign w:val="superscript"/>
        </w:rPr>
        <w:t>th</w:t>
      </w:r>
      <w:r w:rsidRPr="0085522B">
        <w:rPr>
          <w:rFonts w:ascii="Times New Roman" w:hAnsi="Times New Roman" w:cs="Times New Roman"/>
          <w:sz w:val="20"/>
          <w:szCs w:val="20"/>
        </w:rPr>
        <w:t xml:space="preserve"> students? What is the purpose of this exam?</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2. I think the office has not employed experts for preparing this exam, so who will prepare it?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3. Are the zonal English exam is contentedly representative of the textbook? If so, how do you maintain it?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4. Sometimes students will say that the zonal English exam is difficult, what do you say about it?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5. do you make result assessment after the exam? If so, why; if not, why not?</w:t>
      </w:r>
    </w:p>
    <w:p w:rsidR="00EB5725"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6. Do you communicate with MoE and NEAEA agency regarding with the Zonal exam?</w:t>
      </w:r>
    </w:p>
    <w:p w:rsidR="006B54FA" w:rsidRPr="0085522B" w:rsidRDefault="003320EF" w:rsidP="00EB4EFE">
      <w:pPr>
        <w:pStyle w:val="Heading3"/>
        <w:spacing w:line="240" w:lineRule="auto"/>
        <w:rPr>
          <w:rFonts w:ascii="Times New Roman" w:hAnsi="Times New Roman" w:cs="Times New Roman"/>
          <w:color w:val="000000" w:themeColor="text1"/>
          <w:sz w:val="20"/>
          <w:szCs w:val="20"/>
        </w:rPr>
      </w:pPr>
      <w:r w:rsidRPr="0085522B">
        <w:rPr>
          <w:sz w:val="20"/>
          <w:szCs w:val="20"/>
        </w:rPr>
        <w:t xml:space="preserve"> </w:t>
      </w:r>
      <w:r w:rsidR="006B54FA" w:rsidRPr="0085522B">
        <w:rPr>
          <w:rFonts w:ascii="Times New Roman" w:hAnsi="Times New Roman" w:cs="Times New Roman"/>
          <w:color w:val="000000" w:themeColor="text1"/>
          <w:sz w:val="20"/>
          <w:szCs w:val="20"/>
        </w:rPr>
        <w:t>Transcription of the dialogue between the teacher-researcher and the NEAEA English exam developer expert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Do NEAEA have an organized group of experts to construct EGSEC tests?</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Expert: yes, NEAEA has employed experts in each department. For example, English language has one exam expert who is responsible for preparing the English Language National Exam.</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Where do you bring EGSECE English tests; from you’re ‘test bank, of you construct new question each year?</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Expert: well, the agency always will document each year’s exam questions. After examination, the agency always will announce groups of Experts to evaluate the difficulty level of questions, the score of students, generally the strength and weakness of exam questions in each department will be evaluated, reported and documented for future use.</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Are the contents contained in the syllabus properly balanced in the EGSECE English test through table of specifications?</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Expert:</w:t>
      </w:r>
      <w:r w:rsidR="00245032" w:rsidRPr="0085522B">
        <w:rPr>
          <w:rFonts w:ascii="Times New Roman" w:hAnsi="Times New Roman" w:cs="Times New Roman"/>
          <w:sz w:val="20"/>
          <w:szCs w:val="20"/>
        </w:rPr>
        <w:t xml:space="preserve"> </w:t>
      </w:r>
      <w:r w:rsidRPr="0085522B">
        <w:rPr>
          <w:rFonts w:ascii="Times New Roman" w:hAnsi="Times New Roman" w:cs="Times New Roman"/>
          <w:sz w:val="20"/>
          <w:szCs w:val="20"/>
        </w:rPr>
        <w:t xml:space="preserve"> To some extent, yes. A table of specification will be prepared by individual experts in each department. This specification will be prepared based on the period allotted for each skills or contents in the syllabuses. This </w:t>
      </w:r>
      <w:r w:rsidRPr="0085522B">
        <w:rPr>
          <w:rFonts w:ascii="Times New Roman" w:hAnsi="Times New Roman" w:cs="Times New Roman"/>
          <w:sz w:val="20"/>
          <w:szCs w:val="20"/>
        </w:rPr>
        <w:lastRenderedPageBreak/>
        <w:t>will, actually, be done to balance the contents. But it is difficult to balance skills in testing language, for example listening will not be included in national exa</w:t>
      </w:r>
      <w:r w:rsidR="00245032" w:rsidRPr="0085522B">
        <w:rPr>
          <w:rFonts w:ascii="Times New Roman" w:hAnsi="Times New Roman" w:cs="Times New Roman"/>
          <w:sz w:val="20"/>
          <w:szCs w:val="20"/>
        </w:rPr>
        <w:t>ms, even speaking is difficult.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Do you take data or information from subject teachers in the country side or your experts will do that alone?</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Expert: by the way, I was a teacher and I know the kind of tests teachers prepare, and the way they prepare. Actually, the NEAEA will studies teachers’ assessment methods at least every three or four years. Then, it will send solutions in training form or through manual distribution. For example, a manual for elementary and secondary teachers were prepared and distributed in 2014 about assessment methods. Sometimes we see exams prepared by teachers, but we mostly focus on the syllabus/textbook and previous exams with its result assessments.</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Do you think all skills will be represented in the EGSECE English test?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Expert: you can’t. As I have told you earlier, it is difficult to test listening, for example, in standardized national exam. We try every time, but it looks impossible.</w:t>
      </w:r>
      <w:r w:rsidR="00314616" w:rsidRPr="0085522B">
        <w:rPr>
          <w:rFonts w:ascii="Times New Roman" w:hAnsi="Times New Roman" w:cs="Times New Roman"/>
          <w:sz w:val="20"/>
          <w:szCs w:val="20"/>
        </w:rPr>
        <w: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As local researches and teachers says there is a belief that EGSECE English tests are mostly giving focus for reliability than validity. What do you say?</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Expert:</w:t>
      </w:r>
      <w:r w:rsidR="00314616" w:rsidRPr="0085522B">
        <w:rPr>
          <w:rFonts w:ascii="Times New Roman" w:hAnsi="Times New Roman" w:cs="Times New Roman"/>
          <w:sz w:val="20"/>
          <w:szCs w:val="20"/>
        </w:rPr>
        <w:t>”</w:t>
      </w:r>
      <w:r w:rsidRPr="0085522B">
        <w:rPr>
          <w:rFonts w:ascii="Times New Roman" w:hAnsi="Times New Roman" w:cs="Times New Roman"/>
          <w:sz w:val="20"/>
          <w:szCs w:val="20"/>
        </w:rPr>
        <w:t xml:space="preserve"> Actually, we care for both, but as far as the purpose of EGSECE is to select students, we need one standard. Testing language skills is actually difficult through that a standard because of the number of test takers in the country. Multiple choice questions are more important to make exams standardized, but skills are not to be tasted through multiple choice.</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It is clear that testing and teaching are related. A content ignored in testing might be ignored in teaching too. In EGSEC test testing all the skills is difficult so that it might be difficult for teachers to teach these ignored skills? What choices do they have?</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Expert: The NEAEA and ministry of education have always worked together to alleviated this problem. As I told you, studies will be conducted on the exam results and choices will be suggested to Ministry of Education, then it will take measures. One choice for this problem is continuous assessment. Training teachers to assess skills which are difficult to assess through national exam is also one way.</w:t>
      </w:r>
    </w:p>
    <w:p w:rsidR="006B54FA" w:rsidRPr="0085522B" w:rsidRDefault="001A31A9" w:rsidP="00EB4EFE">
      <w:pPr>
        <w:pStyle w:val="Heading2"/>
        <w:spacing w:before="120" w:after="120" w:line="240" w:lineRule="auto"/>
        <w:rPr>
          <w:rFonts w:ascii="Times New Roman" w:hAnsi="Times New Roman" w:cs="Times New Roman"/>
          <w:color w:val="auto"/>
          <w:sz w:val="20"/>
          <w:szCs w:val="20"/>
        </w:rPr>
      </w:pPr>
      <w:bookmarkStart w:id="160" w:name="_Toc490706306"/>
      <w:r w:rsidRPr="0085522B">
        <w:rPr>
          <w:rFonts w:ascii="Times New Roman" w:hAnsi="Times New Roman" w:cs="Times New Roman"/>
          <w:color w:val="auto"/>
          <w:sz w:val="20"/>
          <w:szCs w:val="20"/>
        </w:rPr>
        <w:t>2</w:t>
      </w:r>
      <w:r w:rsidR="003320EF" w:rsidRPr="0085522B">
        <w:rPr>
          <w:rFonts w:ascii="Times New Roman" w:hAnsi="Times New Roman" w:cs="Times New Roman"/>
          <w:color w:val="auto"/>
          <w:sz w:val="20"/>
          <w:szCs w:val="20"/>
        </w:rPr>
        <w:t xml:space="preserve"> </w:t>
      </w:r>
      <w:r w:rsidRPr="0085522B">
        <w:rPr>
          <w:rFonts w:ascii="Times New Roman" w:hAnsi="Times New Roman" w:cs="Times New Roman"/>
          <w:color w:val="auto"/>
          <w:sz w:val="20"/>
          <w:szCs w:val="20"/>
        </w:rPr>
        <w:t>.</w:t>
      </w:r>
      <w:r w:rsidR="006B54FA" w:rsidRPr="0085522B">
        <w:rPr>
          <w:rFonts w:ascii="Times New Roman" w:hAnsi="Times New Roman" w:cs="Times New Roman"/>
          <w:color w:val="auto"/>
          <w:sz w:val="20"/>
          <w:szCs w:val="20"/>
        </w:rPr>
        <w:t>The interview was held with the zonal educational office manager and it is transcribed as follows</w:t>
      </w:r>
      <w:bookmarkEnd w:id="160"/>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At the end of every year, Gurage zone will prepare a zonal exam for grade 10</w:t>
      </w:r>
      <w:r w:rsidRPr="0085522B">
        <w:rPr>
          <w:rFonts w:ascii="Times New Roman" w:hAnsi="Times New Roman" w:cs="Times New Roman"/>
          <w:sz w:val="20"/>
          <w:szCs w:val="20"/>
          <w:vertAlign w:val="superscript"/>
        </w:rPr>
        <w:t>th</w:t>
      </w:r>
      <w:r w:rsidRPr="0085522B">
        <w:rPr>
          <w:rFonts w:ascii="Times New Roman" w:hAnsi="Times New Roman" w:cs="Times New Roman"/>
          <w:sz w:val="20"/>
          <w:szCs w:val="20"/>
        </w:rPr>
        <w:t xml:space="preserve"> students? What is the purpose of this exam?</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Manager: yes, we always do that. All subjects which will be tested in national exams will be prepared and given in our zonal exam for grade 10</w:t>
      </w:r>
      <w:r w:rsidRPr="0085522B">
        <w:rPr>
          <w:rFonts w:ascii="Times New Roman" w:hAnsi="Times New Roman" w:cs="Times New Roman"/>
          <w:sz w:val="20"/>
          <w:szCs w:val="20"/>
          <w:vertAlign w:val="superscript"/>
        </w:rPr>
        <w:t>th</w:t>
      </w:r>
      <w:r w:rsidRPr="0085522B">
        <w:rPr>
          <w:rFonts w:ascii="Times New Roman" w:hAnsi="Times New Roman" w:cs="Times New Roman"/>
          <w:sz w:val="20"/>
          <w:szCs w:val="20"/>
        </w:rPr>
        <w:t xml:space="preserve"> students. Its purpose is to raise students’ achievement in the national exam. To make the competent and make the prepared students at national exam, our zone is giving this exam.</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I think the office has not employed experts for preparing this exam, so who will prepare it?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 xml:space="preserve">Manager: I am the only person here who is responsible for all exams. The zone will send a message for some schools whose achievement in the respective subject is good to send as a teacher who were teaching that subject. Then two subject teachers in one department will prepare in collaboration. For example, two selected subject teachers from different high achiever schools will prepare the exam </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Are the zonal English exam is contentedly representative of the textbook? If so, how do you maintain it?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Manager: I think so. First these selected teachers will be given short training about how to prepare the exam briefly. Then they will prepare table of specification. Based on that specification, they will prepare the exam.</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Sometimes students will say that the zonal English exam is difficult, what do you say about it?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Manager: yes, it sometimes happened, but it depends on the selected teachers who will prepare the exam. It might not equally simple or difficult for all school students. Some schools achieve good, others might not.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do you make result assessment after the exam? If so, why; if not, why not?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lastRenderedPageBreak/>
        <w:t>Manager: yes we do, but first each school reports the result assessment and then we will assess the school report. Based on that it will be sent to schools in comparison with the EGSECE test</w:t>
      </w:r>
    </w:p>
    <w:p w:rsidR="006B54FA"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Teacher: Do you communicate with MoE and NEAEA agency regarding with the Zonal exam?</w:t>
      </w:r>
    </w:p>
    <w:p w:rsidR="00760E15" w:rsidRPr="0085522B" w:rsidRDefault="006B54FA" w:rsidP="00EB4EFE">
      <w:pPr>
        <w:spacing w:line="240" w:lineRule="auto"/>
        <w:jc w:val="both"/>
        <w:rPr>
          <w:rFonts w:ascii="Times New Roman" w:hAnsi="Times New Roman" w:cs="Times New Roman"/>
          <w:sz w:val="20"/>
          <w:szCs w:val="20"/>
        </w:rPr>
      </w:pPr>
      <w:r w:rsidRPr="0085522B">
        <w:rPr>
          <w:rFonts w:ascii="Times New Roman" w:hAnsi="Times New Roman" w:cs="Times New Roman"/>
          <w:sz w:val="20"/>
          <w:szCs w:val="20"/>
        </w:rPr>
        <w:t>Manager: yes, sometimes MoE will contact us through phone call, sometimes they will send persons and we share information regarding with assessment methods in particular. They admired us the effort the zone is doing to prepare students for national exams.</w:t>
      </w:r>
      <w:bookmarkStart w:id="161" w:name="_Toc490706307"/>
    </w:p>
    <w:p w:rsidR="00760E15" w:rsidRPr="0085522B" w:rsidRDefault="00760E15" w:rsidP="00760E15">
      <w:pPr>
        <w:jc w:val="both"/>
        <w:rPr>
          <w:rFonts w:ascii="Times New Roman" w:hAnsi="Times New Roman" w:cs="Times New Roman"/>
          <w:sz w:val="20"/>
          <w:szCs w:val="20"/>
        </w:rPr>
      </w:pPr>
    </w:p>
    <w:p w:rsidR="00245032" w:rsidRPr="0085522B" w:rsidRDefault="001A31A9" w:rsidP="00700A4A">
      <w:pPr>
        <w:pStyle w:val="Heading1"/>
        <w:rPr>
          <w:rFonts w:eastAsiaTheme="minorHAnsi"/>
          <w:sz w:val="20"/>
          <w:szCs w:val="20"/>
        </w:rPr>
      </w:pPr>
      <w:r w:rsidRPr="0085522B">
        <w:rPr>
          <w:rFonts w:eastAsiaTheme="minorHAnsi"/>
          <w:sz w:val="20"/>
          <w:szCs w:val="20"/>
        </w:rPr>
        <w:t xml:space="preserve">       </w:t>
      </w:r>
    </w:p>
    <w:p w:rsidR="002D760E" w:rsidRPr="0085522B" w:rsidRDefault="002D760E" w:rsidP="00824198">
      <w:pPr>
        <w:pStyle w:val="Heading2"/>
        <w:spacing w:before="120" w:after="120"/>
        <w:rPr>
          <w:rFonts w:eastAsiaTheme="minorHAnsi"/>
          <w:color w:val="A8422A" w:themeColor="accent1" w:themeShade="BF"/>
          <w:sz w:val="20"/>
          <w:szCs w:val="20"/>
        </w:rPr>
      </w:pPr>
    </w:p>
    <w:p w:rsidR="00245032" w:rsidRPr="00E377A8" w:rsidRDefault="00245032" w:rsidP="00824198">
      <w:pPr>
        <w:pStyle w:val="Heading2"/>
        <w:spacing w:before="120" w:after="120"/>
        <w:rPr>
          <w:rFonts w:eastAsiaTheme="minorHAnsi"/>
          <w:color w:val="A8422A" w:themeColor="accent1" w:themeShade="BF"/>
          <w:sz w:val="16"/>
          <w:szCs w:val="16"/>
        </w:rPr>
      </w:pPr>
    </w:p>
    <w:p w:rsidR="002D760E" w:rsidRPr="00E377A8" w:rsidRDefault="002D760E" w:rsidP="002D760E">
      <w:pPr>
        <w:rPr>
          <w:sz w:val="16"/>
          <w:szCs w:val="16"/>
        </w:rPr>
      </w:pPr>
    </w:p>
    <w:p w:rsidR="002D760E" w:rsidRDefault="002D760E"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Default="0085522B" w:rsidP="002D760E">
      <w:pPr>
        <w:rPr>
          <w:sz w:val="16"/>
          <w:szCs w:val="16"/>
        </w:rPr>
      </w:pPr>
    </w:p>
    <w:p w:rsidR="0085522B" w:rsidRPr="00E377A8" w:rsidRDefault="0085522B" w:rsidP="002D760E">
      <w:pPr>
        <w:rPr>
          <w:sz w:val="16"/>
          <w:szCs w:val="16"/>
        </w:rPr>
      </w:pPr>
    </w:p>
    <w:p w:rsidR="00245032" w:rsidRPr="00137852" w:rsidRDefault="00245032" w:rsidP="0085522B">
      <w:pPr>
        <w:pStyle w:val="Heading1"/>
      </w:pPr>
      <w:r w:rsidRPr="00E377A8">
        <w:lastRenderedPageBreak/>
        <w:t xml:space="preserve">              </w:t>
      </w:r>
      <w:r w:rsidR="0085522B">
        <w:t xml:space="preserve">       </w:t>
      </w:r>
      <w:r w:rsidR="002D760E" w:rsidRPr="00E377A8">
        <w:rPr>
          <w:color w:val="000000" w:themeColor="text1"/>
        </w:rPr>
        <w:t>Appendix-E</w:t>
      </w:r>
      <w:r w:rsidRPr="00E377A8">
        <w:rPr>
          <w:color w:val="000000" w:themeColor="text1"/>
        </w:rPr>
        <w:t xml:space="preserve">  </w:t>
      </w:r>
    </w:p>
    <w:p w:rsidR="006B54FA" w:rsidRPr="0085522B" w:rsidRDefault="006A4F0E" w:rsidP="00824198">
      <w:pPr>
        <w:pStyle w:val="Heading2"/>
        <w:spacing w:before="120" w:after="120"/>
        <w:rPr>
          <w:rFonts w:ascii="Times New Roman" w:hAnsi="Times New Roman" w:cs="Times New Roman"/>
          <w:color w:val="auto"/>
          <w:sz w:val="24"/>
          <w:szCs w:val="24"/>
        </w:rPr>
      </w:pPr>
      <w:r w:rsidRPr="0085522B">
        <w:rPr>
          <w:rFonts w:asciiTheme="minorHAnsi" w:eastAsiaTheme="minorHAnsi" w:hAnsiTheme="minorHAnsi" w:cstheme="minorBidi"/>
          <w:b w:val="0"/>
          <w:bCs w:val="0"/>
          <w:color w:val="auto"/>
          <w:sz w:val="24"/>
          <w:szCs w:val="24"/>
        </w:rPr>
        <w:t xml:space="preserve">      </w:t>
      </w:r>
      <w:r w:rsidR="00760E15" w:rsidRPr="0085522B">
        <w:rPr>
          <w:rFonts w:ascii="Times New Roman" w:hAnsi="Times New Roman" w:cs="Times New Roman"/>
          <w:color w:val="auto"/>
          <w:sz w:val="24"/>
          <w:szCs w:val="24"/>
        </w:rPr>
        <w:t xml:space="preserve"> </w:t>
      </w:r>
      <w:r w:rsidR="0085522B">
        <w:rPr>
          <w:rFonts w:ascii="Times New Roman" w:hAnsi="Times New Roman" w:cs="Times New Roman"/>
          <w:color w:val="auto"/>
          <w:sz w:val="24"/>
          <w:szCs w:val="24"/>
        </w:rPr>
        <w:t xml:space="preserve">   </w:t>
      </w:r>
      <w:r w:rsidR="006B54FA" w:rsidRPr="0085522B">
        <w:rPr>
          <w:rFonts w:ascii="Times New Roman" w:hAnsi="Times New Roman" w:cs="Times New Roman"/>
          <w:color w:val="auto"/>
          <w:sz w:val="24"/>
          <w:szCs w:val="24"/>
        </w:rPr>
        <w:t xml:space="preserve"> </w:t>
      </w:r>
      <w:r w:rsidRPr="0085522B">
        <w:rPr>
          <w:rFonts w:ascii="Times New Roman" w:hAnsi="Times New Roman" w:cs="Times New Roman"/>
          <w:color w:val="auto"/>
          <w:sz w:val="24"/>
          <w:szCs w:val="24"/>
        </w:rPr>
        <w:t>Critical</w:t>
      </w:r>
      <w:r w:rsidR="006B54FA" w:rsidRPr="0085522B">
        <w:rPr>
          <w:rFonts w:ascii="Times New Roman" w:hAnsi="Times New Roman" w:cs="Times New Roman"/>
          <w:color w:val="auto"/>
          <w:sz w:val="24"/>
          <w:szCs w:val="24"/>
        </w:rPr>
        <w:t xml:space="preserve"> value of x</w:t>
      </w:r>
      <w:r w:rsidR="006B54FA" w:rsidRPr="0085522B">
        <w:rPr>
          <w:rFonts w:ascii="Times New Roman" w:hAnsi="Times New Roman" w:cs="Times New Roman"/>
          <w:color w:val="auto"/>
          <w:sz w:val="24"/>
          <w:szCs w:val="24"/>
          <w:vertAlign w:val="superscript"/>
        </w:rPr>
        <w:t>2</w:t>
      </w:r>
      <w:r w:rsidR="006B54FA" w:rsidRPr="0085522B">
        <w:rPr>
          <w:rFonts w:ascii="Times New Roman" w:hAnsi="Times New Roman" w:cs="Times New Roman"/>
          <w:color w:val="auto"/>
          <w:sz w:val="24"/>
          <w:szCs w:val="24"/>
        </w:rPr>
        <w:t xml:space="preserve"> distribution Alpha (</w:t>
      </w:r>
      <w:bookmarkEnd w:id="161"/>
      <w:r w:rsidR="00760E15" w:rsidRPr="0085522B">
        <w:rPr>
          <w:rFonts w:ascii="Times New Roman" w:hAnsi="Times New Roman" w:cs="Times New Roman"/>
          <w:color w:val="auto"/>
          <w:sz w:val="24"/>
          <w:szCs w:val="24"/>
        </w:rPr>
        <w:t>Cohen &amp;Lea, 2004)</w:t>
      </w:r>
    </w:p>
    <w:tbl>
      <w:tblPr>
        <w:tblStyle w:val="TableGrid"/>
        <w:tblW w:w="0" w:type="auto"/>
        <w:tblInd w:w="378" w:type="dxa"/>
        <w:tblLook w:val="04A0"/>
      </w:tblPr>
      <w:tblGrid>
        <w:gridCol w:w="810"/>
        <w:gridCol w:w="1260"/>
        <w:gridCol w:w="1530"/>
        <w:gridCol w:w="1260"/>
        <w:gridCol w:w="1980"/>
        <w:gridCol w:w="1890"/>
      </w:tblGrid>
      <w:tr w:rsidR="006B54FA" w:rsidRPr="00E377A8" w:rsidTr="00DE0E3A">
        <w:tc>
          <w:tcPr>
            <w:tcW w:w="810" w:type="dxa"/>
          </w:tcPr>
          <w:p w:rsidR="006B54FA" w:rsidRPr="00E377A8" w:rsidRDefault="00B47DD2"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D</w:t>
            </w:r>
            <w:r w:rsidR="006B54FA" w:rsidRPr="00E377A8">
              <w:rPr>
                <w:rFonts w:ascii="Times New Roman" w:hAnsi="Times New Roman" w:cs="Times New Roman"/>
                <w:sz w:val="16"/>
                <w:szCs w:val="16"/>
              </w:rPr>
              <w:t>f</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0.10</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0.05</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0.025</w:t>
            </w:r>
          </w:p>
        </w:tc>
        <w:tc>
          <w:tcPr>
            <w:tcW w:w="198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0.01</w:t>
            </w:r>
          </w:p>
        </w:tc>
        <w:tc>
          <w:tcPr>
            <w:tcW w:w="189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0.005</w:t>
            </w:r>
          </w:p>
        </w:tc>
      </w:tr>
      <w:tr w:rsidR="006B54FA" w:rsidRPr="00E377A8" w:rsidTr="00DE0E3A">
        <w:tc>
          <w:tcPr>
            <w:tcW w:w="810" w:type="dxa"/>
          </w:tcPr>
          <w:p w:rsidR="006B54FA" w:rsidRPr="00E377A8" w:rsidRDefault="00025994"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2.71</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3.84</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5.02</w:t>
            </w:r>
          </w:p>
        </w:tc>
        <w:tc>
          <w:tcPr>
            <w:tcW w:w="198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6.63</w:t>
            </w:r>
          </w:p>
        </w:tc>
        <w:tc>
          <w:tcPr>
            <w:tcW w:w="189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7.88</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4.61</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5.99</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7.38</w:t>
            </w:r>
          </w:p>
        </w:tc>
        <w:tc>
          <w:tcPr>
            <w:tcW w:w="198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9.21</w:t>
            </w:r>
          </w:p>
        </w:tc>
        <w:tc>
          <w:tcPr>
            <w:tcW w:w="189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10.60</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3</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6.25</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7.81</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9.35</w:t>
            </w:r>
          </w:p>
        </w:tc>
        <w:tc>
          <w:tcPr>
            <w:tcW w:w="198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11.35</w:t>
            </w:r>
          </w:p>
        </w:tc>
        <w:tc>
          <w:tcPr>
            <w:tcW w:w="189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14.86</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4</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7.78</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9.49</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11.14</w:t>
            </w:r>
          </w:p>
        </w:tc>
        <w:tc>
          <w:tcPr>
            <w:tcW w:w="198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13.28</w:t>
            </w:r>
          </w:p>
        </w:tc>
        <w:tc>
          <w:tcPr>
            <w:tcW w:w="189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14.86</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5</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9.24</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11.07</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12.83</w:t>
            </w:r>
          </w:p>
        </w:tc>
        <w:tc>
          <w:tcPr>
            <w:tcW w:w="198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15.09</w:t>
            </w:r>
          </w:p>
        </w:tc>
        <w:tc>
          <w:tcPr>
            <w:tcW w:w="189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16.75</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6</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10.64</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12.59</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14.45</w:t>
            </w:r>
          </w:p>
        </w:tc>
        <w:tc>
          <w:tcPr>
            <w:tcW w:w="198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16.81</w:t>
            </w:r>
          </w:p>
        </w:tc>
        <w:tc>
          <w:tcPr>
            <w:tcW w:w="189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18.55</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7</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12.02</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14.07</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16.01</w:t>
            </w:r>
          </w:p>
        </w:tc>
        <w:tc>
          <w:tcPr>
            <w:tcW w:w="198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18.48</w:t>
            </w:r>
          </w:p>
        </w:tc>
        <w:tc>
          <w:tcPr>
            <w:tcW w:w="189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20.28</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8</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13.36</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15.51</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17.54</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20.09</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21.96</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9</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14.68</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16.92</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19.02</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21.67</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23.59</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10</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15.99</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18.31</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20.48</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23.21</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25.19</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11</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17.28</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19.68</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21.92</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24.72</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26.75</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12</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18.55</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21.03</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23.34</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26.74</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28.30</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13</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19.81</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22.36</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34.74</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27.69</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29.82</w:t>
            </w:r>
          </w:p>
        </w:tc>
      </w:tr>
      <w:tr w:rsidR="006B54FA" w:rsidRPr="00E377A8" w:rsidTr="00DE0E3A">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14</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21.06</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23.69</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26.12</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29.14</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31.32</w:t>
            </w:r>
          </w:p>
        </w:tc>
      </w:tr>
      <w:tr w:rsidR="006B54FA" w:rsidRPr="00E377A8" w:rsidTr="00760E15">
        <w:trPr>
          <w:trHeight w:val="251"/>
        </w:trPr>
        <w:tc>
          <w:tcPr>
            <w:tcW w:w="81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15</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22.31</w:t>
            </w:r>
          </w:p>
        </w:tc>
        <w:tc>
          <w:tcPr>
            <w:tcW w:w="153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25.00</w:t>
            </w:r>
          </w:p>
        </w:tc>
        <w:tc>
          <w:tcPr>
            <w:tcW w:w="1260" w:type="dxa"/>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27.49</w:t>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30.58</w:t>
            </w:r>
            <w:r w:rsidRPr="00E377A8">
              <w:rPr>
                <w:rFonts w:ascii="Times New Roman" w:hAnsi="Times New Roman" w:cs="Times New Roman"/>
                <w:sz w:val="16"/>
                <w:szCs w:val="16"/>
              </w:rPr>
              <w:tab/>
            </w:r>
          </w:p>
        </w:tc>
        <w:tc>
          <w:tcPr>
            <w:tcW w:w="0" w:type="auto"/>
          </w:tcPr>
          <w:p w:rsidR="006B54FA" w:rsidRPr="00E377A8" w:rsidRDefault="006B54FA" w:rsidP="00245032">
            <w:pPr>
              <w:spacing w:after="120" w:line="240" w:lineRule="auto"/>
              <w:jc w:val="both"/>
              <w:rPr>
                <w:rFonts w:ascii="Times New Roman" w:hAnsi="Times New Roman" w:cs="Times New Roman"/>
                <w:sz w:val="16"/>
                <w:szCs w:val="16"/>
              </w:rPr>
            </w:pPr>
            <w:r w:rsidRPr="00E377A8">
              <w:rPr>
                <w:rFonts w:ascii="Times New Roman" w:hAnsi="Times New Roman" w:cs="Times New Roman"/>
                <w:sz w:val="16"/>
                <w:szCs w:val="16"/>
              </w:rPr>
              <w:t>32.80</w:t>
            </w:r>
          </w:p>
        </w:tc>
      </w:tr>
    </w:tbl>
    <w:p w:rsidR="000F4265" w:rsidRDefault="00137852" w:rsidP="00137852">
      <w:pPr>
        <w:jc w:val="both"/>
        <w:rPr>
          <w:b/>
          <w:bCs/>
          <w:sz w:val="16"/>
          <w:szCs w:val="16"/>
        </w:rPr>
      </w:pPr>
      <w:r>
        <w:rPr>
          <w:sz w:val="16"/>
          <w:szCs w:val="16"/>
        </w:rPr>
        <w:t xml:space="preserve">                           </w:t>
      </w:r>
      <w:r w:rsidR="00754143" w:rsidRPr="00E377A8">
        <w:rPr>
          <w:b/>
          <w:bCs/>
          <w:sz w:val="16"/>
          <w:szCs w:val="16"/>
        </w:rPr>
        <w:t xml:space="preserve"> </w:t>
      </w:r>
    </w:p>
    <w:p w:rsidR="000F4265" w:rsidRDefault="000F4265" w:rsidP="00137852">
      <w:pPr>
        <w:jc w:val="both"/>
        <w:rPr>
          <w:b/>
          <w:bCs/>
          <w:sz w:val="16"/>
          <w:szCs w:val="16"/>
        </w:rPr>
      </w:pPr>
    </w:p>
    <w:p w:rsidR="000F4265" w:rsidRDefault="000F4265" w:rsidP="00137852">
      <w:pPr>
        <w:jc w:val="both"/>
        <w:rPr>
          <w:b/>
          <w:bCs/>
          <w:sz w:val="16"/>
          <w:szCs w:val="16"/>
        </w:rPr>
      </w:pPr>
    </w:p>
    <w:p w:rsidR="000F4265" w:rsidRDefault="000F4265" w:rsidP="00137852">
      <w:pPr>
        <w:jc w:val="both"/>
        <w:rPr>
          <w:b/>
          <w:bCs/>
          <w:sz w:val="16"/>
          <w:szCs w:val="16"/>
        </w:rPr>
      </w:pPr>
    </w:p>
    <w:p w:rsidR="000F4265" w:rsidRDefault="000F4265" w:rsidP="00137852">
      <w:pPr>
        <w:jc w:val="both"/>
        <w:rPr>
          <w:b/>
          <w:bCs/>
          <w:sz w:val="16"/>
          <w:szCs w:val="16"/>
        </w:rPr>
      </w:pPr>
    </w:p>
    <w:p w:rsidR="000F4265" w:rsidRDefault="000F4265" w:rsidP="00137852">
      <w:pPr>
        <w:jc w:val="both"/>
        <w:rPr>
          <w:b/>
          <w:bCs/>
          <w:sz w:val="16"/>
          <w:szCs w:val="16"/>
        </w:rPr>
      </w:pPr>
    </w:p>
    <w:p w:rsidR="000F4265" w:rsidRDefault="000F4265" w:rsidP="00137852">
      <w:pPr>
        <w:jc w:val="both"/>
        <w:rPr>
          <w:b/>
          <w:bCs/>
          <w:sz w:val="16"/>
          <w:szCs w:val="16"/>
        </w:rPr>
      </w:pPr>
    </w:p>
    <w:p w:rsidR="000F4265" w:rsidRDefault="000F4265" w:rsidP="00137852">
      <w:pPr>
        <w:jc w:val="both"/>
        <w:rPr>
          <w:b/>
          <w:bCs/>
          <w:sz w:val="16"/>
          <w:szCs w:val="16"/>
        </w:rPr>
      </w:pPr>
    </w:p>
    <w:p w:rsidR="000F4265" w:rsidRDefault="000F4265" w:rsidP="00137852">
      <w:pPr>
        <w:jc w:val="both"/>
        <w:rPr>
          <w:b/>
          <w:bCs/>
          <w:sz w:val="16"/>
          <w:szCs w:val="16"/>
        </w:rPr>
      </w:pPr>
    </w:p>
    <w:p w:rsidR="000F4265" w:rsidRDefault="000F4265" w:rsidP="00137852">
      <w:pPr>
        <w:jc w:val="both"/>
        <w:rPr>
          <w:b/>
          <w:bCs/>
          <w:sz w:val="16"/>
          <w:szCs w:val="16"/>
        </w:rPr>
      </w:pPr>
    </w:p>
    <w:p w:rsidR="000F4265" w:rsidRDefault="000F4265" w:rsidP="00137852">
      <w:pPr>
        <w:jc w:val="both"/>
        <w:rPr>
          <w:b/>
          <w:bCs/>
          <w:sz w:val="16"/>
          <w:szCs w:val="16"/>
        </w:rPr>
      </w:pPr>
    </w:p>
    <w:p w:rsidR="00F91ABD" w:rsidRPr="000F4265" w:rsidRDefault="000F4265" w:rsidP="000F4265">
      <w:pPr>
        <w:pStyle w:val="Heading1"/>
        <w:rPr>
          <w:color w:val="000000" w:themeColor="text1"/>
        </w:rPr>
      </w:pPr>
      <w:r w:rsidRPr="000F4265">
        <w:rPr>
          <w:color w:val="000000" w:themeColor="text1"/>
        </w:rPr>
        <w:lastRenderedPageBreak/>
        <w:t xml:space="preserve">              </w:t>
      </w:r>
      <w:r w:rsidR="00F91ABD" w:rsidRPr="000F4265">
        <w:rPr>
          <w:color w:val="000000" w:themeColor="text1"/>
        </w:rPr>
        <w:t>Appendix F</w:t>
      </w:r>
    </w:p>
    <w:p w:rsidR="001B0DD4" w:rsidRPr="000F4265" w:rsidRDefault="0054195A" w:rsidP="00F91ABD">
      <w:pPr>
        <w:jc w:val="both"/>
        <w:rPr>
          <w:rFonts w:ascii="Times New Roman" w:eastAsiaTheme="majorEastAsia" w:hAnsi="Times New Roman" w:cs="Times New Roman"/>
          <w:sz w:val="24"/>
          <w:szCs w:val="24"/>
        </w:rPr>
      </w:pPr>
      <w:r w:rsidRPr="000F4265">
        <w:rPr>
          <w:rFonts w:ascii="Times New Roman" w:eastAsiaTheme="majorEastAsia" w:hAnsi="Times New Roman" w:cs="Times New Roman"/>
          <w:sz w:val="24"/>
          <w:szCs w:val="24"/>
        </w:rPr>
        <w:t>The measure of association</w:t>
      </w:r>
      <w:r w:rsidR="00E07A21" w:rsidRPr="000F4265">
        <w:rPr>
          <w:rFonts w:ascii="Times New Roman" w:eastAsiaTheme="majorEastAsia" w:hAnsi="Times New Roman" w:cs="Times New Roman"/>
          <w:sz w:val="24"/>
          <w:szCs w:val="24"/>
        </w:rPr>
        <w:t xml:space="preserve"> or measure of contingency between </w:t>
      </w:r>
      <w:r w:rsidRPr="000F4265">
        <w:rPr>
          <w:rFonts w:ascii="Times New Roman" w:eastAsiaTheme="majorEastAsia" w:hAnsi="Times New Roman" w:cs="Times New Roman"/>
          <w:sz w:val="24"/>
          <w:szCs w:val="24"/>
        </w:rPr>
        <w:t>variables: (6x2) table</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940"/>
      </w:tblGrid>
      <w:tr w:rsidR="001B0DD4" w:rsidRPr="00E377A8" w:rsidTr="001B0DD4">
        <w:trPr>
          <w:trHeight w:val="1340"/>
        </w:trPr>
        <w:tc>
          <w:tcPr>
            <w:tcW w:w="5940" w:type="dxa"/>
          </w:tcPr>
          <w:p w:rsidR="001B0DD4" w:rsidRPr="00E377A8" w:rsidRDefault="0054195A" w:rsidP="001B0DD4">
            <w:pPr>
              <w:ind w:left="-69"/>
              <w:jc w:val="both"/>
              <w:rPr>
                <w:rFonts w:ascii="Times New Roman" w:eastAsiaTheme="majorEastAsia" w:hAnsi="Times New Roman" w:cs="Times New Roman"/>
                <w:sz w:val="16"/>
                <w:szCs w:val="16"/>
              </w:rPr>
            </w:pPr>
            <w:r w:rsidRPr="00E377A8">
              <w:rPr>
                <w:rFonts w:ascii="Times New Roman" w:eastAsiaTheme="majorEastAsia" w:hAnsi="Times New Roman" w:cs="Times New Roman"/>
                <w:sz w:val="16"/>
                <w:szCs w:val="16"/>
              </w:rPr>
              <w:t>V</w:t>
            </w:r>
            <w:r w:rsidR="001B0DD4" w:rsidRPr="00E377A8">
              <w:rPr>
                <w:rFonts w:ascii="Times New Roman" w:eastAsiaTheme="majorEastAsia" w:hAnsi="Times New Roman" w:cs="Times New Roman"/>
                <w:sz w:val="16"/>
                <w:szCs w:val="16"/>
              </w:rPr>
              <w:t xml:space="preserve">=   the square root of        </w:t>
            </w:r>
            <w:r w:rsidR="001B0DD4" w:rsidRPr="00E377A8">
              <w:rPr>
                <w:rFonts w:ascii="Times New Roman" w:eastAsiaTheme="majorEastAsia" w:hAnsi="Times New Roman" w:cs="Times New Roman"/>
                <w:sz w:val="16"/>
                <w:szCs w:val="16"/>
                <w:u w:val="single"/>
              </w:rPr>
              <w:t xml:space="preserve">  X</w:t>
            </w:r>
            <w:r w:rsidR="001B0DD4" w:rsidRPr="00E377A8">
              <w:rPr>
                <w:rFonts w:ascii="Times New Roman" w:eastAsiaTheme="majorEastAsia" w:hAnsi="Times New Roman" w:cs="Times New Roman"/>
                <w:sz w:val="16"/>
                <w:szCs w:val="16"/>
                <w:u w:val="single"/>
                <w:vertAlign w:val="superscript"/>
              </w:rPr>
              <w:t xml:space="preserve">2  </w:t>
            </w:r>
          </w:p>
          <w:p w:rsidR="001B0DD4" w:rsidRPr="00E377A8" w:rsidRDefault="001B0DD4" w:rsidP="001B0DD4">
            <w:pPr>
              <w:ind w:left="-69"/>
              <w:jc w:val="both"/>
              <w:rPr>
                <w:rFonts w:ascii="Times New Roman" w:eastAsiaTheme="majorEastAsia" w:hAnsi="Times New Roman" w:cs="Times New Roman"/>
                <w:sz w:val="16"/>
                <w:szCs w:val="16"/>
                <w:vertAlign w:val="superscript"/>
              </w:rPr>
            </w:pPr>
            <w:r w:rsidRPr="00E377A8">
              <w:rPr>
                <w:rFonts w:ascii="Times New Roman" w:eastAsiaTheme="majorEastAsia" w:hAnsi="Times New Roman" w:cs="Times New Roman"/>
                <w:sz w:val="16"/>
                <w:szCs w:val="16"/>
              </w:rPr>
              <w:t xml:space="preserve">                                          N</w:t>
            </w:r>
            <w:r w:rsidR="0054195A" w:rsidRPr="00E377A8">
              <w:rPr>
                <w:rFonts w:ascii="Times New Roman" w:eastAsiaTheme="majorEastAsia" w:hAnsi="Times New Roman" w:cs="Times New Roman"/>
                <w:sz w:val="16"/>
                <w:szCs w:val="16"/>
              </w:rPr>
              <w:t>(K-1)</w:t>
            </w:r>
          </w:p>
          <w:p w:rsidR="001B0DD4" w:rsidRPr="00E377A8" w:rsidRDefault="0054195A" w:rsidP="001B0DD4">
            <w:pPr>
              <w:ind w:left="-69"/>
              <w:jc w:val="both"/>
              <w:rPr>
                <w:rFonts w:ascii="Times New Roman" w:eastAsiaTheme="majorEastAsia" w:hAnsi="Times New Roman" w:cs="Times New Roman"/>
                <w:sz w:val="16"/>
                <w:szCs w:val="16"/>
              </w:rPr>
            </w:pPr>
            <w:r w:rsidRPr="00E377A8">
              <w:rPr>
                <w:rFonts w:ascii="Times New Roman" w:eastAsiaTheme="majorEastAsia" w:hAnsi="Times New Roman" w:cs="Times New Roman"/>
                <w:sz w:val="16"/>
                <w:szCs w:val="16"/>
              </w:rPr>
              <w:t>K=minimum value of the two minus one(row or column)</w:t>
            </w:r>
          </w:p>
        </w:tc>
      </w:tr>
    </w:tbl>
    <w:p w:rsidR="001C6C16" w:rsidRPr="00E377A8" w:rsidRDefault="00E07A21" w:rsidP="00F91ABD">
      <w:pPr>
        <w:jc w:val="both"/>
        <w:rPr>
          <w:rFonts w:ascii="Times New Roman" w:eastAsiaTheme="majorEastAsia" w:hAnsi="Times New Roman" w:cs="Times New Roman"/>
          <w:sz w:val="16"/>
          <w:szCs w:val="16"/>
          <w:u w:val="single"/>
        </w:rPr>
      </w:pPr>
      <w:r w:rsidRPr="00E377A8">
        <w:rPr>
          <w:rFonts w:ascii="Times New Roman" w:eastAsiaTheme="majorEastAsia" w:hAnsi="Times New Roman" w:cs="Times New Roman"/>
          <w:sz w:val="16"/>
          <w:szCs w:val="16"/>
        </w:rPr>
        <w:t xml:space="preserve">     </w:t>
      </w:r>
      <w:r w:rsidRPr="00E377A8">
        <w:rPr>
          <w:rFonts w:ascii="Times New Roman" w:eastAsiaTheme="majorEastAsia" w:hAnsi="Times New Roman" w:cs="Times New Roman"/>
          <w:b/>
          <w:sz w:val="16"/>
          <w:szCs w:val="16"/>
          <w:u w:val="single"/>
        </w:rPr>
        <w:t>EGSEC Tests</w:t>
      </w:r>
      <w:r w:rsidRPr="00E377A8">
        <w:rPr>
          <w:rFonts w:ascii="Times New Roman" w:eastAsiaTheme="majorEastAsia" w:hAnsi="Times New Roman" w:cs="Times New Roman"/>
          <w:sz w:val="16"/>
          <w:szCs w:val="16"/>
        </w:rPr>
        <w:t xml:space="preserve">                                       </w:t>
      </w:r>
      <w:r w:rsidRPr="00E377A8">
        <w:rPr>
          <w:rFonts w:ascii="Times New Roman" w:eastAsiaTheme="majorEastAsia" w:hAnsi="Times New Roman" w:cs="Times New Roman"/>
          <w:sz w:val="16"/>
          <w:szCs w:val="16"/>
          <w:u w:val="single"/>
        </w:rPr>
        <w:t xml:space="preserve"> </w:t>
      </w:r>
      <w:r w:rsidRPr="00E377A8">
        <w:rPr>
          <w:rFonts w:ascii="Times New Roman" w:eastAsiaTheme="majorEastAsia" w:hAnsi="Times New Roman" w:cs="Times New Roman"/>
          <w:b/>
          <w:sz w:val="16"/>
          <w:szCs w:val="16"/>
          <w:u w:val="single"/>
        </w:rPr>
        <w:t xml:space="preserve"> Zonal Tests</w:t>
      </w:r>
    </w:p>
    <w:p w:rsidR="001B0DD4" w:rsidRPr="00E377A8" w:rsidRDefault="001B0DD4" w:rsidP="00F91ABD">
      <w:pPr>
        <w:jc w:val="both"/>
        <w:rPr>
          <w:rFonts w:ascii="Times New Roman" w:eastAsiaTheme="majorEastAsia" w:hAnsi="Times New Roman" w:cs="Times New Roman"/>
          <w:sz w:val="16"/>
          <w:szCs w:val="16"/>
          <w:u w:val="single"/>
        </w:rPr>
      </w:pPr>
      <w:r w:rsidRPr="00E377A8">
        <w:rPr>
          <w:rFonts w:ascii="Times New Roman" w:eastAsiaTheme="majorEastAsia" w:hAnsi="Times New Roman" w:cs="Times New Roman"/>
          <w:sz w:val="16"/>
          <w:szCs w:val="16"/>
        </w:rPr>
        <w:t xml:space="preserve">  =        </w:t>
      </w:r>
      <w:r w:rsidR="009030FC" w:rsidRPr="00E377A8">
        <w:rPr>
          <w:rFonts w:ascii="Times New Roman" w:eastAsiaTheme="majorEastAsia" w:hAnsi="Times New Roman" w:cs="Times New Roman"/>
          <w:sz w:val="16"/>
          <w:szCs w:val="16"/>
        </w:rPr>
        <w:t xml:space="preserve"> </w:t>
      </w:r>
      <w:r w:rsidR="001C6C16" w:rsidRPr="00E377A8">
        <w:rPr>
          <w:rFonts w:ascii="Times New Roman" w:eastAsiaTheme="majorEastAsia" w:hAnsi="Times New Roman" w:cs="Times New Roman"/>
          <w:sz w:val="16"/>
          <w:szCs w:val="16"/>
          <w:u w:val="single"/>
        </w:rPr>
        <w:t>50.24</w:t>
      </w:r>
      <w:r w:rsidR="001C6C16" w:rsidRPr="00E377A8">
        <w:rPr>
          <w:rFonts w:ascii="Times New Roman" w:eastAsiaTheme="majorEastAsia" w:hAnsi="Times New Roman" w:cs="Times New Roman"/>
          <w:sz w:val="16"/>
          <w:szCs w:val="16"/>
        </w:rPr>
        <w:t xml:space="preserve">                                                    </w:t>
      </w:r>
      <w:r w:rsidRPr="00E377A8">
        <w:rPr>
          <w:rFonts w:ascii="Times New Roman" w:eastAsiaTheme="majorEastAsia" w:hAnsi="Times New Roman" w:cs="Times New Roman"/>
          <w:sz w:val="16"/>
          <w:szCs w:val="16"/>
        </w:rPr>
        <w:t xml:space="preserve">=   </w:t>
      </w:r>
      <w:r w:rsidR="001C6C16" w:rsidRPr="00E377A8">
        <w:rPr>
          <w:rFonts w:ascii="Times New Roman" w:eastAsiaTheme="majorEastAsia" w:hAnsi="Times New Roman" w:cs="Times New Roman"/>
          <w:sz w:val="16"/>
          <w:szCs w:val="16"/>
        </w:rPr>
        <w:t xml:space="preserve"> </w:t>
      </w:r>
      <w:r w:rsidR="001C6C16" w:rsidRPr="00E377A8">
        <w:rPr>
          <w:rFonts w:ascii="Times New Roman" w:eastAsiaTheme="majorEastAsia" w:hAnsi="Times New Roman" w:cs="Times New Roman"/>
          <w:sz w:val="16"/>
          <w:szCs w:val="16"/>
          <w:u w:val="single"/>
        </w:rPr>
        <w:t>139.7</w:t>
      </w:r>
    </w:p>
    <w:p w:rsidR="001C6C16" w:rsidRPr="00E377A8" w:rsidRDefault="001B0DD4" w:rsidP="00F91ABD">
      <w:pPr>
        <w:jc w:val="both"/>
        <w:rPr>
          <w:rFonts w:ascii="Times New Roman" w:eastAsiaTheme="majorEastAsia" w:hAnsi="Times New Roman" w:cs="Times New Roman"/>
          <w:sz w:val="16"/>
          <w:szCs w:val="16"/>
          <w:u w:val="single"/>
        </w:rPr>
      </w:pPr>
      <w:r w:rsidRPr="00E377A8">
        <w:rPr>
          <w:rFonts w:ascii="Times New Roman" w:eastAsiaTheme="majorEastAsia" w:hAnsi="Times New Roman" w:cs="Times New Roman"/>
          <w:sz w:val="16"/>
          <w:szCs w:val="16"/>
        </w:rPr>
        <w:t xml:space="preserve">      </w:t>
      </w:r>
      <w:r w:rsidR="0054195A" w:rsidRPr="00E377A8">
        <w:rPr>
          <w:rFonts w:ascii="Times New Roman" w:eastAsiaTheme="majorEastAsia" w:hAnsi="Times New Roman" w:cs="Times New Roman"/>
          <w:sz w:val="16"/>
          <w:szCs w:val="16"/>
        </w:rPr>
        <w:t xml:space="preserve">    </w:t>
      </w:r>
      <w:r w:rsidRPr="00E377A8">
        <w:rPr>
          <w:rFonts w:ascii="Times New Roman" w:eastAsiaTheme="majorEastAsia" w:hAnsi="Times New Roman" w:cs="Times New Roman"/>
          <w:sz w:val="16"/>
          <w:szCs w:val="16"/>
        </w:rPr>
        <w:t xml:space="preserve"> </w:t>
      </w:r>
      <w:r w:rsidR="0054195A" w:rsidRPr="00E377A8">
        <w:rPr>
          <w:rFonts w:ascii="Times New Roman" w:eastAsiaTheme="majorEastAsia" w:hAnsi="Times New Roman" w:cs="Times New Roman"/>
          <w:sz w:val="16"/>
          <w:szCs w:val="16"/>
        </w:rPr>
        <w:t>681(2-1)</w:t>
      </w:r>
      <w:r w:rsidR="001C6C16" w:rsidRPr="00E377A8">
        <w:rPr>
          <w:rFonts w:ascii="Times New Roman" w:eastAsiaTheme="majorEastAsia" w:hAnsi="Times New Roman" w:cs="Times New Roman"/>
          <w:sz w:val="16"/>
          <w:szCs w:val="16"/>
        </w:rPr>
        <w:tab/>
      </w:r>
      <w:r w:rsidR="00F91ABD" w:rsidRPr="00E377A8">
        <w:rPr>
          <w:rFonts w:ascii="Times New Roman" w:eastAsiaTheme="majorEastAsia" w:hAnsi="Times New Roman" w:cs="Times New Roman"/>
          <w:sz w:val="16"/>
          <w:szCs w:val="16"/>
        </w:rPr>
        <w:t xml:space="preserve">             </w:t>
      </w:r>
      <w:r w:rsidRPr="00E377A8">
        <w:rPr>
          <w:rFonts w:ascii="Times New Roman" w:eastAsiaTheme="majorEastAsia" w:hAnsi="Times New Roman" w:cs="Times New Roman"/>
          <w:sz w:val="16"/>
          <w:szCs w:val="16"/>
        </w:rPr>
        <w:t xml:space="preserve">                           </w:t>
      </w:r>
      <w:r w:rsidR="00F91ABD" w:rsidRPr="00E377A8">
        <w:rPr>
          <w:rFonts w:ascii="Times New Roman" w:eastAsiaTheme="majorEastAsia" w:hAnsi="Times New Roman" w:cs="Times New Roman"/>
          <w:sz w:val="16"/>
          <w:szCs w:val="16"/>
        </w:rPr>
        <w:t xml:space="preserve"> </w:t>
      </w:r>
      <w:r w:rsidR="0054195A" w:rsidRPr="00E377A8">
        <w:rPr>
          <w:rFonts w:ascii="Times New Roman" w:eastAsiaTheme="majorEastAsia" w:hAnsi="Times New Roman" w:cs="Times New Roman"/>
          <w:sz w:val="16"/>
          <w:szCs w:val="16"/>
        </w:rPr>
        <w:t xml:space="preserve">    </w:t>
      </w:r>
      <w:r w:rsidR="001C6C16" w:rsidRPr="00E377A8">
        <w:rPr>
          <w:rFonts w:ascii="Times New Roman" w:eastAsiaTheme="majorEastAsia" w:hAnsi="Times New Roman" w:cs="Times New Roman"/>
          <w:sz w:val="16"/>
          <w:szCs w:val="16"/>
        </w:rPr>
        <w:t>681</w:t>
      </w:r>
      <w:r w:rsidR="0054195A" w:rsidRPr="00E377A8">
        <w:rPr>
          <w:rFonts w:ascii="Times New Roman" w:eastAsiaTheme="majorEastAsia" w:hAnsi="Times New Roman" w:cs="Times New Roman"/>
          <w:sz w:val="16"/>
          <w:szCs w:val="16"/>
        </w:rPr>
        <w:t>(2-1)</w:t>
      </w:r>
    </w:p>
    <w:p w:rsidR="001C6C16" w:rsidRPr="00E377A8" w:rsidRDefault="001C6C16" w:rsidP="00F91ABD">
      <w:pPr>
        <w:jc w:val="both"/>
        <w:rPr>
          <w:rFonts w:ascii="Times New Roman" w:eastAsiaTheme="majorEastAsia" w:hAnsi="Times New Roman" w:cs="Times New Roman"/>
          <w:sz w:val="16"/>
          <w:szCs w:val="16"/>
        </w:rPr>
      </w:pPr>
    </w:p>
    <w:p w:rsidR="00E07A21" w:rsidRPr="00E377A8" w:rsidRDefault="004E2ABD" w:rsidP="00F91ABD">
      <w:pPr>
        <w:jc w:val="both"/>
        <w:rPr>
          <w:rFonts w:ascii="Times New Roman" w:eastAsiaTheme="majorEastAsia" w:hAnsi="Times New Roman" w:cs="Times New Roman"/>
          <w:sz w:val="16"/>
          <w:szCs w:val="16"/>
        </w:rPr>
      </w:pPr>
      <w:r w:rsidRPr="00E377A8">
        <w:rPr>
          <w:rFonts w:ascii="Times New Roman" w:eastAsiaTheme="majorEastAsia" w:hAnsi="Times New Roman" w:cs="Times New Roman"/>
          <w:sz w:val="16"/>
          <w:szCs w:val="16"/>
        </w:rPr>
        <w:t xml:space="preserve">  </w:t>
      </w:r>
      <w:r w:rsidR="001B0DD4" w:rsidRPr="00E377A8">
        <w:rPr>
          <w:rFonts w:ascii="Times New Roman" w:eastAsiaTheme="majorEastAsia" w:hAnsi="Times New Roman" w:cs="Times New Roman"/>
          <w:sz w:val="16"/>
          <w:szCs w:val="16"/>
        </w:rPr>
        <w:t xml:space="preserve">  =     </w:t>
      </w:r>
      <w:r w:rsidR="001C6C16" w:rsidRPr="00E377A8">
        <w:rPr>
          <w:rFonts w:ascii="Times New Roman" w:eastAsiaTheme="majorEastAsia" w:hAnsi="Times New Roman" w:cs="Times New Roman"/>
          <w:sz w:val="16"/>
          <w:szCs w:val="16"/>
          <w:u w:val="single"/>
        </w:rPr>
        <w:t>50.24</w:t>
      </w:r>
      <w:r w:rsidR="001C6C16" w:rsidRPr="00E377A8">
        <w:rPr>
          <w:rFonts w:ascii="Times New Roman" w:eastAsiaTheme="majorEastAsia" w:hAnsi="Times New Roman" w:cs="Times New Roman"/>
          <w:sz w:val="16"/>
          <w:szCs w:val="16"/>
        </w:rPr>
        <w:t xml:space="preserve">                                                         </w:t>
      </w:r>
      <w:r w:rsidR="00F91ABD" w:rsidRPr="00E377A8">
        <w:rPr>
          <w:rFonts w:ascii="Times New Roman" w:eastAsiaTheme="majorEastAsia" w:hAnsi="Times New Roman" w:cs="Times New Roman"/>
          <w:sz w:val="16"/>
          <w:szCs w:val="16"/>
        </w:rPr>
        <w:t xml:space="preserve"> = </w:t>
      </w:r>
      <w:r w:rsidR="001C6C16" w:rsidRPr="00E377A8">
        <w:rPr>
          <w:rFonts w:ascii="Times New Roman" w:eastAsiaTheme="majorEastAsia" w:hAnsi="Times New Roman" w:cs="Times New Roman"/>
          <w:sz w:val="16"/>
          <w:szCs w:val="16"/>
          <w:u w:val="single"/>
        </w:rPr>
        <w:t>139.7</w:t>
      </w:r>
      <w:r w:rsidR="001C6C16" w:rsidRPr="00E377A8">
        <w:rPr>
          <w:rFonts w:ascii="Times New Roman" w:eastAsiaTheme="majorEastAsia" w:hAnsi="Times New Roman" w:cs="Times New Roman"/>
          <w:sz w:val="16"/>
          <w:szCs w:val="16"/>
        </w:rPr>
        <w:t xml:space="preserve"> </w:t>
      </w:r>
    </w:p>
    <w:p w:rsidR="001C6C16" w:rsidRPr="00E377A8" w:rsidRDefault="001B0DD4" w:rsidP="00F91ABD">
      <w:pPr>
        <w:jc w:val="both"/>
        <w:rPr>
          <w:rFonts w:ascii="Times New Roman" w:eastAsiaTheme="majorEastAsia" w:hAnsi="Times New Roman" w:cs="Times New Roman"/>
          <w:sz w:val="16"/>
          <w:szCs w:val="16"/>
        </w:rPr>
      </w:pPr>
      <w:r w:rsidRPr="00E377A8">
        <w:rPr>
          <w:rFonts w:ascii="Times New Roman" w:eastAsiaTheme="majorEastAsia" w:hAnsi="Times New Roman" w:cs="Times New Roman"/>
          <w:sz w:val="16"/>
          <w:szCs w:val="16"/>
        </w:rPr>
        <w:t xml:space="preserve">       </w:t>
      </w:r>
      <w:r w:rsidR="004E2ABD" w:rsidRPr="00E377A8">
        <w:rPr>
          <w:rFonts w:ascii="Times New Roman" w:eastAsiaTheme="majorEastAsia" w:hAnsi="Times New Roman" w:cs="Times New Roman"/>
          <w:sz w:val="16"/>
          <w:szCs w:val="16"/>
        </w:rPr>
        <w:t xml:space="preserve">    </w:t>
      </w:r>
      <w:r w:rsidR="0054195A" w:rsidRPr="00E377A8">
        <w:rPr>
          <w:rFonts w:ascii="Times New Roman" w:eastAsiaTheme="majorEastAsia" w:hAnsi="Times New Roman" w:cs="Times New Roman"/>
          <w:sz w:val="16"/>
          <w:szCs w:val="16"/>
        </w:rPr>
        <w:t xml:space="preserve"> 681</w:t>
      </w:r>
      <w:r w:rsidR="001C6C16" w:rsidRPr="00E377A8">
        <w:rPr>
          <w:rFonts w:ascii="Times New Roman" w:eastAsiaTheme="majorEastAsia" w:hAnsi="Times New Roman" w:cs="Times New Roman"/>
          <w:sz w:val="16"/>
          <w:szCs w:val="16"/>
        </w:rPr>
        <w:t xml:space="preserve">                                                         </w:t>
      </w:r>
      <w:r w:rsidR="009030FC" w:rsidRPr="00E377A8">
        <w:rPr>
          <w:rFonts w:ascii="Times New Roman" w:eastAsiaTheme="majorEastAsia" w:hAnsi="Times New Roman" w:cs="Times New Roman"/>
          <w:sz w:val="16"/>
          <w:szCs w:val="16"/>
        </w:rPr>
        <w:t xml:space="preserve">     </w:t>
      </w:r>
      <w:r w:rsidR="0054195A" w:rsidRPr="00E377A8">
        <w:rPr>
          <w:rFonts w:ascii="Times New Roman" w:eastAsiaTheme="majorEastAsia" w:hAnsi="Times New Roman" w:cs="Times New Roman"/>
          <w:sz w:val="16"/>
          <w:szCs w:val="16"/>
        </w:rPr>
        <w:t xml:space="preserve">   </w:t>
      </w:r>
      <w:r w:rsidR="009030FC" w:rsidRPr="00E377A8">
        <w:rPr>
          <w:rFonts w:ascii="Times New Roman" w:eastAsiaTheme="majorEastAsia" w:hAnsi="Times New Roman" w:cs="Times New Roman"/>
          <w:sz w:val="16"/>
          <w:szCs w:val="16"/>
        </w:rPr>
        <w:t xml:space="preserve"> </w:t>
      </w:r>
      <w:r w:rsidR="0054195A" w:rsidRPr="00E377A8">
        <w:rPr>
          <w:rFonts w:ascii="Times New Roman" w:eastAsiaTheme="majorEastAsia" w:hAnsi="Times New Roman" w:cs="Times New Roman"/>
          <w:sz w:val="16"/>
          <w:szCs w:val="16"/>
        </w:rPr>
        <w:t>681</w:t>
      </w:r>
    </w:p>
    <w:p w:rsidR="001C6C16" w:rsidRPr="00E377A8" w:rsidRDefault="001B0DD4" w:rsidP="00F91ABD">
      <w:pPr>
        <w:tabs>
          <w:tab w:val="left" w:pos="3830"/>
        </w:tabs>
        <w:jc w:val="both"/>
        <w:rPr>
          <w:rFonts w:ascii="Times New Roman" w:eastAsiaTheme="majorEastAsia" w:hAnsi="Times New Roman" w:cs="Times New Roman"/>
          <w:sz w:val="16"/>
          <w:szCs w:val="16"/>
        </w:rPr>
      </w:pPr>
      <w:r w:rsidRPr="00E377A8">
        <w:rPr>
          <w:rFonts w:ascii="Times New Roman" w:eastAsiaTheme="majorEastAsia" w:hAnsi="Times New Roman" w:cs="Times New Roman"/>
          <w:sz w:val="16"/>
          <w:szCs w:val="16"/>
        </w:rPr>
        <w:t xml:space="preserve">  </w:t>
      </w:r>
      <w:r w:rsidR="004E2ABD" w:rsidRPr="00E377A8">
        <w:rPr>
          <w:rFonts w:ascii="Times New Roman" w:eastAsiaTheme="majorEastAsia" w:hAnsi="Times New Roman" w:cs="Times New Roman"/>
          <w:sz w:val="16"/>
          <w:szCs w:val="16"/>
        </w:rPr>
        <w:t xml:space="preserve">   </w:t>
      </w:r>
      <w:r w:rsidRPr="00E377A8">
        <w:rPr>
          <w:rFonts w:ascii="Times New Roman" w:eastAsiaTheme="majorEastAsia" w:hAnsi="Times New Roman" w:cs="Times New Roman"/>
          <w:sz w:val="16"/>
          <w:szCs w:val="16"/>
        </w:rPr>
        <w:t>=</w:t>
      </w:r>
      <w:r w:rsidR="00F91ABD" w:rsidRPr="00E377A8">
        <w:rPr>
          <w:rFonts w:ascii="Times New Roman" w:eastAsiaTheme="majorEastAsia" w:hAnsi="Times New Roman" w:cs="Times New Roman"/>
          <w:sz w:val="16"/>
          <w:szCs w:val="16"/>
        </w:rPr>
        <w:t xml:space="preserve"> </w:t>
      </w:r>
      <w:r w:rsidR="004E2ABD" w:rsidRPr="00E377A8">
        <w:rPr>
          <w:rFonts w:ascii="Times New Roman" w:eastAsiaTheme="majorEastAsia" w:hAnsi="Times New Roman" w:cs="Times New Roman"/>
          <w:sz w:val="16"/>
          <w:szCs w:val="16"/>
        </w:rPr>
        <w:t xml:space="preserve">  </w:t>
      </w:r>
      <w:r w:rsidR="0054195A" w:rsidRPr="00E377A8">
        <w:rPr>
          <w:rFonts w:ascii="Times New Roman" w:eastAsiaTheme="majorEastAsia" w:hAnsi="Times New Roman" w:cs="Times New Roman"/>
          <w:sz w:val="16"/>
          <w:szCs w:val="16"/>
        </w:rPr>
        <w:t>0.0738</w:t>
      </w:r>
      <w:r w:rsidR="0054068C" w:rsidRPr="00E377A8">
        <w:rPr>
          <w:rFonts w:ascii="Times New Roman" w:eastAsiaTheme="majorEastAsia" w:hAnsi="Times New Roman" w:cs="Times New Roman"/>
          <w:sz w:val="16"/>
          <w:szCs w:val="16"/>
        </w:rPr>
        <w:tab/>
      </w:r>
      <w:r w:rsidRPr="00E377A8">
        <w:rPr>
          <w:rFonts w:ascii="Times New Roman" w:eastAsiaTheme="majorEastAsia" w:hAnsi="Times New Roman" w:cs="Times New Roman"/>
          <w:sz w:val="16"/>
          <w:szCs w:val="16"/>
        </w:rPr>
        <w:t xml:space="preserve">            </w:t>
      </w:r>
      <w:r w:rsidR="004E2ABD" w:rsidRPr="00E377A8">
        <w:rPr>
          <w:rFonts w:ascii="Times New Roman" w:eastAsiaTheme="majorEastAsia" w:hAnsi="Times New Roman" w:cs="Times New Roman"/>
          <w:sz w:val="16"/>
          <w:szCs w:val="16"/>
        </w:rPr>
        <w:t xml:space="preserve">  </w:t>
      </w:r>
      <w:r w:rsidRPr="00E377A8">
        <w:rPr>
          <w:rFonts w:ascii="Times New Roman" w:eastAsiaTheme="majorEastAsia" w:hAnsi="Times New Roman" w:cs="Times New Roman"/>
          <w:sz w:val="16"/>
          <w:szCs w:val="16"/>
        </w:rPr>
        <w:t xml:space="preserve"> </w:t>
      </w:r>
      <w:r w:rsidR="00DD483D" w:rsidRPr="00E377A8">
        <w:rPr>
          <w:rFonts w:ascii="Times New Roman" w:eastAsiaTheme="majorEastAsia" w:hAnsi="Times New Roman" w:cs="Times New Roman"/>
          <w:sz w:val="16"/>
          <w:szCs w:val="16"/>
        </w:rPr>
        <w:t>=0.2051</w:t>
      </w:r>
    </w:p>
    <w:p w:rsidR="0054068C" w:rsidRPr="00E377A8" w:rsidRDefault="004E2ABD" w:rsidP="00F91ABD">
      <w:pPr>
        <w:tabs>
          <w:tab w:val="left" w:pos="3830"/>
        </w:tabs>
        <w:jc w:val="both"/>
        <w:rPr>
          <w:rFonts w:ascii="Times New Roman" w:eastAsiaTheme="majorEastAsia" w:hAnsi="Times New Roman" w:cs="Times New Roman"/>
          <w:sz w:val="16"/>
          <w:szCs w:val="16"/>
        </w:rPr>
      </w:pPr>
      <w:r w:rsidRPr="00E377A8">
        <w:rPr>
          <w:rFonts w:ascii="Times New Roman" w:eastAsiaTheme="majorEastAsia" w:hAnsi="Times New Roman" w:cs="Times New Roman"/>
          <w:b/>
          <w:sz w:val="16"/>
          <w:szCs w:val="16"/>
        </w:rPr>
        <w:t xml:space="preserve">    </w:t>
      </w:r>
      <w:r w:rsidR="001B0DD4" w:rsidRPr="00E377A8">
        <w:rPr>
          <w:rFonts w:ascii="Times New Roman" w:eastAsiaTheme="majorEastAsia" w:hAnsi="Times New Roman" w:cs="Times New Roman"/>
          <w:b/>
          <w:sz w:val="16"/>
          <w:szCs w:val="16"/>
        </w:rPr>
        <w:t xml:space="preserve">  =   </w:t>
      </w:r>
      <w:r w:rsidR="00F91ABD" w:rsidRPr="00E377A8">
        <w:rPr>
          <w:rFonts w:ascii="Times New Roman" w:eastAsiaTheme="majorEastAsia" w:hAnsi="Times New Roman" w:cs="Times New Roman"/>
          <w:b/>
          <w:sz w:val="16"/>
          <w:szCs w:val="16"/>
        </w:rPr>
        <w:t xml:space="preserve"> </w:t>
      </w:r>
      <w:r w:rsidR="00DD483D" w:rsidRPr="00E377A8">
        <w:rPr>
          <w:rFonts w:ascii="Times New Roman" w:eastAsiaTheme="majorEastAsia" w:hAnsi="Times New Roman" w:cs="Times New Roman"/>
          <w:b/>
          <w:sz w:val="16"/>
          <w:szCs w:val="16"/>
        </w:rPr>
        <w:t>0.27</w:t>
      </w:r>
      <w:r w:rsidR="0054068C" w:rsidRPr="00E377A8">
        <w:rPr>
          <w:rFonts w:ascii="Times New Roman" w:eastAsiaTheme="majorEastAsia" w:hAnsi="Times New Roman" w:cs="Times New Roman"/>
          <w:b/>
          <w:sz w:val="16"/>
          <w:szCs w:val="16"/>
        </w:rPr>
        <w:t xml:space="preserve"> </w:t>
      </w:r>
      <w:r w:rsidR="0054068C" w:rsidRPr="00E377A8">
        <w:rPr>
          <w:rFonts w:ascii="Times New Roman" w:eastAsiaTheme="majorEastAsia" w:hAnsi="Times New Roman" w:cs="Times New Roman"/>
          <w:sz w:val="16"/>
          <w:szCs w:val="16"/>
        </w:rPr>
        <w:t xml:space="preserve">                                                      </w:t>
      </w:r>
      <w:r w:rsidR="009030FC" w:rsidRPr="00E377A8">
        <w:rPr>
          <w:rFonts w:ascii="Times New Roman" w:eastAsiaTheme="majorEastAsia" w:hAnsi="Times New Roman" w:cs="Times New Roman"/>
          <w:sz w:val="16"/>
          <w:szCs w:val="16"/>
        </w:rPr>
        <w:t xml:space="preserve">      </w:t>
      </w:r>
      <w:r w:rsidR="0054068C" w:rsidRPr="00E377A8">
        <w:rPr>
          <w:rFonts w:ascii="Times New Roman" w:eastAsiaTheme="majorEastAsia" w:hAnsi="Times New Roman" w:cs="Times New Roman"/>
          <w:sz w:val="16"/>
          <w:szCs w:val="16"/>
        </w:rPr>
        <w:t xml:space="preserve"> </w:t>
      </w:r>
      <w:r w:rsidR="0054068C" w:rsidRPr="00E377A8">
        <w:rPr>
          <w:rFonts w:ascii="Times New Roman" w:eastAsiaTheme="majorEastAsia" w:hAnsi="Times New Roman" w:cs="Times New Roman"/>
          <w:b/>
          <w:sz w:val="16"/>
          <w:szCs w:val="16"/>
        </w:rPr>
        <w:t>=0.4</w:t>
      </w:r>
      <w:r w:rsidR="00DD483D" w:rsidRPr="00E377A8">
        <w:rPr>
          <w:rFonts w:ascii="Times New Roman" w:eastAsiaTheme="majorEastAsia" w:hAnsi="Times New Roman" w:cs="Times New Roman"/>
          <w:b/>
          <w:sz w:val="16"/>
          <w:szCs w:val="16"/>
        </w:rPr>
        <w:t>5</w:t>
      </w:r>
    </w:p>
    <w:sectPr w:rsidR="0054068C" w:rsidRPr="00E377A8" w:rsidSect="00CC332B">
      <w:pgSz w:w="12240" w:h="15840" w:code="1"/>
      <w:pgMar w:top="1440" w:right="1440" w:bottom="1440" w:left="180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0282" w:rsidRDefault="00160282" w:rsidP="00122CCA">
      <w:pPr>
        <w:spacing w:after="0"/>
      </w:pPr>
      <w:r>
        <w:separator/>
      </w:r>
    </w:p>
  </w:endnote>
  <w:endnote w:type="continuationSeparator" w:id="1">
    <w:p w:rsidR="00160282" w:rsidRDefault="00160282" w:rsidP="00122CCA">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rPr>
      <w:id w:val="180278"/>
      <w:docPartObj>
        <w:docPartGallery w:val="Page Numbers (Bottom of Page)"/>
        <w:docPartUnique/>
      </w:docPartObj>
    </w:sdtPr>
    <w:sdtEndPr>
      <w:rPr>
        <w:rFonts w:ascii="Times New Roman" w:hAnsi="Times New Roman" w:cs="Times New Roman"/>
        <w:sz w:val="24"/>
        <w:szCs w:val="24"/>
      </w:rPr>
    </w:sdtEndPr>
    <w:sdtContent>
      <w:p w:rsidR="007D35E9" w:rsidRPr="002D760E" w:rsidRDefault="00435AFE">
        <w:pPr>
          <w:pStyle w:val="Footer"/>
          <w:jc w:val="center"/>
          <w:rPr>
            <w:rFonts w:ascii="Times New Roman" w:hAnsi="Times New Roman" w:cs="Times New Roman"/>
            <w:b/>
            <w:sz w:val="24"/>
            <w:szCs w:val="24"/>
          </w:rPr>
        </w:pPr>
        <w:r w:rsidRPr="002D760E">
          <w:rPr>
            <w:rFonts w:ascii="Times New Roman" w:hAnsi="Times New Roman" w:cs="Times New Roman"/>
            <w:b/>
            <w:sz w:val="24"/>
            <w:szCs w:val="24"/>
          </w:rPr>
          <w:fldChar w:fldCharType="begin"/>
        </w:r>
        <w:r w:rsidR="007D35E9" w:rsidRPr="002D760E">
          <w:rPr>
            <w:rFonts w:ascii="Times New Roman" w:hAnsi="Times New Roman" w:cs="Times New Roman"/>
            <w:b/>
            <w:sz w:val="24"/>
            <w:szCs w:val="24"/>
          </w:rPr>
          <w:instrText xml:space="preserve"> PAGE   \* MERGEFORMAT </w:instrText>
        </w:r>
        <w:r w:rsidRPr="002D760E">
          <w:rPr>
            <w:rFonts w:ascii="Times New Roman" w:hAnsi="Times New Roman" w:cs="Times New Roman"/>
            <w:b/>
            <w:sz w:val="24"/>
            <w:szCs w:val="24"/>
          </w:rPr>
          <w:fldChar w:fldCharType="separate"/>
        </w:r>
        <w:r w:rsidR="00871816">
          <w:rPr>
            <w:rFonts w:ascii="Times New Roman" w:hAnsi="Times New Roman" w:cs="Times New Roman"/>
            <w:b/>
            <w:noProof/>
            <w:sz w:val="24"/>
            <w:szCs w:val="24"/>
          </w:rPr>
          <w:t>i</w:t>
        </w:r>
        <w:r w:rsidRPr="002D760E">
          <w:rPr>
            <w:rFonts w:ascii="Times New Roman" w:hAnsi="Times New Roman" w:cs="Times New Roman"/>
            <w:b/>
            <w:sz w:val="24"/>
            <w:szCs w:val="24"/>
          </w:rPr>
          <w:fldChar w:fldCharType="end"/>
        </w:r>
      </w:p>
    </w:sdtContent>
  </w:sdt>
  <w:p w:rsidR="007D35E9" w:rsidRDefault="007D35E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0282" w:rsidRDefault="00160282" w:rsidP="00122CCA">
      <w:pPr>
        <w:spacing w:after="0"/>
      </w:pPr>
      <w:r>
        <w:separator/>
      </w:r>
    </w:p>
  </w:footnote>
  <w:footnote w:type="continuationSeparator" w:id="1">
    <w:p w:rsidR="00160282" w:rsidRDefault="00160282" w:rsidP="00122CCA">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5E9" w:rsidRDefault="007D35E9" w:rsidP="008F4B2B">
    <w:pPr>
      <w:pStyle w:val="Header"/>
      <w:tabs>
        <w:tab w:val="clear" w:pos="9360"/>
        <w:tab w:val="left" w:pos="472"/>
        <w:tab w:val="left" w:pos="6480"/>
      </w:tabs>
    </w:pPr>
    <w:r>
      <w:tab/>
    </w:r>
    <w:r>
      <w:tab/>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67639"/>
    <w:multiLevelType w:val="hybridMultilevel"/>
    <w:tmpl w:val="62DACE5C"/>
    <w:lvl w:ilvl="0" w:tplc="58DED776">
      <w:start w:val="2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614E88"/>
    <w:multiLevelType w:val="hybridMultilevel"/>
    <w:tmpl w:val="18003BD8"/>
    <w:lvl w:ilvl="0" w:tplc="04090001">
      <w:start w:val="1"/>
      <w:numFmt w:val="bullet"/>
      <w:lvlText w:val=""/>
      <w:lvlJc w:val="left"/>
      <w:pPr>
        <w:ind w:left="913" w:hanging="360"/>
      </w:pPr>
      <w:rPr>
        <w:rFonts w:ascii="Symbol" w:hAnsi="Symbol" w:hint="default"/>
      </w:rPr>
    </w:lvl>
    <w:lvl w:ilvl="1" w:tplc="04090003" w:tentative="1">
      <w:start w:val="1"/>
      <w:numFmt w:val="bullet"/>
      <w:lvlText w:val="o"/>
      <w:lvlJc w:val="left"/>
      <w:pPr>
        <w:ind w:left="1633" w:hanging="360"/>
      </w:pPr>
      <w:rPr>
        <w:rFonts w:ascii="Courier New" w:hAnsi="Courier New" w:cs="Courier New" w:hint="default"/>
      </w:rPr>
    </w:lvl>
    <w:lvl w:ilvl="2" w:tplc="04090005" w:tentative="1">
      <w:start w:val="1"/>
      <w:numFmt w:val="bullet"/>
      <w:lvlText w:val=""/>
      <w:lvlJc w:val="left"/>
      <w:pPr>
        <w:ind w:left="2353" w:hanging="360"/>
      </w:pPr>
      <w:rPr>
        <w:rFonts w:ascii="Wingdings" w:hAnsi="Wingdings" w:hint="default"/>
      </w:rPr>
    </w:lvl>
    <w:lvl w:ilvl="3" w:tplc="04090001" w:tentative="1">
      <w:start w:val="1"/>
      <w:numFmt w:val="bullet"/>
      <w:lvlText w:val=""/>
      <w:lvlJc w:val="left"/>
      <w:pPr>
        <w:ind w:left="3073" w:hanging="360"/>
      </w:pPr>
      <w:rPr>
        <w:rFonts w:ascii="Symbol" w:hAnsi="Symbol" w:hint="default"/>
      </w:rPr>
    </w:lvl>
    <w:lvl w:ilvl="4" w:tplc="04090003" w:tentative="1">
      <w:start w:val="1"/>
      <w:numFmt w:val="bullet"/>
      <w:lvlText w:val="o"/>
      <w:lvlJc w:val="left"/>
      <w:pPr>
        <w:ind w:left="3793" w:hanging="360"/>
      </w:pPr>
      <w:rPr>
        <w:rFonts w:ascii="Courier New" w:hAnsi="Courier New" w:cs="Courier New" w:hint="default"/>
      </w:rPr>
    </w:lvl>
    <w:lvl w:ilvl="5" w:tplc="04090005" w:tentative="1">
      <w:start w:val="1"/>
      <w:numFmt w:val="bullet"/>
      <w:lvlText w:val=""/>
      <w:lvlJc w:val="left"/>
      <w:pPr>
        <w:ind w:left="4513" w:hanging="360"/>
      </w:pPr>
      <w:rPr>
        <w:rFonts w:ascii="Wingdings" w:hAnsi="Wingdings" w:hint="default"/>
      </w:rPr>
    </w:lvl>
    <w:lvl w:ilvl="6" w:tplc="04090001" w:tentative="1">
      <w:start w:val="1"/>
      <w:numFmt w:val="bullet"/>
      <w:lvlText w:val=""/>
      <w:lvlJc w:val="left"/>
      <w:pPr>
        <w:ind w:left="5233" w:hanging="360"/>
      </w:pPr>
      <w:rPr>
        <w:rFonts w:ascii="Symbol" w:hAnsi="Symbol" w:hint="default"/>
      </w:rPr>
    </w:lvl>
    <w:lvl w:ilvl="7" w:tplc="04090003" w:tentative="1">
      <w:start w:val="1"/>
      <w:numFmt w:val="bullet"/>
      <w:lvlText w:val="o"/>
      <w:lvlJc w:val="left"/>
      <w:pPr>
        <w:ind w:left="5953" w:hanging="360"/>
      </w:pPr>
      <w:rPr>
        <w:rFonts w:ascii="Courier New" w:hAnsi="Courier New" w:cs="Courier New" w:hint="default"/>
      </w:rPr>
    </w:lvl>
    <w:lvl w:ilvl="8" w:tplc="04090005" w:tentative="1">
      <w:start w:val="1"/>
      <w:numFmt w:val="bullet"/>
      <w:lvlText w:val=""/>
      <w:lvlJc w:val="left"/>
      <w:pPr>
        <w:ind w:left="6673" w:hanging="360"/>
      </w:pPr>
      <w:rPr>
        <w:rFonts w:ascii="Wingdings" w:hAnsi="Wingdings" w:hint="default"/>
      </w:rPr>
    </w:lvl>
  </w:abstractNum>
  <w:abstractNum w:abstractNumId="2">
    <w:nsid w:val="0AB032B0"/>
    <w:multiLevelType w:val="hybridMultilevel"/>
    <w:tmpl w:val="69F8A89C"/>
    <w:lvl w:ilvl="0" w:tplc="8C3C4982">
      <w:start w:val="1"/>
      <w:numFmt w:val="decimal"/>
      <w:lvlText w:val="%1."/>
      <w:lvlJc w:val="left"/>
      <w:pPr>
        <w:ind w:left="360" w:hanging="360"/>
      </w:pPr>
      <w:rPr>
        <w:rFonts w:hint="default"/>
        <w:color w:val="00000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BC12593"/>
    <w:multiLevelType w:val="hybridMultilevel"/>
    <w:tmpl w:val="DF9294C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FB6BFF"/>
    <w:multiLevelType w:val="hybridMultilevel"/>
    <w:tmpl w:val="9714759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9E5428"/>
    <w:multiLevelType w:val="hybridMultilevel"/>
    <w:tmpl w:val="EC8072A0"/>
    <w:lvl w:ilvl="0" w:tplc="0409000B">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6">
    <w:nsid w:val="13F316B3"/>
    <w:multiLevelType w:val="hybridMultilevel"/>
    <w:tmpl w:val="C70E19F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301EDB"/>
    <w:multiLevelType w:val="hybridMultilevel"/>
    <w:tmpl w:val="FC525A60"/>
    <w:lvl w:ilvl="0" w:tplc="04090001">
      <w:start w:val="1"/>
      <w:numFmt w:val="bullet"/>
      <w:lvlText w:val=""/>
      <w:lvlJc w:val="left"/>
      <w:pPr>
        <w:ind w:left="1862" w:hanging="360"/>
      </w:pPr>
      <w:rPr>
        <w:rFonts w:ascii="Symbol" w:hAnsi="Symbol" w:hint="default"/>
      </w:rPr>
    </w:lvl>
    <w:lvl w:ilvl="1" w:tplc="04090003" w:tentative="1">
      <w:start w:val="1"/>
      <w:numFmt w:val="bullet"/>
      <w:lvlText w:val="o"/>
      <w:lvlJc w:val="left"/>
      <w:pPr>
        <w:ind w:left="2582" w:hanging="360"/>
      </w:pPr>
      <w:rPr>
        <w:rFonts w:ascii="Courier New" w:hAnsi="Courier New" w:cs="Courier New" w:hint="default"/>
      </w:rPr>
    </w:lvl>
    <w:lvl w:ilvl="2" w:tplc="04090005" w:tentative="1">
      <w:start w:val="1"/>
      <w:numFmt w:val="bullet"/>
      <w:lvlText w:val=""/>
      <w:lvlJc w:val="left"/>
      <w:pPr>
        <w:ind w:left="3302" w:hanging="360"/>
      </w:pPr>
      <w:rPr>
        <w:rFonts w:ascii="Wingdings" w:hAnsi="Wingdings" w:hint="default"/>
      </w:rPr>
    </w:lvl>
    <w:lvl w:ilvl="3" w:tplc="04090001">
      <w:start w:val="1"/>
      <w:numFmt w:val="bullet"/>
      <w:lvlText w:val=""/>
      <w:lvlJc w:val="left"/>
      <w:pPr>
        <w:ind w:left="4022" w:hanging="360"/>
      </w:pPr>
      <w:rPr>
        <w:rFonts w:ascii="Symbol" w:hAnsi="Symbol" w:hint="default"/>
      </w:rPr>
    </w:lvl>
    <w:lvl w:ilvl="4" w:tplc="04090003" w:tentative="1">
      <w:start w:val="1"/>
      <w:numFmt w:val="bullet"/>
      <w:lvlText w:val="o"/>
      <w:lvlJc w:val="left"/>
      <w:pPr>
        <w:ind w:left="4742" w:hanging="360"/>
      </w:pPr>
      <w:rPr>
        <w:rFonts w:ascii="Courier New" w:hAnsi="Courier New" w:cs="Courier New" w:hint="default"/>
      </w:rPr>
    </w:lvl>
    <w:lvl w:ilvl="5" w:tplc="04090005" w:tentative="1">
      <w:start w:val="1"/>
      <w:numFmt w:val="bullet"/>
      <w:lvlText w:val=""/>
      <w:lvlJc w:val="left"/>
      <w:pPr>
        <w:ind w:left="5462" w:hanging="360"/>
      </w:pPr>
      <w:rPr>
        <w:rFonts w:ascii="Wingdings" w:hAnsi="Wingdings" w:hint="default"/>
      </w:rPr>
    </w:lvl>
    <w:lvl w:ilvl="6" w:tplc="04090001" w:tentative="1">
      <w:start w:val="1"/>
      <w:numFmt w:val="bullet"/>
      <w:lvlText w:val=""/>
      <w:lvlJc w:val="left"/>
      <w:pPr>
        <w:ind w:left="6182" w:hanging="360"/>
      </w:pPr>
      <w:rPr>
        <w:rFonts w:ascii="Symbol" w:hAnsi="Symbol" w:hint="default"/>
      </w:rPr>
    </w:lvl>
    <w:lvl w:ilvl="7" w:tplc="04090003" w:tentative="1">
      <w:start w:val="1"/>
      <w:numFmt w:val="bullet"/>
      <w:lvlText w:val="o"/>
      <w:lvlJc w:val="left"/>
      <w:pPr>
        <w:ind w:left="6902" w:hanging="360"/>
      </w:pPr>
      <w:rPr>
        <w:rFonts w:ascii="Courier New" w:hAnsi="Courier New" w:cs="Courier New" w:hint="default"/>
      </w:rPr>
    </w:lvl>
    <w:lvl w:ilvl="8" w:tplc="04090005" w:tentative="1">
      <w:start w:val="1"/>
      <w:numFmt w:val="bullet"/>
      <w:lvlText w:val=""/>
      <w:lvlJc w:val="left"/>
      <w:pPr>
        <w:ind w:left="7622" w:hanging="360"/>
      </w:pPr>
      <w:rPr>
        <w:rFonts w:ascii="Wingdings" w:hAnsi="Wingdings" w:hint="default"/>
      </w:rPr>
    </w:lvl>
  </w:abstractNum>
  <w:abstractNum w:abstractNumId="8">
    <w:nsid w:val="173C0775"/>
    <w:multiLevelType w:val="hybridMultilevel"/>
    <w:tmpl w:val="130406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6B100B"/>
    <w:multiLevelType w:val="hybridMultilevel"/>
    <w:tmpl w:val="30745D8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04C4E63"/>
    <w:multiLevelType w:val="hybridMultilevel"/>
    <w:tmpl w:val="4F8AB2F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2147ECC"/>
    <w:multiLevelType w:val="hybridMultilevel"/>
    <w:tmpl w:val="CBE4A42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A43ECA"/>
    <w:multiLevelType w:val="multilevel"/>
    <w:tmpl w:val="AF444D7A"/>
    <w:lvl w:ilvl="0">
      <w:start w:val="1"/>
      <w:numFmt w:val="decimal"/>
      <w:lvlText w:val="%1."/>
      <w:lvlJc w:val="left"/>
      <w:pPr>
        <w:ind w:left="720" w:hanging="360"/>
      </w:pPr>
      <w:rPr>
        <w:rFonts w:hint="default"/>
      </w:rPr>
    </w:lvl>
    <w:lvl w:ilvl="1">
      <w:start w:val="3"/>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2B2E2BBA"/>
    <w:multiLevelType w:val="hybridMultilevel"/>
    <w:tmpl w:val="10B42ED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BF107BC"/>
    <w:multiLevelType w:val="hybridMultilevel"/>
    <w:tmpl w:val="F2541C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2187D02"/>
    <w:multiLevelType w:val="hybridMultilevel"/>
    <w:tmpl w:val="687E19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3763BE"/>
    <w:multiLevelType w:val="hybridMultilevel"/>
    <w:tmpl w:val="792C21A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5326B03"/>
    <w:multiLevelType w:val="hybridMultilevel"/>
    <w:tmpl w:val="793A20C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1B7550A"/>
    <w:multiLevelType w:val="hybridMultilevel"/>
    <w:tmpl w:val="7D72FA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4AF4152"/>
    <w:multiLevelType w:val="hybridMultilevel"/>
    <w:tmpl w:val="70086BD0"/>
    <w:lvl w:ilvl="0" w:tplc="04090001">
      <w:start w:val="1"/>
      <w:numFmt w:val="bullet"/>
      <w:lvlText w:val=""/>
      <w:lvlJc w:val="left"/>
      <w:pPr>
        <w:ind w:left="1633" w:hanging="360"/>
      </w:pPr>
      <w:rPr>
        <w:rFonts w:ascii="Symbol" w:hAnsi="Symbol" w:hint="default"/>
      </w:rPr>
    </w:lvl>
    <w:lvl w:ilvl="1" w:tplc="04090003" w:tentative="1">
      <w:start w:val="1"/>
      <w:numFmt w:val="bullet"/>
      <w:lvlText w:val="o"/>
      <w:lvlJc w:val="left"/>
      <w:pPr>
        <w:ind w:left="2353" w:hanging="360"/>
      </w:pPr>
      <w:rPr>
        <w:rFonts w:ascii="Courier New" w:hAnsi="Courier New" w:cs="Courier New" w:hint="default"/>
      </w:rPr>
    </w:lvl>
    <w:lvl w:ilvl="2" w:tplc="04090005" w:tentative="1">
      <w:start w:val="1"/>
      <w:numFmt w:val="bullet"/>
      <w:lvlText w:val=""/>
      <w:lvlJc w:val="left"/>
      <w:pPr>
        <w:ind w:left="3073" w:hanging="360"/>
      </w:pPr>
      <w:rPr>
        <w:rFonts w:ascii="Wingdings" w:hAnsi="Wingdings" w:hint="default"/>
      </w:rPr>
    </w:lvl>
    <w:lvl w:ilvl="3" w:tplc="04090001" w:tentative="1">
      <w:start w:val="1"/>
      <w:numFmt w:val="bullet"/>
      <w:lvlText w:val=""/>
      <w:lvlJc w:val="left"/>
      <w:pPr>
        <w:ind w:left="3793" w:hanging="360"/>
      </w:pPr>
      <w:rPr>
        <w:rFonts w:ascii="Symbol" w:hAnsi="Symbol" w:hint="default"/>
      </w:rPr>
    </w:lvl>
    <w:lvl w:ilvl="4" w:tplc="04090003" w:tentative="1">
      <w:start w:val="1"/>
      <w:numFmt w:val="bullet"/>
      <w:lvlText w:val="o"/>
      <w:lvlJc w:val="left"/>
      <w:pPr>
        <w:ind w:left="4513" w:hanging="360"/>
      </w:pPr>
      <w:rPr>
        <w:rFonts w:ascii="Courier New" w:hAnsi="Courier New" w:cs="Courier New" w:hint="default"/>
      </w:rPr>
    </w:lvl>
    <w:lvl w:ilvl="5" w:tplc="04090005" w:tentative="1">
      <w:start w:val="1"/>
      <w:numFmt w:val="bullet"/>
      <w:lvlText w:val=""/>
      <w:lvlJc w:val="left"/>
      <w:pPr>
        <w:ind w:left="5233" w:hanging="360"/>
      </w:pPr>
      <w:rPr>
        <w:rFonts w:ascii="Wingdings" w:hAnsi="Wingdings" w:hint="default"/>
      </w:rPr>
    </w:lvl>
    <w:lvl w:ilvl="6" w:tplc="04090001" w:tentative="1">
      <w:start w:val="1"/>
      <w:numFmt w:val="bullet"/>
      <w:lvlText w:val=""/>
      <w:lvlJc w:val="left"/>
      <w:pPr>
        <w:ind w:left="5953" w:hanging="360"/>
      </w:pPr>
      <w:rPr>
        <w:rFonts w:ascii="Symbol" w:hAnsi="Symbol" w:hint="default"/>
      </w:rPr>
    </w:lvl>
    <w:lvl w:ilvl="7" w:tplc="04090003" w:tentative="1">
      <w:start w:val="1"/>
      <w:numFmt w:val="bullet"/>
      <w:lvlText w:val="o"/>
      <w:lvlJc w:val="left"/>
      <w:pPr>
        <w:ind w:left="6673" w:hanging="360"/>
      </w:pPr>
      <w:rPr>
        <w:rFonts w:ascii="Courier New" w:hAnsi="Courier New" w:cs="Courier New" w:hint="default"/>
      </w:rPr>
    </w:lvl>
    <w:lvl w:ilvl="8" w:tplc="04090005" w:tentative="1">
      <w:start w:val="1"/>
      <w:numFmt w:val="bullet"/>
      <w:lvlText w:val=""/>
      <w:lvlJc w:val="left"/>
      <w:pPr>
        <w:ind w:left="7393" w:hanging="360"/>
      </w:pPr>
      <w:rPr>
        <w:rFonts w:ascii="Wingdings" w:hAnsi="Wingdings" w:hint="default"/>
      </w:rPr>
    </w:lvl>
  </w:abstractNum>
  <w:abstractNum w:abstractNumId="20">
    <w:nsid w:val="44E25A74"/>
    <w:multiLevelType w:val="hybridMultilevel"/>
    <w:tmpl w:val="A3BCCDF2"/>
    <w:lvl w:ilvl="0" w:tplc="0409000F">
      <w:start w:val="1"/>
      <w:numFmt w:val="decimal"/>
      <w:lvlText w:val="%1."/>
      <w:lvlJc w:val="left"/>
      <w:pPr>
        <w:ind w:left="2343" w:hanging="360"/>
      </w:pPr>
    </w:lvl>
    <w:lvl w:ilvl="1" w:tplc="04090019" w:tentative="1">
      <w:start w:val="1"/>
      <w:numFmt w:val="lowerLetter"/>
      <w:lvlText w:val="%2."/>
      <w:lvlJc w:val="left"/>
      <w:pPr>
        <w:ind w:left="3063" w:hanging="360"/>
      </w:pPr>
    </w:lvl>
    <w:lvl w:ilvl="2" w:tplc="0409001B" w:tentative="1">
      <w:start w:val="1"/>
      <w:numFmt w:val="lowerRoman"/>
      <w:lvlText w:val="%3."/>
      <w:lvlJc w:val="right"/>
      <w:pPr>
        <w:ind w:left="3783" w:hanging="180"/>
      </w:pPr>
    </w:lvl>
    <w:lvl w:ilvl="3" w:tplc="0409000F" w:tentative="1">
      <w:start w:val="1"/>
      <w:numFmt w:val="decimal"/>
      <w:lvlText w:val="%4."/>
      <w:lvlJc w:val="left"/>
      <w:pPr>
        <w:ind w:left="4503" w:hanging="360"/>
      </w:pPr>
    </w:lvl>
    <w:lvl w:ilvl="4" w:tplc="04090019" w:tentative="1">
      <w:start w:val="1"/>
      <w:numFmt w:val="lowerLetter"/>
      <w:lvlText w:val="%5."/>
      <w:lvlJc w:val="left"/>
      <w:pPr>
        <w:ind w:left="5223" w:hanging="360"/>
      </w:pPr>
    </w:lvl>
    <w:lvl w:ilvl="5" w:tplc="0409001B" w:tentative="1">
      <w:start w:val="1"/>
      <w:numFmt w:val="lowerRoman"/>
      <w:lvlText w:val="%6."/>
      <w:lvlJc w:val="right"/>
      <w:pPr>
        <w:ind w:left="5943" w:hanging="180"/>
      </w:pPr>
    </w:lvl>
    <w:lvl w:ilvl="6" w:tplc="0409000F" w:tentative="1">
      <w:start w:val="1"/>
      <w:numFmt w:val="decimal"/>
      <w:lvlText w:val="%7."/>
      <w:lvlJc w:val="left"/>
      <w:pPr>
        <w:ind w:left="6663" w:hanging="360"/>
      </w:pPr>
    </w:lvl>
    <w:lvl w:ilvl="7" w:tplc="04090019" w:tentative="1">
      <w:start w:val="1"/>
      <w:numFmt w:val="lowerLetter"/>
      <w:lvlText w:val="%8."/>
      <w:lvlJc w:val="left"/>
      <w:pPr>
        <w:ind w:left="7383" w:hanging="360"/>
      </w:pPr>
    </w:lvl>
    <w:lvl w:ilvl="8" w:tplc="0409001B" w:tentative="1">
      <w:start w:val="1"/>
      <w:numFmt w:val="lowerRoman"/>
      <w:lvlText w:val="%9."/>
      <w:lvlJc w:val="right"/>
      <w:pPr>
        <w:ind w:left="8103" w:hanging="180"/>
      </w:pPr>
    </w:lvl>
  </w:abstractNum>
  <w:abstractNum w:abstractNumId="21">
    <w:nsid w:val="45547398"/>
    <w:multiLevelType w:val="hybridMultilevel"/>
    <w:tmpl w:val="DEECAB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7681C9E"/>
    <w:multiLevelType w:val="hybridMultilevel"/>
    <w:tmpl w:val="45C4E2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8E00800"/>
    <w:multiLevelType w:val="hybridMultilevel"/>
    <w:tmpl w:val="E650512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A2B136B"/>
    <w:multiLevelType w:val="hybridMultilevel"/>
    <w:tmpl w:val="4E989A7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3063F9"/>
    <w:multiLevelType w:val="hybridMultilevel"/>
    <w:tmpl w:val="0542F1F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E2404AD"/>
    <w:multiLevelType w:val="hybridMultilevel"/>
    <w:tmpl w:val="3524210C"/>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7">
    <w:nsid w:val="4EE73804"/>
    <w:multiLevelType w:val="multilevel"/>
    <w:tmpl w:val="AE3EFA66"/>
    <w:lvl w:ilvl="0">
      <w:start w:val="1"/>
      <w:numFmt w:val="decimal"/>
      <w:lvlText w:val="%1."/>
      <w:lvlJc w:val="left"/>
      <w:pPr>
        <w:ind w:left="360" w:hanging="360"/>
      </w:pPr>
      <w:rPr>
        <w:rFonts w:hint="default"/>
        <w:b w:val="0"/>
      </w:rPr>
    </w:lvl>
    <w:lvl w:ilvl="1">
      <w:start w:val="1"/>
      <w:numFmt w:val="decimal"/>
      <w:isLgl/>
      <w:lvlText w:val="%1.%2."/>
      <w:lvlJc w:val="left"/>
      <w:pPr>
        <w:ind w:left="1080" w:hanging="36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8">
    <w:nsid w:val="588475CD"/>
    <w:multiLevelType w:val="hybridMultilevel"/>
    <w:tmpl w:val="844A940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CE5453"/>
    <w:multiLevelType w:val="hybridMultilevel"/>
    <w:tmpl w:val="7DA2168A"/>
    <w:lvl w:ilvl="0" w:tplc="E7DEB24C">
      <w:start w:val="1"/>
      <w:numFmt w:val="upperLetter"/>
      <w:lvlText w:val="%1."/>
      <w:lvlJc w:val="left"/>
      <w:pPr>
        <w:ind w:left="1080" w:hanging="360"/>
      </w:pPr>
      <w:rPr>
        <w:rFonts w:hint="default"/>
        <w:color w:val="020003"/>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B1F5327"/>
    <w:multiLevelType w:val="hybridMultilevel"/>
    <w:tmpl w:val="D2FE1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BC81B97"/>
    <w:multiLevelType w:val="hybridMultilevel"/>
    <w:tmpl w:val="1894619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DB805C2"/>
    <w:multiLevelType w:val="hybridMultilevel"/>
    <w:tmpl w:val="1DA487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F7E7B30"/>
    <w:multiLevelType w:val="hybridMultilevel"/>
    <w:tmpl w:val="9B0231A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FB84448"/>
    <w:multiLevelType w:val="hybridMultilevel"/>
    <w:tmpl w:val="790E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698706A"/>
    <w:multiLevelType w:val="hybridMultilevel"/>
    <w:tmpl w:val="AB0A41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F065E6F"/>
    <w:multiLevelType w:val="hybridMultilevel"/>
    <w:tmpl w:val="9B8CC24E"/>
    <w:lvl w:ilvl="0" w:tplc="327C16C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5"/>
  </w:num>
  <w:num w:numId="2">
    <w:abstractNumId w:val="7"/>
  </w:num>
  <w:num w:numId="3">
    <w:abstractNumId w:val="20"/>
  </w:num>
  <w:num w:numId="4">
    <w:abstractNumId w:val="32"/>
  </w:num>
  <w:num w:numId="5">
    <w:abstractNumId w:val="25"/>
  </w:num>
  <w:num w:numId="6">
    <w:abstractNumId w:val="21"/>
  </w:num>
  <w:num w:numId="7">
    <w:abstractNumId w:val="36"/>
  </w:num>
  <w:num w:numId="8">
    <w:abstractNumId w:val="14"/>
  </w:num>
  <w:num w:numId="9">
    <w:abstractNumId w:val="27"/>
  </w:num>
  <w:num w:numId="10">
    <w:abstractNumId w:val="26"/>
  </w:num>
  <w:num w:numId="11">
    <w:abstractNumId w:val="1"/>
  </w:num>
  <w:num w:numId="12">
    <w:abstractNumId w:val="19"/>
  </w:num>
  <w:num w:numId="13">
    <w:abstractNumId w:val="16"/>
  </w:num>
  <w:num w:numId="14">
    <w:abstractNumId w:val="0"/>
  </w:num>
  <w:num w:numId="15">
    <w:abstractNumId w:val="9"/>
  </w:num>
  <w:num w:numId="16">
    <w:abstractNumId w:val="11"/>
  </w:num>
  <w:num w:numId="17">
    <w:abstractNumId w:val="12"/>
  </w:num>
  <w:num w:numId="18">
    <w:abstractNumId w:val="34"/>
  </w:num>
  <w:num w:numId="19">
    <w:abstractNumId w:val="35"/>
  </w:num>
  <w:num w:numId="20">
    <w:abstractNumId w:val="30"/>
  </w:num>
  <w:num w:numId="21">
    <w:abstractNumId w:val="22"/>
  </w:num>
  <w:num w:numId="22">
    <w:abstractNumId w:val="18"/>
  </w:num>
  <w:num w:numId="23">
    <w:abstractNumId w:val="23"/>
  </w:num>
  <w:num w:numId="24">
    <w:abstractNumId w:val="2"/>
  </w:num>
  <w:num w:numId="25">
    <w:abstractNumId w:val="4"/>
  </w:num>
  <w:num w:numId="26">
    <w:abstractNumId w:val="31"/>
  </w:num>
  <w:num w:numId="27">
    <w:abstractNumId w:val="24"/>
  </w:num>
  <w:num w:numId="28">
    <w:abstractNumId w:val="33"/>
  </w:num>
  <w:num w:numId="29">
    <w:abstractNumId w:val="3"/>
  </w:num>
  <w:num w:numId="30">
    <w:abstractNumId w:val="10"/>
  </w:num>
  <w:num w:numId="31">
    <w:abstractNumId w:val="28"/>
  </w:num>
  <w:num w:numId="32">
    <w:abstractNumId w:val="13"/>
  </w:num>
  <w:num w:numId="33">
    <w:abstractNumId w:val="17"/>
  </w:num>
  <w:num w:numId="34">
    <w:abstractNumId w:val="15"/>
  </w:num>
  <w:num w:numId="35">
    <w:abstractNumId w:val="8"/>
  </w:num>
  <w:num w:numId="36">
    <w:abstractNumId w:val="6"/>
  </w:num>
  <w:num w:numId="37">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efaultTabStop w:val="720"/>
  <w:drawingGridHorizontalSpacing w:val="110"/>
  <w:displayHorizontalDrawingGridEvery w:val="2"/>
  <w:characterSpacingControl w:val="doNotCompress"/>
  <w:hdrShapeDefaults>
    <o:shapedefaults v:ext="edit" spidmax="405506" fill="f" fillcolor="white" stroke="f">
      <v:fill color="white" on="f"/>
      <v:stroke on="f"/>
    </o:shapedefaults>
  </w:hdrShapeDefaults>
  <w:footnotePr>
    <w:footnote w:id="0"/>
    <w:footnote w:id="1"/>
  </w:footnotePr>
  <w:endnotePr>
    <w:endnote w:id="0"/>
    <w:endnote w:id="1"/>
  </w:endnotePr>
  <w:compat/>
  <w:rsids>
    <w:rsidRoot w:val="00B86A1D"/>
    <w:rsid w:val="00001211"/>
    <w:rsid w:val="000016AF"/>
    <w:rsid w:val="00002715"/>
    <w:rsid w:val="0000510D"/>
    <w:rsid w:val="000053F4"/>
    <w:rsid w:val="00005A9C"/>
    <w:rsid w:val="00005CE7"/>
    <w:rsid w:val="0000641E"/>
    <w:rsid w:val="0000712E"/>
    <w:rsid w:val="00010993"/>
    <w:rsid w:val="000112C8"/>
    <w:rsid w:val="0001193F"/>
    <w:rsid w:val="00011FC9"/>
    <w:rsid w:val="00012372"/>
    <w:rsid w:val="000139C7"/>
    <w:rsid w:val="00014416"/>
    <w:rsid w:val="0001531E"/>
    <w:rsid w:val="0001644D"/>
    <w:rsid w:val="00017C2E"/>
    <w:rsid w:val="00017F85"/>
    <w:rsid w:val="000218D3"/>
    <w:rsid w:val="0002266C"/>
    <w:rsid w:val="00023789"/>
    <w:rsid w:val="00023BD0"/>
    <w:rsid w:val="00024361"/>
    <w:rsid w:val="00024AA3"/>
    <w:rsid w:val="00025994"/>
    <w:rsid w:val="00025CC9"/>
    <w:rsid w:val="00025F16"/>
    <w:rsid w:val="00026156"/>
    <w:rsid w:val="00026D27"/>
    <w:rsid w:val="000274F4"/>
    <w:rsid w:val="00027FBB"/>
    <w:rsid w:val="000322D8"/>
    <w:rsid w:val="0003379E"/>
    <w:rsid w:val="00033B3D"/>
    <w:rsid w:val="00033F03"/>
    <w:rsid w:val="00034589"/>
    <w:rsid w:val="00034E8F"/>
    <w:rsid w:val="0004032E"/>
    <w:rsid w:val="00040817"/>
    <w:rsid w:val="00040D6A"/>
    <w:rsid w:val="0004133D"/>
    <w:rsid w:val="00042BDA"/>
    <w:rsid w:val="00043621"/>
    <w:rsid w:val="00043727"/>
    <w:rsid w:val="0004462B"/>
    <w:rsid w:val="00045A1E"/>
    <w:rsid w:val="00046335"/>
    <w:rsid w:val="00046756"/>
    <w:rsid w:val="00046907"/>
    <w:rsid w:val="00046DC7"/>
    <w:rsid w:val="00047233"/>
    <w:rsid w:val="00047958"/>
    <w:rsid w:val="00051BB0"/>
    <w:rsid w:val="000529D5"/>
    <w:rsid w:val="000536EC"/>
    <w:rsid w:val="00053FEB"/>
    <w:rsid w:val="00057F11"/>
    <w:rsid w:val="000613A0"/>
    <w:rsid w:val="0006167B"/>
    <w:rsid w:val="00062D8B"/>
    <w:rsid w:val="0006355D"/>
    <w:rsid w:val="0006376C"/>
    <w:rsid w:val="00063C6B"/>
    <w:rsid w:val="0006536F"/>
    <w:rsid w:val="000654ED"/>
    <w:rsid w:val="00065CB7"/>
    <w:rsid w:val="000660FD"/>
    <w:rsid w:val="00066210"/>
    <w:rsid w:val="00066E29"/>
    <w:rsid w:val="000704BE"/>
    <w:rsid w:val="00071328"/>
    <w:rsid w:val="00072BB9"/>
    <w:rsid w:val="00073139"/>
    <w:rsid w:val="00073635"/>
    <w:rsid w:val="00073709"/>
    <w:rsid w:val="00073BE2"/>
    <w:rsid w:val="000741B8"/>
    <w:rsid w:val="0007447D"/>
    <w:rsid w:val="0007474B"/>
    <w:rsid w:val="000755C7"/>
    <w:rsid w:val="00075CA1"/>
    <w:rsid w:val="00076D78"/>
    <w:rsid w:val="00077B35"/>
    <w:rsid w:val="00077D45"/>
    <w:rsid w:val="00080357"/>
    <w:rsid w:val="00080692"/>
    <w:rsid w:val="0008178D"/>
    <w:rsid w:val="00082065"/>
    <w:rsid w:val="00082D6C"/>
    <w:rsid w:val="0008307D"/>
    <w:rsid w:val="000835EF"/>
    <w:rsid w:val="00083CE4"/>
    <w:rsid w:val="00084FCE"/>
    <w:rsid w:val="0008668A"/>
    <w:rsid w:val="00086738"/>
    <w:rsid w:val="00087563"/>
    <w:rsid w:val="00090512"/>
    <w:rsid w:val="000913ED"/>
    <w:rsid w:val="000925A8"/>
    <w:rsid w:val="000938FC"/>
    <w:rsid w:val="00094002"/>
    <w:rsid w:val="0009482A"/>
    <w:rsid w:val="000A05AB"/>
    <w:rsid w:val="000A0B0F"/>
    <w:rsid w:val="000A148D"/>
    <w:rsid w:val="000A17AC"/>
    <w:rsid w:val="000A1F02"/>
    <w:rsid w:val="000A21EB"/>
    <w:rsid w:val="000A25CA"/>
    <w:rsid w:val="000A2959"/>
    <w:rsid w:val="000A3EB1"/>
    <w:rsid w:val="000A4877"/>
    <w:rsid w:val="000A4928"/>
    <w:rsid w:val="000A6FEF"/>
    <w:rsid w:val="000A720E"/>
    <w:rsid w:val="000B0868"/>
    <w:rsid w:val="000B1464"/>
    <w:rsid w:val="000B22DC"/>
    <w:rsid w:val="000B2D28"/>
    <w:rsid w:val="000B30FF"/>
    <w:rsid w:val="000B388B"/>
    <w:rsid w:val="000B3B68"/>
    <w:rsid w:val="000B3BED"/>
    <w:rsid w:val="000B4B35"/>
    <w:rsid w:val="000B6AEE"/>
    <w:rsid w:val="000B6B8E"/>
    <w:rsid w:val="000B7F7B"/>
    <w:rsid w:val="000C4459"/>
    <w:rsid w:val="000C4B45"/>
    <w:rsid w:val="000C4F2A"/>
    <w:rsid w:val="000C5607"/>
    <w:rsid w:val="000C5ACF"/>
    <w:rsid w:val="000C6B60"/>
    <w:rsid w:val="000C7123"/>
    <w:rsid w:val="000C7832"/>
    <w:rsid w:val="000D070F"/>
    <w:rsid w:val="000D07E5"/>
    <w:rsid w:val="000D1D25"/>
    <w:rsid w:val="000D2BE3"/>
    <w:rsid w:val="000D2CE6"/>
    <w:rsid w:val="000D39B9"/>
    <w:rsid w:val="000D5872"/>
    <w:rsid w:val="000D5B23"/>
    <w:rsid w:val="000D5E7E"/>
    <w:rsid w:val="000E019D"/>
    <w:rsid w:val="000E03E1"/>
    <w:rsid w:val="000E077E"/>
    <w:rsid w:val="000E3DEE"/>
    <w:rsid w:val="000E405D"/>
    <w:rsid w:val="000E5198"/>
    <w:rsid w:val="000E562B"/>
    <w:rsid w:val="000E568A"/>
    <w:rsid w:val="000E615A"/>
    <w:rsid w:val="000F1148"/>
    <w:rsid w:val="000F2BB1"/>
    <w:rsid w:val="000F3D1E"/>
    <w:rsid w:val="000F4265"/>
    <w:rsid w:val="000F45D2"/>
    <w:rsid w:val="000F492B"/>
    <w:rsid w:val="000F50B0"/>
    <w:rsid w:val="000F524B"/>
    <w:rsid w:val="000F533F"/>
    <w:rsid w:val="000F5F63"/>
    <w:rsid w:val="000F71B3"/>
    <w:rsid w:val="000F78B3"/>
    <w:rsid w:val="0010004D"/>
    <w:rsid w:val="00101CDB"/>
    <w:rsid w:val="00103C2A"/>
    <w:rsid w:val="0010571B"/>
    <w:rsid w:val="00107F08"/>
    <w:rsid w:val="00113EEC"/>
    <w:rsid w:val="00114403"/>
    <w:rsid w:val="0011461E"/>
    <w:rsid w:val="00114724"/>
    <w:rsid w:val="0011509A"/>
    <w:rsid w:val="001152F5"/>
    <w:rsid w:val="001157A1"/>
    <w:rsid w:val="00115AA2"/>
    <w:rsid w:val="0011661E"/>
    <w:rsid w:val="00116CC8"/>
    <w:rsid w:val="001171A0"/>
    <w:rsid w:val="00117B59"/>
    <w:rsid w:val="00120307"/>
    <w:rsid w:val="00120847"/>
    <w:rsid w:val="00120D34"/>
    <w:rsid w:val="00120E2D"/>
    <w:rsid w:val="00120E5C"/>
    <w:rsid w:val="00121318"/>
    <w:rsid w:val="0012150B"/>
    <w:rsid w:val="0012184B"/>
    <w:rsid w:val="001218B2"/>
    <w:rsid w:val="00121D78"/>
    <w:rsid w:val="00122CCA"/>
    <w:rsid w:val="0012351A"/>
    <w:rsid w:val="0012383D"/>
    <w:rsid w:val="00123D51"/>
    <w:rsid w:val="00123E12"/>
    <w:rsid w:val="001246ED"/>
    <w:rsid w:val="00124C8D"/>
    <w:rsid w:val="00125C9E"/>
    <w:rsid w:val="00127B8D"/>
    <w:rsid w:val="00130AD5"/>
    <w:rsid w:val="00132E43"/>
    <w:rsid w:val="00133903"/>
    <w:rsid w:val="00133C0F"/>
    <w:rsid w:val="00133F3C"/>
    <w:rsid w:val="001352EF"/>
    <w:rsid w:val="00135D6F"/>
    <w:rsid w:val="0013646C"/>
    <w:rsid w:val="00136CA2"/>
    <w:rsid w:val="00137852"/>
    <w:rsid w:val="001378FE"/>
    <w:rsid w:val="001400B1"/>
    <w:rsid w:val="00142349"/>
    <w:rsid w:val="00142399"/>
    <w:rsid w:val="0014455E"/>
    <w:rsid w:val="00144AD7"/>
    <w:rsid w:val="00147A5D"/>
    <w:rsid w:val="00150723"/>
    <w:rsid w:val="00150C4B"/>
    <w:rsid w:val="00151DF5"/>
    <w:rsid w:val="00153141"/>
    <w:rsid w:val="00153E3E"/>
    <w:rsid w:val="00154420"/>
    <w:rsid w:val="0015519B"/>
    <w:rsid w:val="00156713"/>
    <w:rsid w:val="00156DCF"/>
    <w:rsid w:val="0015770B"/>
    <w:rsid w:val="00160282"/>
    <w:rsid w:val="00160D58"/>
    <w:rsid w:val="00161BE6"/>
    <w:rsid w:val="00161C9E"/>
    <w:rsid w:val="00162E06"/>
    <w:rsid w:val="00163974"/>
    <w:rsid w:val="00163FE4"/>
    <w:rsid w:val="001644CD"/>
    <w:rsid w:val="00164521"/>
    <w:rsid w:val="0016457C"/>
    <w:rsid w:val="00164A58"/>
    <w:rsid w:val="00164F5F"/>
    <w:rsid w:val="00165309"/>
    <w:rsid w:val="00170FEB"/>
    <w:rsid w:val="00171866"/>
    <w:rsid w:val="001723A7"/>
    <w:rsid w:val="0017441E"/>
    <w:rsid w:val="00174F49"/>
    <w:rsid w:val="00175259"/>
    <w:rsid w:val="001753CF"/>
    <w:rsid w:val="001758F4"/>
    <w:rsid w:val="0018020B"/>
    <w:rsid w:val="0018079E"/>
    <w:rsid w:val="00181D3B"/>
    <w:rsid w:val="00181F6B"/>
    <w:rsid w:val="001859BC"/>
    <w:rsid w:val="00185B61"/>
    <w:rsid w:val="00186D64"/>
    <w:rsid w:val="00187EF2"/>
    <w:rsid w:val="001903DE"/>
    <w:rsid w:val="00191C0C"/>
    <w:rsid w:val="00192409"/>
    <w:rsid w:val="0019249B"/>
    <w:rsid w:val="00192AFF"/>
    <w:rsid w:val="00192F87"/>
    <w:rsid w:val="001936A5"/>
    <w:rsid w:val="00194967"/>
    <w:rsid w:val="001961D9"/>
    <w:rsid w:val="001A0094"/>
    <w:rsid w:val="001A086F"/>
    <w:rsid w:val="001A0F5B"/>
    <w:rsid w:val="001A1FD4"/>
    <w:rsid w:val="001A22E0"/>
    <w:rsid w:val="001A31A9"/>
    <w:rsid w:val="001A3908"/>
    <w:rsid w:val="001A49AB"/>
    <w:rsid w:val="001A50EE"/>
    <w:rsid w:val="001A5781"/>
    <w:rsid w:val="001A6AEE"/>
    <w:rsid w:val="001A72F7"/>
    <w:rsid w:val="001A7DA0"/>
    <w:rsid w:val="001B08E0"/>
    <w:rsid w:val="001B0DD4"/>
    <w:rsid w:val="001B1BAA"/>
    <w:rsid w:val="001B28AD"/>
    <w:rsid w:val="001B3385"/>
    <w:rsid w:val="001B3D42"/>
    <w:rsid w:val="001B67DA"/>
    <w:rsid w:val="001C0512"/>
    <w:rsid w:val="001C117D"/>
    <w:rsid w:val="001C1C45"/>
    <w:rsid w:val="001C25D4"/>
    <w:rsid w:val="001C36EF"/>
    <w:rsid w:val="001C4538"/>
    <w:rsid w:val="001C4EAC"/>
    <w:rsid w:val="001C6385"/>
    <w:rsid w:val="001C6C16"/>
    <w:rsid w:val="001D0219"/>
    <w:rsid w:val="001D0E02"/>
    <w:rsid w:val="001D0EB5"/>
    <w:rsid w:val="001D1197"/>
    <w:rsid w:val="001D121E"/>
    <w:rsid w:val="001D12EF"/>
    <w:rsid w:val="001D157B"/>
    <w:rsid w:val="001D29B2"/>
    <w:rsid w:val="001D2C3C"/>
    <w:rsid w:val="001D3187"/>
    <w:rsid w:val="001D3371"/>
    <w:rsid w:val="001D3D85"/>
    <w:rsid w:val="001D4252"/>
    <w:rsid w:val="001D453E"/>
    <w:rsid w:val="001D5C71"/>
    <w:rsid w:val="001D7B95"/>
    <w:rsid w:val="001D7F1C"/>
    <w:rsid w:val="001E0E87"/>
    <w:rsid w:val="001E2190"/>
    <w:rsid w:val="001E2870"/>
    <w:rsid w:val="001E2AD2"/>
    <w:rsid w:val="001E2D33"/>
    <w:rsid w:val="001E2D4C"/>
    <w:rsid w:val="001E3C17"/>
    <w:rsid w:val="001E400B"/>
    <w:rsid w:val="001E5C99"/>
    <w:rsid w:val="001E633E"/>
    <w:rsid w:val="001E63A0"/>
    <w:rsid w:val="001E6503"/>
    <w:rsid w:val="001E7086"/>
    <w:rsid w:val="001E72C5"/>
    <w:rsid w:val="001E7FB8"/>
    <w:rsid w:val="001F0607"/>
    <w:rsid w:val="001F092F"/>
    <w:rsid w:val="001F0C86"/>
    <w:rsid w:val="001F1D0C"/>
    <w:rsid w:val="001F60E2"/>
    <w:rsid w:val="001F6289"/>
    <w:rsid w:val="001F64D0"/>
    <w:rsid w:val="001F650A"/>
    <w:rsid w:val="001F65B3"/>
    <w:rsid w:val="001F72EC"/>
    <w:rsid w:val="002001C3"/>
    <w:rsid w:val="00203766"/>
    <w:rsid w:val="002038DC"/>
    <w:rsid w:val="00203AC1"/>
    <w:rsid w:val="00203E09"/>
    <w:rsid w:val="00205DA7"/>
    <w:rsid w:val="0020792D"/>
    <w:rsid w:val="00210552"/>
    <w:rsid w:val="00210DD1"/>
    <w:rsid w:val="00212429"/>
    <w:rsid w:val="00213444"/>
    <w:rsid w:val="00213584"/>
    <w:rsid w:val="002138CE"/>
    <w:rsid w:val="00220095"/>
    <w:rsid w:val="00220CD7"/>
    <w:rsid w:val="0022133B"/>
    <w:rsid w:val="00221DF4"/>
    <w:rsid w:val="0022245F"/>
    <w:rsid w:val="0022258B"/>
    <w:rsid w:val="002228AE"/>
    <w:rsid w:val="002229C1"/>
    <w:rsid w:val="00223797"/>
    <w:rsid w:val="00223D2D"/>
    <w:rsid w:val="002244C6"/>
    <w:rsid w:val="00224948"/>
    <w:rsid w:val="002249F7"/>
    <w:rsid w:val="002250FC"/>
    <w:rsid w:val="00225CE8"/>
    <w:rsid w:val="0022642A"/>
    <w:rsid w:val="00230210"/>
    <w:rsid w:val="00230885"/>
    <w:rsid w:val="00232296"/>
    <w:rsid w:val="0023245D"/>
    <w:rsid w:val="00232B64"/>
    <w:rsid w:val="00234858"/>
    <w:rsid w:val="00234D33"/>
    <w:rsid w:val="00234D36"/>
    <w:rsid w:val="00234E73"/>
    <w:rsid w:val="00237D18"/>
    <w:rsid w:val="00241C02"/>
    <w:rsid w:val="00241D2E"/>
    <w:rsid w:val="00241D34"/>
    <w:rsid w:val="00241D92"/>
    <w:rsid w:val="002422E3"/>
    <w:rsid w:val="00242645"/>
    <w:rsid w:val="00244BA5"/>
    <w:rsid w:val="00245032"/>
    <w:rsid w:val="00247733"/>
    <w:rsid w:val="00247A7D"/>
    <w:rsid w:val="00250225"/>
    <w:rsid w:val="002504EC"/>
    <w:rsid w:val="00250CE0"/>
    <w:rsid w:val="00251671"/>
    <w:rsid w:val="00252986"/>
    <w:rsid w:val="002529F7"/>
    <w:rsid w:val="002538A3"/>
    <w:rsid w:val="0025441A"/>
    <w:rsid w:val="00254654"/>
    <w:rsid w:val="0025489F"/>
    <w:rsid w:val="00254962"/>
    <w:rsid w:val="00256682"/>
    <w:rsid w:val="00256F91"/>
    <w:rsid w:val="00257010"/>
    <w:rsid w:val="00257DA9"/>
    <w:rsid w:val="00260AF0"/>
    <w:rsid w:val="00260BBF"/>
    <w:rsid w:val="00262A13"/>
    <w:rsid w:val="00262DDA"/>
    <w:rsid w:val="00262E75"/>
    <w:rsid w:val="002637A2"/>
    <w:rsid w:val="002637FF"/>
    <w:rsid w:val="00264B96"/>
    <w:rsid w:val="002654AC"/>
    <w:rsid w:val="00267088"/>
    <w:rsid w:val="00270FBF"/>
    <w:rsid w:val="00271573"/>
    <w:rsid w:val="00272ABA"/>
    <w:rsid w:val="00273821"/>
    <w:rsid w:val="002743D6"/>
    <w:rsid w:val="00275A2F"/>
    <w:rsid w:val="00276020"/>
    <w:rsid w:val="00276501"/>
    <w:rsid w:val="00276A4A"/>
    <w:rsid w:val="00277104"/>
    <w:rsid w:val="0027753E"/>
    <w:rsid w:val="00277883"/>
    <w:rsid w:val="0028285A"/>
    <w:rsid w:val="00282C0C"/>
    <w:rsid w:val="00283543"/>
    <w:rsid w:val="00283CDE"/>
    <w:rsid w:val="002851F2"/>
    <w:rsid w:val="002854A5"/>
    <w:rsid w:val="00286030"/>
    <w:rsid w:val="00286C5B"/>
    <w:rsid w:val="00286CC0"/>
    <w:rsid w:val="0028742D"/>
    <w:rsid w:val="0028768A"/>
    <w:rsid w:val="00287C29"/>
    <w:rsid w:val="002911DE"/>
    <w:rsid w:val="0029140E"/>
    <w:rsid w:val="002939AC"/>
    <w:rsid w:val="00296E97"/>
    <w:rsid w:val="002A01A9"/>
    <w:rsid w:val="002A0569"/>
    <w:rsid w:val="002A0869"/>
    <w:rsid w:val="002A0C2A"/>
    <w:rsid w:val="002A1058"/>
    <w:rsid w:val="002A1F42"/>
    <w:rsid w:val="002A2E08"/>
    <w:rsid w:val="002A4EDB"/>
    <w:rsid w:val="002A509C"/>
    <w:rsid w:val="002A6728"/>
    <w:rsid w:val="002A753E"/>
    <w:rsid w:val="002A7A65"/>
    <w:rsid w:val="002A7C67"/>
    <w:rsid w:val="002B031D"/>
    <w:rsid w:val="002B04B4"/>
    <w:rsid w:val="002B14CA"/>
    <w:rsid w:val="002B1863"/>
    <w:rsid w:val="002B19F0"/>
    <w:rsid w:val="002B2789"/>
    <w:rsid w:val="002B2D83"/>
    <w:rsid w:val="002B353B"/>
    <w:rsid w:val="002B3872"/>
    <w:rsid w:val="002C006B"/>
    <w:rsid w:val="002C1B6A"/>
    <w:rsid w:val="002C1F23"/>
    <w:rsid w:val="002C3E6C"/>
    <w:rsid w:val="002C4AC4"/>
    <w:rsid w:val="002C60C9"/>
    <w:rsid w:val="002C6122"/>
    <w:rsid w:val="002C6624"/>
    <w:rsid w:val="002D12B9"/>
    <w:rsid w:val="002D1A11"/>
    <w:rsid w:val="002D2144"/>
    <w:rsid w:val="002D4B19"/>
    <w:rsid w:val="002D5723"/>
    <w:rsid w:val="002D5FEC"/>
    <w:rsid w:val="002D6D42"/>
    <w:rsid w:val="002D760E"/>
    <w:rsid w:val="002D7D1A"/>
    <w:rsid w:val="002E1188"/>
    <w:rsid w:val="002E18BB"/>
    <w:rsid w:val="002E2E88"/>
    <w:rsid w:val="002E5DF2"/>
    <w:rsid w:val="002E64F6"/>
    <w:rsid w:val="002E7B8B"/>
    <w:rsid w:val="002F05C8"/>
    <w:rsid w:val="002F217F"/>
    <w:rsid w:val="002F2A15"/>
    <w:rsid w:val="002F395E"/>
    <w:rsid w:val="002F42F7"/>
    <w:rsid w:val="002F6CA0"/>
    <w:rsid w:val="002F783F"/>
    <w:rsid w:val="002F7CAF"/>
    <w:rsid w:val="00300275"/>
    <w:rsid w:val="00300CB7"/>
    <w:rsid w:val="0030192D"/>
    <w:rsid w:val="00301BA3"/>
    <w:rsid w:val="00301D39"/>
    <w:rsid w:val="00302DA1"/>
    <w:rsid w:val="00303ED8"/>
    <w:rsid w:val="0030465D"/>
    <w:rsid w:val="003058C9"/>
    <w:rsid w:val="0031042F"/>
    <w:rsid w:val="00310B53"/>
    <w:rsid w:val="0031162B"/>
    <w:rsid w:val="00312909"/>
    <w:rsid w:val="00314616"/>
    <w:rsid w:val="003149ED"/>
    <w:rsid w:val="00315FF0"/>
    <w:rsid w:val="003177F6"/>
    <w:rsid w:val="00317E4B"/>
    <w:rsid w:val="0032092A"/>
    <w:rsid w:val="00320D51"/>
    <w:rsid w:val="00321039"/>
    <w:rsid w:val="003216DA"/>
    <w:rsid w:val="00321CA9"/>
    <w:rsid w:val="00321E88"/>
    <w:rsid w:val="00322DF6"/>
    <w:rsid w:val="00325577"/>
    <w:rsid w:val="00326A03"/>
    <w:rsid w:val="00327929"/>
    <w:rsid w:val="003279FC"/>
    <w:rsid w:val="003306E0"/>
    <w:rsid w:val="003311CB"/>
    <w:rsid w:val="0033147A"/>
    <w:rsid w:val="003316FF"/>
    <w:rsid w:val="003320EF"/>
    <w:rsid w:val="00332AEA"/>
    <w:rsid w:val="003333A6"/>
    <w:rsid w:val="003339AB"/>
    <w:rsid w:val="00333DD3"/>
    <w:rsid w:val="00334092"/>
    <w:rsid w:val="0033460A"/>
    <w:rsid w:val="00334AF3"/>
    <w:rsid w:val="00335DB2"/>
    <w:rsid w:val="00336679"/>
    <w:rsid w:val="003371E8"/>
    <w:rsid w:val="00340514"/>
    <w:rsid w:val="00340A5C"/>
    <w:rsid w:val="0034192C"/>
    <w:rsid w:val="00342841"/>
    <w:rsid w:val="003428DC"/>
    <w:rsid w:val="00342A79"/>
    <w:rsid w:val="00342AD6"/>
    <w:rsid w:val="0034305B"/>
    <w:rsid w:val="00343683"/>
    <w:rsid w:val="0034412C"/>
    <w:rsid w:val="00344448"/>
    <w:rsid w:val="00344F9B"/>
    <w:rsid w:val="0034652F"/>
    <w:rsid w:val="0034707D"/>
    <w:rsid w:val="00347536"/>
    <w:rsid w:val="00347AEE"/>
    <w:rsid w:val="00351D5D"/>
    <w:rsid w:val="00353061"/>
    <w:rsid w:val="003533E7"/>
    <w:rsid w:val="003538A6"/>
    <w:rsid w:val="00354131"/>
    <w:rsid w:val="003549CA"/>
    <w:rsid w:val="00354F41"/>
    <w:rsid w:val="003564E9"/>
    <w:rsid w:val="003567D0"/>
    <w:rsid w:val="003568A9"/>
    <w:rsid w:val="003569EF"/>
    <w:rsid w:val="003575D8"/>
    <w:rsid w:val="00357C47"/>
    <w:rsid w:val="003603E6"/>
    <w:rsid w:val="0036056D"/>
    <w:rsid w:val="00361A14"/>
    <w:rsid w:val="0036250A"/>
    <w:rsid w:val="00362EAB"/>
    <w:rsid w:val="0036312D"/>
    <w:rsid w:val="00363857"/>
    <w:rsid w:val="00363B5A"/>
    <w:rsid w:val="0036666C"/>
    <w:rsid w:val="00366EED"/>
    <w:rsid w:val="00370008"/>
    <w:rsid w:val="00370768"/>
    <w:rsid w:val="0037090D"/>
    <w:rsid w:val="00373673"/>
    <w:rsid w:val="0037697D"/>
    <w:rsid w:val="00380FB0"/>
    <w:rsid w:val="00382C15"/>
    <w:rsid w:val="00383B06"/>
    <w:rsid w:val="003856F2"/>
    <w:rsid w:val="00386775"/>
    <w:rsid w:val="00387AE5"/>
    <w:rsid w:val="00387D89"/>
    <w:rsid w:val="00392D7C"/>
    <w:rsid w:val="00393B18"/>
    <w:rsid w:val="00394EAD"/>
    <w:rsid w:val="003961B1"/>
    <w:rsid w:val="00396AE2"/>
    <w:rsid w:val="00396FB1"/>
    <w:rsid w:val="00396FB5"/>
    <w:rsid w:val="003974A6"/>
    <w:rsid w:val="00397B80"/>
    <w:rsid w:val="00397CE2"/>
    <w:rsid w:val="00397D1F"/>
    <w:rsid w:val="003A031B"/>
    <w:rsid w:val="003A0819"/>
    <w:rsid w:val="003A0846"/>
    <w:rsid w:val="003A0938"/>
    <w:rsid w:val="003A0B95"/>
    <w:rsid w:val="003A1060"/>
    <w:rsid w:val="003A15DA"/>
    <w:rsid w:val="003A3542"/>
    <w:rsid w:val="003A36F3"/>
    <w:rsid w:val="003A37ED"/>
    <w:rsid w:val="003A4AE0"/>
    <w:rsid w:val="003A577D"/>
    <w:rsid w:val="003A58CF"/>
    <w:rsid w:val="003A7DA8"/>
    <w:rsid w:val="003B08F6"/>
    <w:rsid w:val="003B17C4"/>
    <w:rsid w:val="003B1933"/>
    <w:rsid w:val="003B35B6"/>
    <w:rsid w:val="003B3AE1"/>
    <w:rsid w:val="003B3AF1"/>
    <w:rsid w:val="003B638E"/>
    <w:rsid w:val="003B64DE"/>
    <w:rsid w:val="003B667E"/>
    <w:rsid w:val="003B676F"/>
    <w:rsid w:val="003B6DFB"/>
    <w:rsid w:val="003B7669"/>
    <w:rsid w:val="003B773F"/>
    <w:rsid w:val="003B7C00"/>
    <w:rsid w:val="003C0F82"/>
    <w:rsid w:val="003C14EE"/>
    <w:rsid w:val="003C315B"/>
    <w:rsid w:val="003C3C2B"/>
    <w:rsid w:val="003C4BC7"/>
    <w:rsid w:val="003C61B9"/>
    <w:rsid w:val="003C6C88"/>
    <w:rsid w:val="003C7761"/>
    <w:rsid w:val="003C7973"/>
    <w:rsid w:val="003C7AB7"/>
    <w:rsid w:val="003C7C3C"/>
    <w:rsid w:val="003C7EC8"/>
    <w:rsid w:val="003D013D"/>
    <w:rsid w:val="003D07CE"/>
    <w:rsid w:val="003D2C71"/>
    <w:rsid w:val="003D4A43"/>
    <w:rsid w:val="003D4A86"/>
    <w:rsid w:val="003D5C1A"/>
    <w:rsid w:val="003D5F55"/>
    <w:rsid w:val="003D63CF"/>
    <w:rsid w:val="003D7620"/>
    <w:rsid w:val="003D78E2"/>
    <w:rsid w:val="003E0942"/>
    <w:rsid w:val="003E18AD"/>
    <w:rsid w:val="003E201C"/>
    <w:rsid w:val="003E22AE"/>
    <w:rsid w:val="003E2E9F"/>
    <w:rsid w:val="003E4CBD"/>
    <w:rsid w:val="003E4EFB"/>
    <w:rsid w:val="003E7FCA"/>
    <w:rsid w:val="003F20AF"/>
    <w:rsid w:val="003F28F3"/>
    <w:rsid w:val="003F35B2"/>
    <w:rsid w:val="003F4F24"/>
    <w:rsid w:val="003F5C4A"/>
    <w:rsid w:val="003F5C4E"/>
    <w:rsid w:val="003F5E78"/>
    <w:rsid w:val="003F5ED8"/>
    <w:rsid w:val="003F5FE3"/>
    <w:rsid w:val="003F6169"/>
    <w:rsid w:val="003F62F0"/>
    <w:rsid w:val="003F66D1"/>
    <w:rsid w:val="003F6CA9"/>
    <w:rsid w:val="00400698"/>
    <w:rsid w:val="00400CFF"/>
    <w:rsid w:val="00402A2F"/>
    <w:rsid w:val="00403615"/>
    <w:rsid w:val="00403BA0"/>
    <w:rsid w:val="00405744"/>
    <w:rsid w:val="004058B1"/>
    <w:rsid w:val="004060E4"/>
    <w:rsid w:val="00406560"/>
    <w:rsid w:val="0040717B"/>
    <w:rsid w:val="004074F3"/>
    <w:rsid w:val="00410313"/>
    <w:rsid w:val="004112E8"/>
    <w:rsid w:val="0041142F"/>
    <w:rsid w:val="0041149A"/>
    <w:rsid w:val="00411D37"/>
    <w:rsid w:val="00413EFD"/>
    <w:rsid w:val="004148E3"/>
    <w:rsid w:val="00415FF4"/>
    <w:rsid w:val="0041650F"/>
    <w:rsid w:val="00416B6E"/>
    <w:rsid w:val="004177FC"/>
    <w:rsid w:val="00420299"/>
    <w:rsid w:val="0042031B"/>
    <w:rsid w:val="00423CA7"/>
    <w:rsid w:val="00424266"/>
    <w:rsid w:val="0042570F"/>
    <w:rsid w:val="0042576A"/>
    <w:rsid w:val="0042599F"/>
    <w:rsid w:val="00426EFE"/>
    <w:rsid w:val="004273A6"/>
    <w:rsid w:val="00430B6E"/>
    <w:rsid w:val="00431D4B"/>
    <w:rsid w:val="00431F06"/>
    <w:rsid w:val="00432415"/>
    <w:rsid w:val="0043286A"/>
    <w:rsid w:val="00432CD3"/>
    <w:rsid w:val="00433911"/>
    <w:rsid w:val="00434966"/>
    <w:rsid w:val="00435AFE"/>
    <w:rsid w:val="00435B0D"/>
    <w:rsid w:val="004375A2"/>
    <w:rsid w:val="00437A0D"/>
    <w:rsid w:val="00437BCC"/>
    <w:rsid w:val="00437D7B"/>
    <w:rsid w:val="00437EA6"/>
    <w:rsid w:val="00440503"/>
    <w:rsid w:val="00440A28"/>
    <w:rsid w:val="00440A50"/>
    <w:rsid w:val="00441A64"/>
    <w:rsid w:val="0044232C"/>
    <w:rsid w:val="004428EE"/>
    <w:rsid w:val="00444A8B"/>
    <w:rsid w:val="0044627F"/>
    <w:rsid w:val="004475D9"/>
    <w:rsid w:val="00450759"/>
    <w:rsid w:val="004516F0"/>
    <w:rsid w:val="004525A7"/>
    <w:rsid w:val="00453C9C"/>
    <w:rsid w:val="00454BA5"/>
    <w:rsid w:val="00457D95"/>
    <w:rsid w:val="00457EF6"/>
    <w:rsid w:val="0046075B"/>
    <w:rsid w:val="00460CF9"/>
    <w:rsid w:val="00460E1B"/>
    <w:rsid w:val="00460FAE"/>
    <w:rsid w:val="004611E6"/>
    <w:rsid w:val="00461842"/>
    <w:rsid w:val="00461BDE"/>
    <w:rsid w:val="00462081"/>
    <w:rsid w:val="00463B51"/>
    <w:rsid w:val="00463E71"/>
    <w:rsid w:val="0046469B"/>
    <w:rsid w:val="00464C85"/>
    <w:rsid w:val="0046536E"/>
    <w:rsid w:val="0046589B"/>
    <w:rsid w:val="00466AF9"/>
    <w:rsid w:val="00467796"/>
    <w:rsid w:val="00467A6E"/>
    <w:rsid w:val="0047034A"/>
    <w:rsid w:val="004713A2"/>
    <w:rsid w:val="0047337F"/>
    <w:rsid w:val="0047351B"/>
    <w:rsid w:val="00476CC8"/>
    <w:rsid w:val="0048075F"/>
    <w:rsid w:val="00480A54"/>
    <w:rsid w:val="00481271"/>
    <w:rsid w:val="004830CC"/>
    <w:rsid w:val="00483178"/>
    <w:rsid w:val="00483628"/>
    <w:rsid w:val="004836AC"/>
    <w:rsid w:val="004844C1"/>
    <w:rsid w:val="00484678"/>
    <w:rsid w:val="00484971"/>
    <w:rsid w:val="004850C3"/>
    <w:rsid w:val="004855BE"/>
    <w:rsid w:val="00486331"/>
    <w:rsid w:val="004874D4"/>
    <w:rsid w:val="0048775F"/>
    <w:rsid w:val="00487769"/>
    <w:rsid w:val="0049112A"/>
    <w:rsid w:val="00491297"/>
    <w:rsid w:val="0049223F"/>
    <w:rsid w:val="00492A6A"/>
    <w:rsid w:val="00493DA9"/>
    <w:rsid w:val="004947C0"/>
    <w:rsid w:val="00495896"/>
    <w:rsid w:val="00495B4B"/>
    <w:rsid w:val="00495FED"/>
    <w:rsid w:val="00496278"/>
    <w:rsid w:val="004964A3"/>
    <w:rsid w:val="00497D4D"/>
    <w:rsid w:val="004A0A5A"/>
    <w:rsid w:val="004A1DF2"/>
    <w:rsid w:val="004A1E44"/>
    <w:rsid w:val="004A3A31"/>
    <w:rsid w:val="004A3E7C"/>
    <w:rsid w:val="004A4E6F"/>
    <w:rsid w:val="004A6556"/>
    <w:rsid w:val="004A6DC9"/>
    <w:rsid w:val="004A77CC"/>
    <w:rsid w:val="004B09DD"/>
    <w:rsid w:val="004B1BA1"/>
    <w:rsid w:val="004B1FD9"/>
    <w:rsid w:val="004B3654"/>
    <w:rsid w:val="004B3D47"/>
    <w:rsid w:val="004B4309"/>
    <w:rsid w:val="004B473E"/>
    <w:rsid w:val="004B5B30"/>
    <w:rsid w:val="004B7144"/>
    <w:rsid w:val="004C0B6E"/>
    <w:rsid w:val="004C0D46"/>
    <w:rsid w:val="004C202F"/>
    <w:rsid w:val="004C2151"/>
    <w:rsid w:val="004C35E3"/>
    <w:rsid w:val="004C3F79"/>
    <w:rsid w:val="004C4277"/>
    <w:rsid w:val="004C4ADE"/>
    <w:rsid w:val="004C4FF7"/>
    <w:rsid w:val="004D0FBE"/>
    <w:rsid w:val="004D1A54"/>
    <w:rsid w:val="004D3042"/>
    <w:rsid w:val="004D48C7"/>
    <w:rsid w:val="004D6E3B"/>
    <w:rsid w:val="004E02AF"/>
    <w:rsid w:val="004E03CF"/>
    <w:rsid w:val="004E1075"/>
    <w:rsid w:val="004E111B"/>
    <w:rsid w:val="004E145D"/>
    <w:rsid w:val="004E17B2"/>
    <w:rsid w:val="004E2ABD"/>
    <w:rsid w:val="004E39E2"/>
    <w:rsid w:val="004E3B50"/>
    <w:rsid w:val="004E6814"/>
    <w:rsid w:val="004E6A55"/>
    <w:rsid w:val="004F10E7"/>
    <w:rsid w:val="004F1874"/>
    <w:rsid w:val="004F31C4"/>
    <w:rsid w:val="004F34BB"/>
    <w:rsid w:val="004F3971"/>
    <w:rsid w:val="004F49AB"/>
    <w:rsid w:val="004F4C0C"/>
    <w:rsid w:val="004F4CE5"/>
    <w:rsid w:val="004F686C"/>
    <w:rsid w:val="00500AAD"/>
    <w:rsid w:val="00501458"/>
    <w:rsid w:val="005019F0"/>
    <w:rsid w:val="005031B8"/>
    <w:rsid w:val="0050341A"/>
    <w:rsid w:val="00503C8C"/>
    <w:rsid w:val="00504168"/>
    <w:rsid w:val="00504448"/>
    <w:rsid w:val="00504AB8"/>
    <w:rsid w:val="00504F2B"/>
    <w:rsid w:val="005054DE"/>
    <w:rsid w:val="0050571B"/>
    <w:rsid w:val="005074B1"/>
    <w:rsid w:val="00507B4B"/>
    <w:rsid w:val="0051075B"/>
    <w:rsid w:val="005108D1"/>
    <w:rsid w:val="00511578"/>
    <w:rsid w:val="0051262B"/>
    <w:rsid w:val="00512B35"/>
    <w:rsid w:val="00512DBE"/>
    <w:rsid w:val="00516355"/>
    <w:rsid w:val="00516FD1"/>
    <w:rsid w:val="00520348"/>
    <w:rsid w:val="0052153A"/>
    <w:rsid w:val="0052194E"/>
    <w:rsid w:val="00523ED8"/>
    <w:rsid w:val="00524223"/>
    <w:rsid w:val="00524363"/>
    <w:rsid w:val="005245FD"/>
    <w:rsid w:val="00526AA8"/>
    <w:rsid w:val="00531B13"/>
    <w:rsid w:val="005320DE"/>
    <w:rsid w:val="00532B59"/>
    <w:rsid w:val="005340D7"/>
    <w:rsid w:val="00534604"/>
    <w:rsid w:val="00536078"/>
    <w:rsid w:val="00536384"/>
    <w:rsid w:val="0053793F"/>
    <w:rsid w:val="00537CAA"/>
    <w:rsid w:val="00537DCA"/>
    <w:rsid w:val="00537F64"/>
    <w:rsid w:val="005400A6"/>
    <w:rsid w:val="0054068C"/>
    <w:rsid w:val="00540733"/>
    <w:rsid w:val="00540CF0"/>
    <w:rsid w:val="0054195A"/>
    <w:rsid w:val="00541C9A"/>
    <w:rsid w:val="0054231C"/>
    <w:rsid w:val="00544814"/>
    <w:rsid w:val="00544816"/>
    <w:rsid w:val="00544C03"/>
    <w:rsid w:val="005457BC"/>
    <w:rsid w:val="00546EBD"/>
    <w:rsid w:val="0054754B"/>
    <w:rsid w:val="00550DF9"/>
    <w:rsid w:val="0055167B"/>
    <w:rsid w:val="00552FD9"/>
    <w:rsid w:val="005533C8"/>
    <w:rsid w:val="00553B68"/>
    <w:rsid w:val="00556635"/>
    <w:rsid w:val="00557DC0"/>
    <w:rsid w:val="005603B7"/>
    <w:rsid w:val="005614CC"/>
    <w:rsid w:val="00561BAC"/>
    <w:rsid w:val="00562962"/>
    <w:rsid w:val="0056320C"/>
    <w:rsid w:val="005632FB"/>
    <w:rsid w:val="00563564"/>
    <w:rsid w:val="0056369F"/>
    <w:rsid w:val="00564E89"/>
    <w:rsid w:val="005676F4"/>
    <w:rsid w:val="0057063A"/>
    <w:rsid w:val="00570878"/>
    <w:rsid w:val="00571488"/>
    <w:rsid w:val="0057206A"/>
    <w:rsid w:val="00572F83"/>
    <w:rsid w:val="00573127"/>
    <w:rsid w:val="005731FE"/>
    <w:rsid w:val="0057494F"/>
    <w:rsid w:val="00575ECB"/>
    <w:rsid w:val="005763C6"/>
    <w:rsid w:val="00576768"/>
    <w:rsid w:val="00577830"/>
    <w:rsid w:val="005778BB"/>
    <w:rsid w:val="0057790C"/>
    <w:rsid w:val="00580C0B"/>
    <w:rsid w:val="00581839"/>
    <w:rsid w:val="00581E10"/>
    <w:rsid w:val="005820B3"/>
    <w:rsid w:val="005837CD"/>
    <w:rsid w:val="00583829"/>
    <w:rsid w:val="00583C79"/>
    <w:rsid w:val="0058495F"/>
    <w:rsid w:val="00585478"/>
    <w:rsid w:val="005861AE"/>
    <w:rsid w:val="0058683C"/>
    <w:rsid w:val="00586E5E"/>
    <w:rsid w:val="00590568"/>
    <w:rsid w:val="0059159B"/>
    <w:rsid w:val="0059270F"/>
    <w:rsid w:val="00593625"/>
    <w:rsid w:val="0059428A"/>
    <w:rsid w:val="00594AED"/>
    <w:rsid w:val="00595667"/>
    <w:rsid w:val="00595BAC"/>
    <w:rsid w:val="005963DD"/>
    <w:rsid w:val="00596887"/>
    <w:rsid w:val="00596F56"/>
    <w:rsid w:val="005A0C4A"/>
    <w:rsid w:val="005A0EC4"/>
    <w:rsid w:val="005A1C5B"/>
    <w:rsid w:val="005A1DC0"/>
    <w:rsid w:val="005A354E"/>
    <w:rsid w:val="005A3AA0"/>
    <w:rsid w:val="005A3DA0"/>
    <w:rsid w:val="005A4548"/>
    <w:rsid w:val="005A4B39"/>
    <w:rsid w:val="005A68F9"/>
    <w:rsid w:val="005A77A9"/>
    <w:rsid w:val="005A783F"/>
    <w:rsid w:val="005B02DD"/>
    <w:rsid w:val="005B09C4"/>
    <w:rsid w:val="005B1102"/>
    <w:rsid w:val="005B184F"/>
    <w:rsid w:val="005B194C"/>
    <w:rsid w:val="005B6250"/>
    <w:rsid w:val="005B6F83"/>
    <w:rsid w:val="005B7093"/>
    <w:rsid w:val="005B70A2"/>
    <w:rsid w:val="005B74B0"/>
    <w:rsid w:val="005B7BB1"/>
    <w:rsid w:val="005C0501"/>
    <w:rsid w:val="005C1B8E"/>
    <w:rsid w:val="005C1EB3"/>
    <w:rsid w:val="005C43C4"/>
    <w:rsid w:val="005C497B"/>
    <w:rsid w:val="005C5138"/>
    <w:rsid w:val="005C5AFC"/>
    <w:rsid w:val="005C5E9C"/>
    <w:rsid w:val="005C5F7A"/>
    <w:rsid w:val="005C6CC0"/>
    <w:rsid w:val="005D0810"/>
    <w:rsid w:val="005D1099"/>
    <w:rsid w:val="005D139C"/>
    <w:rsid w:val="005D1559"/>
    <w:rsid w:val="005D176B"/>
    <w:rsid w:val="005D40E8"/>
    <w:rsid w:val="005D4EF2"/>
    <w:rsid w:val="005D5147"/>
    <w:rsid w:val="005D6B47"/>
    <w:rsid w:val="005E0063"/>
    <w:rsid w:val="005E00E7"/>
    <w:rsid w:val="005E0EB1"/>
    <w:rsid w:val="005E2AE4"/>
    <w:rsid w:val="005E34DC"/>
    <w:rsid w:val="005E3D8A"/>
    <w:rsid w:val="005E488C"/>
    <w:rsid w:val="005E5113"/>
    <w:rsid w:val="005E52F1"/>
    <w:rsid w:val="005F16FA"/>
    <w:rsid w:val="005F21EA"/>
    <w:rsid w:val="005F2247"/>
    <w:rsid w:val="005F2C71"/>
    <w:rsid w:val="005F394D"/>
    <w:rsid w:val="005F3F10"/>
    <w:rsid w:val="005F704A"/>
    <w:rsid w:val="005F7D64"/>
    <w:rsid w:val="00600BBC"/>
    <w:rsid w:val="00602206"/>
    <w:rsid w:val="006040EF"/>
    <w:rsid w:val="00606700"/>
    <w:rsid w:val="00607D1E"/>
    <w:rsid w:val="006116D0"/>
    <w:rsid w:val="00612465"/>
    <w:rsid w:val="00612EA2"/>
    <w:rsid w:val="00613EEA"/>
    <w:rsid w:val="006145DF"/>
    <w:rsid w:val="00614BE7"/>
    <w:rsid w:val="00614F62"/>
    <w:rsid w:val="006206BF"/>
    <w:rsid w:val="00621A43"/>
    <w:rsid w:val="006229BF"/>
    <w:rsid w:val="006229F8"/>
    <w:rsid w:val="00623798"/>
    <w:rsid w:val="006239D1"/>
    <w:rsid w:val="00623DA8"/>
    <w:rsid w:val="00624271"/>
    <w:rsid w:val="00624F15"/>
    <w:rsid w:val="00625B5C"/>
    <w:rsid w:val="006268AC"/>
    <w:rsid w:val="00626DB5"/>
    <w:rsid w:val="00630F3D"/>
    <w:rsid w:val="00631822"/>
    <w:rsid w:val="00632239"/>
    <w:rsid w:val="00632C05"/>
    <w:rsid w:val="00632F2C"/>
    <w:rsid w:val="00634011"/>
    <w:rsid w:val="0063497E"/>
    <w:rsid w:val="00634A8C"/>
    <w:rsid w:val="00634E6A"/>
    <w:rsid w:val="006356A1"/>
    <w:rsid w:val="00636A67"/>
    <w:rsid w:val="00636C2D"/>
    <w:rsid w:val="00636DBD"/>
    <w:rsid w:val="00637FDB"/>
    <w:rsid w:val="00640738"/>
    <w:rsid w:val="006409E2"/>
    <w:rsid w:val="006415D3"/>
    <w:rsid w:val="006426C3"/>
    <w:rsid w:val="006435B0"/>
    <w:rsid w:val="0064565E"/>
    <w:rsid w:val="00645699"/>
    <w:rsid w:val="0064576B"/>
    <w:rsid w:val="00646C09"/>
    <w:rsid w:val="0065025B"/>
    <w:rsid w:val="006515EC"/>
    <w:rsid w:val="0065195A"/>
    <w:rsid w:val="00652AF9"/>
    <w:rsid w:val="00652EBE"/>
    <w:rsid w:val="00653858"/>
    <w:rsid w:val="006539F0"/>
    <w:rsid w:val="0065644C"/>
    <w:rsid w:val="00656BE5"/>
    <w:rsid w:val="00657129"/>
    <w:rsid w:val="00657202"/>
    <w:rsid w:val="00657980"/>
    <w:rsid w:val="00657E84"/>
    <w:rsid w:val="00661257"/>
    <w:rsid w:val="00661617"/>
    <w:rsid w:val="00661A46"/>
    <w:rsid w:val="00661AFE"/>
    <w:rsid w:val="006620DB"/>
    <w:rsid w:val="006622FD"/>
    <w:rsid w:val="0066232C"/>
    <w:rsid w:val="006623FE"/>
    <w:rsid w:val="0066253C"/>
    <w:rsid w:val="0066304F"/>
    <w:rsid w:val="00663087"/>
    <w:rsid w:val="00663757"/>
    <w:rsid w:val="00663EAD"/>
    <w:rsid w:val="00664559"/>
    <w:rsid w:val="006645C7"/>
    <w:rsid w:val="00665646"/>
    <w:rsid w:val="006659F2"/>
    <w:rsid w:val="00666087"/>
    <w:rsid w:val="00666F71"/>
    <w:rsid w:val="00667224"/>
    <w:rsid w:val="006673CB"/>
    <w:rsid w:val="00671147"/>
    <w:rsid w:val="006725CB"/>
    <w:rsid w:val="006728FA"/>
    <w:rsid w:val="00673E76"/>
    <w:rsid w:val="00673FFC"/>
    <w:rsid w:val="00674319"/>
    <w:rsid w:val="00674692"/>
    <w:rsid w:val="00675707"/>
    <w:rsid w:val="00676D87"/>
    <w:rsid w:val="00677343"/>
    <w:rsid w:val="00680F51"/>
    <w:rsid w:val="006816A8"/>
    <w:rsid w:val="00681746"/>
    <w:rsid w:val="00681759"/>
    <w:rsid w:val="00681EE3"/>
    <w:rsid w:val="00684EAF"/>
    <w:rsid w:val="00684F81"/>
    <w:rsid w:val="006858D7"/>
    <w:rsid w:val="006862BC"/>
    <w:rsid w:val="0068688D"/>
    <w:rsid w:val="00690297"/>
    <w:rsid w:val="006908DC"/>
    <w:rsid w:val="00691212"/>
    <w:rsid w:val="00692848"/>
    <w:rsid w:val="00693411"/>
    <w:rsid w:val="00693966"/>
    <w:rsid w:val="00693AE9"/>
    <w:rsid w:val="006946A3"/>
    <w:rsid w:val="00695584"/>
    <w:rsid w:val="00695992"/>
    <w:rsid w:val="0069661C"/>
    <w:rsid w:val="006A071C"/>
    <w:rsid w:val="006A0945"/>
    <w:rsid w:val="006A1FAA"/>
    <w:rsid w:val="006A2F03"/>
    <w:rsid w:val="006A32F2"/>
    <w:rsid w:val="006A3BA5"/>
    <w:rsid w:val="006A488B"/>
    <w:rsid w:val="006A4B2F"/>
    <w:rsid w:val="006A4F0E"/>
    <w:rsid w:val="006A68CC"/>
    <w:rsid w:val="006B14E2"/>
    <w:rsid w:val="006B1C3E"/>
    <w:rsid w:val="006B2384"/>
    <w:rsid w:val="006B2B8B"/>
    <w:rsid w:val="006B3CBB"/>
    <w:rsid w:val="006B3EEA"/>
    <w:rsid w:val="006B4DA1"/>
    <w:rsid w:val="006B54FA"/>
    <w:rsid w:val="006B58F3"/>
    <w:rsid w:val="006B5ED3"/>
    <w:rsid w:val="006B653E"/>
    <w:rsid w:val="006B68B3"/>
    <w:rsid w:val="006B7508"/>
    <w:rsid w:val="006C1843"/>
    <w:rsid w:val="006C1DF1"/>
    <w:rsid w:val="006C1F23"/>
    <w:rsid w:val="006C2BA2"/>
    <w:rsid w:val="006C56FE"/>
    <w:rsid w:val="006C5838"/>
    <w:rsid w:val="006D00B9"/>
    <w:rsid w:val="006D1CAF"/>
    <w:rsid w:val="006D27C7"/>
    <w:rsid w:val="006D2F77"/>
    <w:rsid w:val="006D36CA"/>
    <w:rsid w:val="006D464C"/>
    <w:rsid w:val="006D5945"/>
    <w:rsid w:val="006D5954"/>
    <w:rsid w:val="006E044D"/>
    <w:rsid w:val="006E05D8"/>
    <w:rsid w:val="006E159A"/>
    <w:rsid w:val="006E1960"/>
    <w:rsid w:val="006E1A05"/>
    <w:rsid w:val="006E1BFD"/>
    <w:rsid w:val="006E2161"/>
    <w:rsid w:val="006E2264"/>
    <w:rsid w:val="006E2495"/>
    <w:rsid w:val="006E5007"/>
    <w:rsid w:val="006E55BE"/>
    <w:rsid w:val="006E55D8"/>
    <w:rsid w:val="006E6112"/>
    <w:rsid w:val="006E621B"/>
    <w:rsid w:val="006E63FD"/>
    <w:rsid w:val="006E6587"/>
    <w:rsid w:val="006E6EE7"/>
    <w:rsid w:val="006E7774"/>
    <w:rsid w:val="006F0022"/>
    <w:rsid w:val="006F1732"/>
    <w:rsid w:val="006F1F7A"/>
    <w:rsid w:val="006F1FF8"/>
    <w:rsid w:val="006F2345"/>
    <w:rsid w:val="006F28C8"/>
    <w:rsid w:val="006F322D"/>
    <w:rsid w:val="006F371A"/>
    <w:rsid w:val="006F3A41"/>
    <w:rsid w:val="006F4238"/>
    <w:rsid w:val="006F4C32"/>
    <w:rsid w:val="006F50F5"/>
    <w:rsid w:val="006F5F02"/>
    <w:rsid w:val="006F6ACB"/>
    <w:rsid w:val="006F6ED5"/>
    <w:rsid w:val="006F7098"/>
    <w:rsid w:val="006F7737"/>
    <w:rsid w:val="00700A4A"/>
    <w:rsid w:val="00700C25"/>
    <w:rsid w:val="00700CC3"/>
    <w:rsid w:val="00700D91"/>
    <w:rsid w:val="007014DA"/>
    <w:rsid w:val="007032D0"/>
    <w:rsid w:val="007033CB"/>
    <w:rsid w:val="00705E97"/>
    <w:rsid w:val="007064FD"/>
    <w:rsid w:val="00707555"/>
    <w:rsid w:val="00707956"/>
    <w:rsid w:val="007104D0"/>
    <w:rsid w:val="00710D8D"/>
    <w:rsid w:val="00711861"/>
    <w:rsid w:val="0071264E"/>
    <w:rsid w:val="00713760"/>
    <w:rsid w:val="00713B7F"/>
    <w:rsid w:val="007143D0"/>
    <w:rsid w:val="00714959"/>
    <w:rsid w:val="00714A1D"/>
    <w:rsid w:val="007156CB"/>
    <w:rsid w:val="0071584C"/>
    <w:rsid w:val="0071687E"/>
    <w:rsid w:val="0072219D"/>
    <w:rsid w:val="007223D6"/>
    <w:rsid w:val="00722D6A"/>
    <w:rsid w:val="0072528C"/>
    <w:rsid w:val="00725436"/>
    <w:rsid w:val="00727206"/>
    <w:rsid w:val="0073052E"/>
    <w:rsid w:val="00730560"/>
    <w:rsid w:val="007310AD"/>
    <w:rsid w:val="00731B99"/>
    <w:rsid w:val="00733E21"/>
    <w:rsid w:val="00734B30"/>
    <w:rsid w:val="007368F2"/>
    <w:rsid w:val="00736BDC"/>
    <w:rsid w:val="00736C15"/>
    <w:rsid w:val="007376D8"/>
    <w:rsid w:val="00741A20"/>
    <w:rsid w:val="00741BC8"/>
    <w:rsid w:val="0074216C"/>
    <w:rsid w:val="00744241"/>
    <w:rsid w:val="00745E58"/>
    <w:rsid w:val="007460BB"/>
    <w:rsid w:val="00746600"/>
    <w:rsid w:val="0075175E"/>
    <w:rsid w:val="007526F3"/>
    <w:rsid w:val="0075338B"/>
    <w:rsid w:val="00753C9B"/>
    <w:rsid w:val="00753FD3"/>
    <w:rsid w:val="00754143"/>
    <w:rsid w:val="00754459"/>
    <w:rsid w:val="00755BB5"/>
    <w:rsid w:val="00755F40"/>
    <w:rsid w:val="00756009"/>
    <w:rsid w:val="007565BC"/>
    <w:rsid w:val="00756B8C"/>
    <w:rsid w:val="00760790"/>
    <w:rsid w:val="007607D9"/>
    <w:rsid w:val="00760E15"/>
    <w:rsid w:val="0076167C"/>
    <w:rsid w:val="00761DE3"/>
    <w:rsid w:val="0076213B"/>
    <w:rsid w:val="00762520"/>
    <w:rsid w:val="007626CF"/>
    <w:rsid w:val="0076450F"/>
    <w:rsid w:val="007651BE"/>
    <w:rsid w:val="00765A27"/>
    <w:rsid w:val="00767D22"/>
    <w:rsid w:val="00767D8C"/>
    <w:rsid w:val="00767E17"/>
    <w:rsid w:val="007715D8"/>
    <w:rsid w:val="00772BE3"/>
    <w:rsid w:val="00774018"/>
    <w:rsid w:val="00774343"/>
    <w:rsid w:val="00774913"/>
    <w:rsid w:val="00775B40"/>
    <w:rsid w:val="00781983"/>
    <w:rsid w:val="00781CEC"/>
    <w:rsid w:val="007825C8"/>
    <w:rsid w:val="0078306D"/>
    <w:rsid w:val="00783689"/>
    <w:rsid w:val="00783A7F"/>
    <w:rsid w:val="0078457C"/>
    <w:rsid w:val="00785E5A"/>
    <w:rsid w:val="007903AF"/>
    <w:rsid w:val="00790870"/>
    <w:rsid w:val="00791482"/>
    <w:rsid w:val="0079290F"/>
    <w:rsid w:val="007939F4"/>
    <w:rsid w:val="00794609"/>
    <w:rsid w:val="0079480A"/>
    <w:rsid w:val="007952BD"/>
    <w:rsid w:val="00796350"/>
    <w:rsid w:val="00796F84"/>
    <w:rsid w:val="00797BED"/>
    <w:rsid w:val="007A0529"/>
    <w:rsid w:val="007A052A"/>
    <w:rsid w:val="007A0B54"/>
    <w:rsid w:val="007A3DFE"/>
    <w:rsid w:val="007A5111"/>
    <w:rsid w:val="007A57FA"/>
    <w:rsid w:val="007A6691"/>
    <w:rsid w:val="007A7545"/>
    <w:rsid w:val="007A7BF7"/>
    <w:rsid w:val="007B0674"/>
    <w:rsid w:val="007B11D2"/>
    <w:rsid w:val="007B2E06"/>
    <w:rsid w:val="007B310C"/>
    <w:rsid w:val="007B3110"/>
    <w:rsid w:val="007B46FB"/>
    <w:rsid w:val="007B4BF2"/>
    <w:rsid w:val="007B66A9"/>
    <w:rsid w:val="007C1301"/>
    <w:rsid w:val="007C3149"/>
    <w:rsid w:val="007C35D4"/>
    <w:rsid w:val="007C4712"/>
    <w:rsid w:val="007C4945"/>
    <w:rsid w:val="007C5B3C"/>
    <w:rsid w:val="007C69D2"/>
    <w:rsid w:val="007C7CB3"/>
    <w:rsid w:val="007D01E7"/>
    <w:rsid w:val="007D0982"/>
    <w:rsid w:val="007D1831"/>
    <w:rsid w:val="007D1CE3"/>
    <w:rsid w:val="007D2174"/>
    <w:rsid w:val="007D2610"/>
    <w:rsid w:val="007D26A8"/>
    <w:rsid w:val="007D35E9"/>
    <w:rsid w:val="007D3957"/>
    <w:rsid w:val="007D3A7F"/>
    <w:rsid w:val="007D3D76"/>
    <w:rsid w:val="007D5656"/>
    <w:rsid w:val="007D5EB9"/>
    <w:rsid w:val="007D6458"/>
    <w:rsid w:val="007D7903"/>
    <w:rsid w:val="007E03DF"/>
    <w:rsid w:val="007E0975"/>
    <w:rsid w:val="007E0F2D"/>
    <w:rsid w:val="007E1424"/>
    <w:rsid w:val="007E1A6A"/>
    <w:rsid w:val="007E1A77"/>
    <w:rsid w:val="007E2773"/>
    <w:rsid w:val="007E3ADC"/>
    <w:rsid w:val="007E47BE"/>
    <w:rsid w:val="007E4B01"/>
    <w:rsid w:val="007E5575"/>
    <w:rsid w:val="007E5B11"/>
    <w:rsid w:val="007E6FDC"/>
    <w:rsid w:val="007E7198"/>
    <w:rsid w:val="007F0897"/>
    <w:rsid w:val="007F1104"/>
    <w:rsid w:val="007F187F"/>
    <w:rsid w:val="007F1FDA"/>
    <w:rsid w:val="007F3A66"/>
    <w:rsid w:val="007F3E79"/>
    <w:rsid w:val="007F4C84"/>
    <w:rsid w:val="007F5071"/>
    <w:rsid w:val="007F6AE4"/>
    <w:rsid w:val="007F6FA0"/>
    <w:rsid w:val="007F7276"/>
    <w:rsid w:val="007F7F87"/>
    <w:rsid w:val="0080070E"/>
    <w:rsid w:val="008008A7"/>
    <w:rsid w:val="00801923"/>
    <w:rsid w:val="00801FC1"/>
    <w:rsid w:val="00804915"/>
    <w:rsid w:val="008049E2"/>
    <w:rsid w:val="00804FB6"/>
    <w:rsid w:val="008057D7"/>
    <w:rsid w:val="00805961"/>
    <w:rsid w:val="008060C0"/>
    <w:rsid w:val="00806415"/>
    <w:rsid w:val="00806964"/>
    <w:rsid w:val="008074AE"/>
    <w:rsid w:val="008118E0"/>
    <w:rsid w:val="008130CB"/>
    <w:rsid w:val="008148E2"/>
    <w:rsid w:val="00815775"/>
    <w:rsid w:val="00816301"/>
    <w:rsid w:val="00817A4B"/>
    <w:rsid w:val="008208E5"/>
    <w:rsid w:val="00820931"/>
    <w:rsid w:val="00820DF5"/>
    <w:rsid w:val="008224A0"/>
    <w:rsid w:val="00822FE7"/>
    <w:rsid w:val="00823252"/>
    <w:rsid w:val="00823956"/>
    <w:rsid w:val="00824198"/>
    <w:rsid w:val="00824509"/>
    <w:rsid w:val="00824705"/>
    <w:rsid w:val="00824715"/>
    <w:rsid w:val="008247CA"/>
    <w:rsid w:val="00825973"/>
    <w:rsid w:val="00825BBD"/>
    <w:rsid w:val="008263AF"/>
    <w:rsid w:val="00826CFB"/>
    <w:rsid w:val="0083070F"/>
    <w:rsid w:val="00830BA8"/>
    <w:rsid w:val="00831A66"/>
    <w:rsid w:val="00833A71"/>
    <w:rsid w:val="00833BC4"/>
    <w:rsid w:val="00834815"/>
    <w:rsid w:val="00835125"/>
    <w:rsid w:val="008351C7"/>
    <w:rsid w:val="00835E3F"/>
    <w:rsid w:val="00835FB8"/>
    <w:rsid w:val="00837EDE"/>
    <w:rsid w:val="008404EE"/>
    <w:rsid w:val="00840C1A"/>
    <w:rsid w:val="008419ED"/>
    <w:rsid w:val="00841B6B"/>
    <w:rsid w:val="00841F14"/>
    <w:rsid w:val="00843110"/>
    <w:rsid w:val="008438E4"/>
    <w:rsid w:val="00844DCB"/>
    <w:rsid w:val="00845082"/>
    <w:rsid w:val="008460E3"/>
    <w:rsid w:val="0084793A"/>
    <w:rsid w:val="00850680"/>
    <w:rsid w:val="00850EEC"/>
    <w:rsid w:val="00851792"/>
    <w:rsid w:val="00854006"/>
    <w:rsid w:val="0085522B"/>
    <w:rsid w:val="0085548A"/>
    <w:rsid w:val="00856EF4"/>
    <w:rsid w:val="00857A32"/>
    <w:rsid w:val="00860614"/>
    <w:rsid w:val="00860E24"/>
    <w:rsid w:val="008614E6"/>
    <w:rsid w:val="00861C04"/>
    <w:rsid w:val="0086251C"/>
    <w:rsid w:val="0086346B"/>
    <w:rsid w:val="00863E95"/>
    <w:rsid w:val="00865410"/>
    <w:rsid w:val="008655C4"/>
    <w:rsid w:val="0086583B"/>
    <w:rsid w:val="00867FF3"/>
    <w:rsid w:val="00870A4F"/>
    <w:rsid w:val="00871265"/>
    <w:rsid w:val="008717B9"/>
    <w:rsid w:val="00871816"/>
    <w:rsid w:val="00871F22"/>
    <w:rsid w:val="00871F4B"/>
    <w:rsid w:val="00873E60"/>
    <w:rsid w:val="008751E6"/>
    <w:rsid w:val="00875312"/>
    <w:rsid w:val="00875660"/>
    <w:rsid w:val="00875788"/>
    <w:rsid w:val="00875B85"/>
    <w:rsid w:val="00875FFF"/>
    <w:rsid w:val="0087725F"/>
    <w:rsid w:val="00877D2F"/>
    <w:rsid w:val="008817DA"/>
    <w:rsid w:val="00881E16"/>
    <w:rsid w:val="008830EE"/>
    <w:rsid w:val="00884B5B"/>
    <w:rsid w:val="0088532D"/>
    <w:rsid w:val="00887DC7"/>
    <w:rsid w:val="00890E6A"/>
    <w:rsid w:val="008916CD"/>
    <w:rsid w:val="0089249B"/>
    <w:rsid w:val="00892812"/>
    <w:rsid w:val="008943B3"/>
    <w:rsid w:val="00894813"/>
    <w:rsid w:val="00894BBB"/>
    <w:rsid w:val="00894DB6"/>
    <w:rsid w:val="008A0260"/>
    <w:rsid w:val="008A09E7"/>
    <w:rsid w:val="008A0C4F"/>
    <w:rsid w:val="008A1E0F"/>
    <w:rsid w:val="008A22BC"/>
    <w:rsid w:val="008A22EA"/>
    <w:rsid w:val="008A27CC"/>
    <w:rsid w:val="008A2AC3"/>
    <w:rsid w:val="008A2D85"/>
    <w:rsid w:val="008A31ED"/>
    <w:rsid w:val="008A36D9"/>
    <w:rsid w:val="008A44B7"/>
    <w:rsid w:val="008A5B1C"/>
    <w:rsid w:val="008A5D16"/>
    <w:rsid w:val="008A620E"/>
    <w:rsid w:val="008A63B8"/>
    <w:rsid w:val="008A6840"/>
    <w:rsid w:val="008A6DBF"/>
    <w:rsid w:val="008A703B"/>
    <w:rsid w:val="008A7B25"/>
    <w:rsid w:val="008B1D12"/>
    <w:rsid w:val="008B2733"/>
    <w:rsid w:val="008B3AAC"/>
    <w:rsid w:val="008B6099"/>
    <w:rsid w:val="008B6227"/>
    <w:rsid w:val="008C0420"/>
    <w:rsid w:val="008C1480"/>
    <w:rsid w:val="008C219F"/>
    <w:rsid w:val="008C2B77"/>
    <w:rsid w:val="008C3196"/>
    <w:rsid w:val="008C3965"/>
    <w:rsid w:val="008C4183"/>
    <w:rsid w:val="008C4834"/>
    <w:rsid w:val="008C48AF"/>
    <w:rsid w:val="008C4E7A"/>
    <w:rsid w:val="008C7D73"/>
    <w:rsid w:val="008C7FAC"/>
    <w:rsid w:val="008D013A"/>
    <w:rsid w:val="008D05EA"/>
    <w:rsid w:val="008D0621"/>
    <w:rsid w:val="008D1287"/>
    <w:rsid w:val="008D161A"/>
    <w:rsid w:val="008D4750"/>
    <w:rsid w:val="008D58A0"/>
    <w:rsid w:val="008D6CC3"/>
    <w:rsid w:val="008D728A"/>
    <w:rsid w:val="008D7499"/>
    <w:rsid w:val="008D75F8"/>
    <w:rsid w:val="008D76E0"/>
    <w:rsid w:val="008E0749"/>
    <w:rsid w:val="008E17DF"/>
    <w:rsid w:val="008E432F"/>
    <w:rsid w:val="008E45A1"/>
    <w:rsid w:val="008E51C3"/>
    <w:rsid w:val="008E52F7"/>
    <w:rsid w:val="008E7BA9"/>
    <w:rsid w:val="008E7C10"/>
    <w:rsid w:val="008F0ABB"/>
    <w:rsid w:val="008F47A6"/>
    <w:rsid w:val="008F48B7"/>
    <w:rsid w:val="008F4B2B"/>
    <w:rsid w:val="008F5932"/>
    <w:rsid w:val="008F6214"/>
    <w:rsid w:val="008F6717"/>
    <w:rsid w:val="008F73E2"/>
    <w:rsid w:val="0090097E"/>
    <w:rsid w:val="009010E6"/>
    <w:rsid w:val="00901EA0"/>
    <w:rsid w:val="009023E5"/>
    <w:rsid w:val="00902413"/>
    <w:rsid w:val="009030FC"/>
    <w:rsid w:val="00903158"/>
    <w:rsid w:val="009040D7"/>
    <w:rsid w:val="00904B4E"/>
    <w:rsid w:val="00904D15"/>
    <w:rsid w:val="0090561D"/>
    <w:rsid w:val="009069E5"/>
    <w:rsid w:val="00910002"/>
    <w:rsid w:val="00910BBA"/>
    <w:rsid w:val="009111BC"/>
    <w:rsid w:val="00911F44"/>
    <w:rsid w:val="009120AB"/>
    <w:rsid w:val="009121A1"/>
    <w:rsid w:val="009136AB"/>
    <w:rsid w:val="00913BFD"/>
    <w:rsid w:val="00915415"/>
    <w:rsid w:val="0091553A"/>
    <w:rsid w:val="0091631C"/>
    <w:rsid w:val="00916932"/>
    <w:rsid w:val="009171A5"/>
    <w:rsid w:val="00917A2C"/>
    <w:rsid w:val="00917BE0"/>
    <w:rsid w:val="00917CF5"/>
    <w:rsid w:val="00917ECE"/>
    <w:rsid w:val="0092048D"/>
    <w:rsid w:val="00921113"/>
    <w:rsid w:val="00922273"/>
    <w:rsid w:val="009225ED"/>
    <w:rsid w:val="00923064"/>
    <w:rsid w:val="00923801"/>
    <w:rsid w:val="00924A46"/>
    <w:rsid w:val="00925C8E"/>
    <w:rsid w:val="009260E1"/>
    <w:rsid w:val="0092700F"/>
    <w:rsid w:val="009270B1"/>
    <w:rsid w:val="00930FA2"/>
    <w:rsid w:val="00931F6A"/>
    <w:rsid w:val="00932538"/>
    <w:rsid w:val="009326A9"/>
    <w:rsid w:val="009332C8"/>
    <w:rsid w:val="00933D50"/>
    <w:rsid w:val="00934681"/>
    <w:rsid w:val="00934CDF"/>
    <w:rsid w:val="009361D9"/>
    <w:rsid w:val="009379D7"/>
    <w:rsid w:val="00940209"/>
    <w:rsid w:val="00940796"/>
    <w:rsid w:val="00940A47"/>
    <w:rsid w:val="00940D03"/>
    <w:rsid w:val="00940F1F"/>
    <w:rsid w:val="00941DD5"/>
    <w:rsid w:val="00944895"/>
    <w:rsid w:val="00945F80"/>
    <w:rsid w:val="00945FCF"/>
    <w:rsid w:val="00946E8D"/>
    <w:rsid w:val="0094736D"/>
    <w:rsid w:val="0095014D"/>
    <w:rsid w:val="00950584"/>
    <w:rsid w:val="0095221D"/>
    <w:rsid w:val="00952BEF"/>
    <w:rsid w:val="00952C3A"/>
    <w:rsid w:val="00952C52"/>
    <w:rsid w:val="00952CFE"/>
    <w:rsid w:val="0095306E"/>
    <w:rsid w:val="00954194"/>
    <w:rsid w:val="00956464"/>
    <w:rsid w:val="00956F55"/>
    <w:rsid w:val="0095730C"/>
    <w:rsid w:val="00957CFA"/>
    <w:rsid w:val="00961EE6"/>
    <w:rsid w:val="0096258E"/>
    <w:rsid w:val="009640BC"/>
    <w:rsid w:val="009646C3"/>
    <w:rsid w:val="009652B8"/>
    <w:rsid w:val="00965602"/>
    <w:rsid w:val="00966036"/>
    <w:rsid w:val="00966327"/>
    <w:rsid w:val="00966331"/>
    <w:rsid w:val="009673D2"/>
    <w:rsid w:val="00967A6C"/>
    <w:rsid w:val="00967DBE"/>
    <w:rsid w:val="00970CEB"/>
    <w:rsid w:val="009748E3"/>
    <w:rsid w:val="00975289"/>
    <w:rsid w:val="00975358"/>
    <w:rsid w:val="00976B78"/>
    <w:rsid w:val="00976E82"/>
    <w:rsid w:val="00981E24"/>
    <w:rsid w:val="00982F57"/>
    <w:rsid w:val="009835C4"/>
    <w:rsid w:val="00983A67"/>
    <w:rsid w:val="00983BDC"/>
    <w:rsid w:val="009847E5"/>
    <w:rsid w:val="00986DDB"/>
    <w:rsid w:val="00987CED"/>
    <w:rsid w:val="00991FA0"/>
    <w:rsid w:val="00992F7A"/>
    <w:rsid w:val="00993EA9"/>
    <w:rsid w:val="00993FF6"/>
    <w:rsid w:val="00994184"/>
    <w:rsid w:val="009A1EB2"/>
    <w:rsid w:val="009A1ED7"/>
    <w:rsid w:val="009A298F"/>
    <w:rsid w:val="009A2CD4"/>
    <w:rsid w:val="009A3481"/>
    <w:rsid w:val="009A4344"/>
    <w:rsid w:val="009A468B"/>
    <w:rsid w:val="009A4B1F"/>
    <w:rsid w:val="009A4D10"/>
    <w:rsid w:val="009A4DEA"/>
    <w:rsid w:val="009A6A24"/>
    <w:rsid w:val="009A6E84"/>
    <w:rsid w:val="009A738C"/>
    <w:rsid w:val="009A7C11"/>
    <w:rsid w:val="009A7E2C"/>
    <w:rsid w:val="009B05B3"/>
    <w:rsid w:val="009B086E"/>
    <w:rsid w:val="009B08E6"/>
    <w:rsid w:val="009B0D06"/>
    <w:rsid w:val="009B0FEA"/>
    <w:rsid w:val="009B19A4"/>
    <w:rsid w:val="009B2212"/>
    <w:rsid w:val="009B2267"/>
    <w:rsid w:val="009B2428"/>
    <w:rsid w:val="009B2F8E"/>
    <w:rsid w:val="009B6C72"/>
    <w:rsid w:val="009B7318"/>
    <w:rsid w:val="009B774B"/>
    <w:rsid w:val="009B7D89"/>
    <w:rsid w:val="009B7ECE"/>
    <w:rsid w:val="009C1069"/>
    <w:rsid w:val="009C1083"/>
    <w:rsid w:val="009C116B"/>
    <w:rsid w:val="009C236D"/>
    <w:rsid w:val="009C2DEA"/>
    <w:rsid w:val="009C3B7C"/>
    <w:rsid w:val="009C3E63"/>
    <w:rsid w:val="009C4521"/>
    <w:rsid w:val="009C4DBB"/>
    <w:rsid w:val="009D021D"/>
    <w:rsid w:val="009D064F"/>
    <w:rsid w:val="009D0838"/>
    <w:rsid w:val="009D2265"/>
    <w:rsid w:val="009D25FC"/>
    <w:rsid w:val="009D3497"/>
    <w:rsid w:val="009D3F11"/>
    <w:rsid w:val="009D43C4"/>
    <w:rsid w:val="009D4FBE"/>
    <w:rsid w:val="009D5472"/>
    <w:rsid w:val="009E1869"/>
    <w:rsid w:val="009E1F57"/>
    <w:rsid w:val="009E2E9B"/>
    <w:rsid w:val="009E31F9"/>
    <w:rsid w:val="009E3898"/>
    <w:rsid w:val="009E417D"/>
    <w:rsid w:val="009E470B"/>
    <w:rsid w:val="009E4E31"/>
    <w:rsid w:val="009E6478"/>
    <w:rsid w:val="009E689F"/>
    <w:rsid w:val="009E6CE2"/>
    <w:rsid w:val="009E78CB"/>
    <w:rsid w:val="009E798A"/>
    <w:rsid w:val="009F06BA"/>
    <w:rsid w:val="009F0BB2"/>
    <w:rsid w:val="009F0BD9"/>
    <w:rsid w:val="009F0D33"/>
    <w:rsid w:val="009F29DF"/>
    <w:rsid w:val="009F29FA"/>
    <w:rsid w:val="009F3973"/>
    <w:rsid w:val="009F4997"/>
    <w:rsid w:val="009F5088"/>
    <w:rsid w:val="009F55F7"/>
    <w:rsid w:val="009F5750"/>
    <w:rsid w:val="009F7AAD"/>
    <w:rsid w:val="00A01403"/>
    <w:rsid w:val="00A0172A"/>
    <w:rsid w:val="00A0289C"/>
    <w:rsid w:val="00A04244"/>
    <w:rsid w:val="00A04656"/>
    <w:rsid w:val="00A048DD"/>
    <w:rsid w:val="00A04AF1"/>
    <w:rsid w:val="00A04EB2"/>
    <w:rsid w:val="00A1060A"/>
    <w:rsid w:val="00A12081"/>
    <w:rsid w:val="00A13EF5"/>
    <w:rsid w:val="00A164CB"/>
    <w:rsid w:val="00A164FB"/>
    <w:rsid w:val="00A16687"/>
    <w:rsid w:val="00A17701"/>
    <w:rsid w:val="00A17DFD"/>
    <w:rsid w:val="00A2066F"/>
    <w:rsid w:val="00A20E54"/>
    <w:rsid w:val="00A215B7"/>
    <w:rsid w:val="00A217AF"/>
    <w:rsid w:val="00A22116"/>
    <w:rsid w:val="00A222EA"/>
    <w:rsid w:val="00A223F7"/>
    <w:rsid w:val="00A2397B"/>
    <w:rsid w:val="00A24235"/>
    <w:rsid w:val="00A265B3"/>
    <w:rsid w:val="00A2783A"/>
    <w:rsid w:val="00A279C9"/>
    <w:rsid w:val="00A27CC1"/>
    <w:rsid w:val="00A303D3"/>
    <w:rsid w:val="00A30856"/>
    <w:rsid w:val="00A30AB8"/>
    <w:rsid w:val="00A31AB5"/>
    <w:rsid w:val="00A31DBB"/>
    <w:rsid w:val="00A321C2"/>
    <w:rsid w:val="00A324AA"/>
    <w:rsid w:val="00A327F3"/>
    <w:rsid w:val="00A3336F"/>
    <w:rsid w:val="00A33D75"/>
    <w:rsid w:val="00A34A27"/>
    <w:rsid w:val="00A35AA7"/>
    <w:rsid w:val="00A36C49"/>
    <w:rsid w:val="00A37656"/>
    <w:rsid w:val="00A41ABA"/>
    <w:rsid w:val="00A42980"/>
    <w:rsid w:val="00A429EB"/>
    <w:rsid w:val="00A42C03"/>
    <w:rsid w:val="00A43894"/>
    <w:rsid w:val="00A444BB"/>
    <w:rsid w:val="00A44803"/>
    <w:rsid w:val="00A44F91"/>
    <w:rsid w:val="00A46B34"/>
    <w:rsid w:val="00A47EF2"/>
    <w:rsid w:val="00A501A3"/>
    <w:rsid w:val="00A504B6"/>
    <w:rsid w:val="00A5126F"/>
    <w:rsid w:val="00A51568"/>
    <w:rsid w:val="00A51BBF"/>
    <w:rsid w:val="00A52697"/>
    <w:rsid w:val="00A52A70"/>
    <w:rsid w:val="00A54450"/>
    <w:rsid w:val="00A55A0B"/>
    <w:rsid w:val="00A578F7"/>
    <w:rsid w:val="00A57F38"/>
    <w:rsid w:val="00A60338"/>
    <w:rsid w:val="00A60578"/>
    <w:rsid w:val="00A606D2"/>
    <w:rsid w:val="00A60DDE"/>
    <w:rsid w:val="00A61541"/>
    <w:rsid w:val="00A629E4"/>
    <w:rsid w:val="00A62AFB"/>
    <w:rsid w:val="00A64A66"/>
    <w:rsid w:val="00A657B9"/>
    <w:rsid w:val="00A659AE"/>
    <w:rsid w:val="00A65CB8"/>
    <w:rsid w:val="00A66E76"/>
    <w:rsid w:val="00A67DA7"/>
    <w:rsid w:val="00A71753"/>
    <w:rsid w:val="00A71FBA"/>
    <w:rsid w:val="00A7243F"/>
    <w:rsid w:val="00A72A70"/>
    <w:rsid w:val="00A73208"/>
    <w:rsid w:val="00A73E61"/>
    <w:rsid w:val="00A743F6"/>
    <w:rsid w:val="00A7545A"/>
    <w:rsid w:val="00A76179"/>
    <w:rsid w:val="00A76607"/>
    <w:rsid w:val="00A77E6E"/>
    <w:rsid w:val="00A80220"/>
    <w:rsid w:val="00A80255"/>
    <w:rsid w:val="00A81F15"/>
    <w:rsid w:val="00A825FA"/>
    <w:rsid w:val="00A82862"/>
    <w:rsid w:val="00A84F32"/>
    <w:rsid w:val="00A865CE"/>
    <w:rsid w:val="00A865F7"/>
    <w:rsid w:val="00A868BE"/>
    <w:rsid w:val="00A90F6C"/>
    <w:rsid w:val="00A91084"/>
    <w:rsid w:val="00A9128E"/>
    <w:rsid w:val="00A91841"/>
    <w:rsid w:val="00A920C8"/>
    <w:rsid w:val="00A95BC3"/>
    <w:rsid w:val="00A95D4A"/>
    <w:rsid w:val="00A96B98"/>
    <w:rsid w:val="00A96D14"/>
    <w:rsid w:val="00AA4673"/>
    <w:rsid w:val="00AA4A07"/>
    <w:rsid w:val="00AA74D4"/>
    <w:rsid w:val="00AB088C"/>
    <w:rsid w:val="00AB15F8"/>
    <w:rsid w:val="00AB295A"/>
    <w:rsid w:val="00AB2EF0"/>
    <w:rsid w:val="00AB3211"/>
    <w:rsid w:val="00AB41BF"/>
    <w:rsid w:val="00AB6128"/>
    <w:rsid w:val="00AB6306"/>
    <w:rsid w:val="00AB6328"/>
    <w:rsid w:val="00AC07AF"/>
    <w:rsid w:val="00AC271B"/>
    <w:rsid w:val="00AC34BD"/>
    <w:rsid w:val="00AC3C52"/>
    <w:rsid w:val="00AC40C7"/>
    <w:rsid w:val="00AC4933"/>
    <w:rsid w:val="00AC4DA4"/>
    <w:rsid w:val="00AC5362"/>
    <w:rsid w:val="00AC632C"/>
    <w:rsid w:val="00AC736D"/>
    <w:rsid w:val="00AC7D9F"/>
    <w:rsid w:val="00AC7E67"/>
    <w:rsid w:val="00AD0652"/>
    <w:rsid w:val="00AD13E8"/>
    <w:rsid w:val="00AD1702"/>
    <w:rsid w:val="00AD29E8"/>
    <w:rsid w:val="00AD4E20"/>
    <w:rsid w:val="00AD5FF3"/>
    <w:rsid w:val="00AD65B3"/>
    <w:rsid w:val="00AD6E52"/>
    <w:rsid w:val="00AE10C6"/>
    <w:rsid w:val="00AE146A"/>
    <w:rsid w:val="00AE19FE"/>
    <w:rsid w:val="00AE1ABE"/>
    <w:rsid w:val="00AE1EB5"/>
    <w:rsid w:val="00AE214E"/>
    <w:rsid w:val="00AE4AA6"/>
    <w:rsid w:val="00AE5C1F"/>
    <w:rsid w:val="00AE6F91"/>
    <w:rsid w:val="00AE76EB"/>
    <w:rsid w:val="00AE7D32"/>
    <w:rsid w:val="00AF22A2"/>
    <w:rsid w:val="00AF22D5"/>
    <w:rsid w:val="00AF3F72"/>
    <w:rsid w:val="00AF541A"/>
    <w:rsid w:val="00AF591C"/>
    <w:rsid w:val="00AF5C83"/>
    <w:rsid w:val="00AF600D"/>
    <w:rsid w:val="00AF6092"/>
    <w:rsid w:val="00AF671A"/>
    <w:rsid w:val="00AF7035"/>
    <w:rsid w:val="00AF7477"/>
    <w:rsid w:val="00B004F2"/>
    <w:rsid w:val="00B007D6"/>
    <w:rsid w:val="00B00F73"/>
    <w:rsid w:val="00B01756"/>
    <w:rsid w:val="00B01BFE"/>
    <w:rsid w:val="00B04021"/>
    <w:rsid w:val="00B047E9"/>
    <w:rsid w:val="00B0566B"/>
    <w:rsid w:val="00B0644B"/>
    <w:rsid w:val="00B06E81"/>
    <w:rsid w:val="00B07512"/>
    <w:rsid w:val="00B0764B"/>
    <w:rsid w:val="00B076DD"/>
    <w:rsid w:val="00B07D2F"/>
    <w:rsid w:val="00B104D3"/>
    <w:rsid w:val="00B10AE5"/>
    <w:rsid w:val="00B118A9"/>
    <w:rsid w:val="00B11A03"/>
    <w:rsid w:val="00B12B41"/>
    <w:rsid w:val="00B13E37"/>
    <w:rsid w:val="00B1438E"/>
    <w:rsid w:val="00B16546"/>
    <w:rsid w:val="00B20788"/>
    <w:rsid w:val="00B227FF"/>
    <w:rsid w:val="00B22A85"/>
    <w:rsid w:val="00B23658"/>
    <w:rsid w:val="00B24831"/>
    <w:rsid w:val="00B24BAE"/>
    <w:rsid w:val="00B267D0"/>
    <w:rsid w:val="00B27002"/>
    <w:rsid w:val="00B27989"/>
    <w:rsid w:val="00B30009"/>
    <w:rsid w:val="00B30378"/>
    <w:rsid w:val="00B30609"/>
    <w:rsid w:val="00B30679"/>
    <w:rsid w:val="00B30BF3"/>
    <w:rsid w:val="00B31B37"/>
    <w:rsid w:val="00B31C4A"/>
    <w:rsid w:val="00B32895"/>
    <w:rsid w:val="00B33F48"/>
    <w:rsid w:val="00B34464"/>
    <w:rsid w:val="00B34FD4"/>
    <w:rsid w:val="00B356B7"/>
    <w:rsid w:val="00B35AFA"/>
    <w:rsid w:val="00B36360"/>
    <w:rsid w:val="00B364B9"/>
    <w:rsid w:val="00B37504"/>
    <w:rsid w:val="00B37C86"/>
    <w:rsid w:val="00B37F05"/>
    <w:rsid w:val="00B4097B"/>
    <w:rsid w:val="00B41097"/>
    <w:rsid w:val="00B41398"/>
    <w:rsid w:val="00B424C4"/>
    <w:rsid w:val="00B425BC"/>
    <w:rsid w:val="00B4297A"/>
    <w:rsid w:val="00B45F6C"/>
    <w:rsid w:val="00B466F1"/>
    <w:rsid w:val="00B47DD2"/>
    <w:rsid w:val="00B50F74"/>
    <w:rsid w:val="00B51A06"/>
    <w:rsid w:val="00B51CD0"/>
    <w:rsid w:val="00B524B2"/>
    <w:rsid w:val="00B53C84"/>
    <w:rsid w:val="00B540D0"/>
    <w:rsid w:val="00B54338"/>
    <w:rsid w:val="00B543A5"/>
    <w:rsid w:val="00B548C0"/>
    <w:rsid w:val="00B5643E"/>
    <w:rsid w:val="00B56A83"/>
    <w:rsid w:val="00B57216"/>
    <w:rsid w:val="00B57A37"/>
    <w:rsid w:val="00B6046D"/>
    <w:rsid w:val="00B61AFD"/>
    <w:rsid w:val="00B62E12"/>
    <w:rsid w:val="00B637C0"/>
    <w:rsid w:val="00B64052"/>
    <w:rsid w:val="00B641F2"/>
    <w:rsid w:val="00B64339"/>
    <w:rsid w:val="00B6708D"/>
    <w:rsid w:val="00B7072F"/>
    <w:rsid w:val="00B72D47"/>
    <w:rsid w:val="00B733D0"/>
    <w:rsid w:val="00B7350D"/>
    <w:rsid w:val="00B741D2"/>
    <w:rsid w:val="00B75EE2"/>
    <w:rsid w:val="00B769A5"/>
    <w:rsid w:val="00B8015F"/>
    <w:rsid w:val="00B802EE"/>
    <w:rsid w:val="00B80484"/>
    <w:rsid w:val="00B81556"/>
    <w:rsid w:val="00B836C1"/>
    <w:rsid w:val="00B83756"/>
    <w:rsid w:val="00B83BA8"/>
    <w:rsid w:val="00B86A1D"/>
    <w:rsid w:val="00B90C99"/>
    <w:rsid w:val="00B9303B"/>
    <w:rsid w:val="00B94789"/>
    <w:rsid w:val="00B94D02"/>
    <w:rsid w:val="00B95E35"/>
    <w:rsid w:val="00B972CC"/>
    <w:rsid w:val="00BA4345"/>
    <w:rsid w:val="00BA477F"/>
    <w:rsid w:val="00BA5575"/>
    <w:rsid w:val="00BA6D36"/>
    <w:rsid w:val="00BA7E45"/>
    <w:rsid w:val="00BB07BB"/>
    <w:rsid w:val="00BB1782"/>
    <w:rsid w:val="00BB1C57"/>
    <w:rsid w:val="00BB2425"/>
    <w:rsid w:val="00BB296A"/>
    <w:rsid w:val="00BB3016"/>
    <w:rsid w:val="00BB35A6"/>
    <w:rsid w:val="00BB3B5C"/>
    <w:rsid w:val="00BB3F59"/>
    <w:rsid w:val="00BB46DB"/>
    <w:rsid w:val="00BB54E1"/>
    <w:rsid w:val="00BB5E59"/>
    <w:rsid w:val="00BB6769"/>
    <w:rsid w:val="00BB75F5"/>
    <w:rsid w:val="00BB7DEE"/>
    <w:rsid w:val="00BC0ABA"/>
    <w:rsid w:val="00BC0D9E"/>
    <w:rsid w:val="00BC176B"/>
    <w:rsid w:val="00BC1910"/>
    <w:rsid w:val="00BC1D4E"/>
    <w:rsid w:val="00BC24D8"/>
    <w:rsid w:val="00BC2674"/>
    <w:rsid w:val="00BC4E4E"/>
    <w:rsid w:val="00BC4EAB"/>
    <w:rsid w:val="00BC521B"/>
    <w:rsid w:val="00BC58DC"/>
    <w:rsid w:val="00BC661F"/>
    <w:rsid w:val="00BC77AA"/>
    <w:rsid w:val="00BC7E34"/>
    <w:rsid w:val="00BD0921"/>
    <w:rsid w:val="00BD0E3B"/>
    <w:rsid w:val="00BD1454"/>
    <w:rsid w:val="00BD1A8F"/>
    <w:rsid w:val="00BD2186"/>
    <w:rsid w:val="00BD27D3"/>
    <w:rsid w:val="00BD2B6B"/>
    <w:rsid w:val="00BD4709"/>
    <w:rsid w:val="00BD47B6"/>
    <w:rsid w:val="00BD4BA5"/>
    <w:rsid w:val="00BD6E89"/>
    <w:rsid w:val="00BD7E5F"/>
    <w:rsid w:val="00BE1441"/>
    <w:rsid w:val="00BE398C"/>
    <w:rsid w:val="00BE4020"/>
    <w:rsid w:val="00BE41A6"/>
    <w:rsid w:val="00BE42F4"/>
    <w:rsid w:val="00BE4466"/>
    <w:rsid w:val="00BE55C6"/>
    <w:rsid w:val="00BE6045"/>
    <w:rsid w:val="00BE7F72"/>
    <w:rsid w:val="00BF2306"/>
    <w:rsid w:val="00BF268C"/>
    <w:rsid w:val="00BF2DAA"/>
    <w:rsid w:val="00BF3163"/>
    <w:rsid w:val="00BF361F"/>
    <w:rsid w:val="00BF3C2F"/>
    <w:rsid w:val="00BF3CE5"/>
    <w:rsid w:val="00BF3F45"/>
    <w:rsid w:val="00BF4102"/>
    <w:rsid w:val="00BF4679"/>
    <w:rsid w:val="00BF5C40"/>
    <w:rsid w:val="00BF67DF"/>
    <w:rsid w:val="00BF6C2D"/>
    <w:rsid w:val="00BF6EF6"/>
    <w:rsid w:val="00BF76C0"/>
    <w:rsid w:val="00C00774"/>
    <w:rsid w:val="00C00AA9"/>
    <w:rsid w:val="00C00CDB"/>
    <w:rsid w:val="00C0115D"/>
    <w:rsid w:val="00C02F69"/>
    <w:rsid w:val="00C0302D"/>
    <w:rsid w:val="00C04C7F"/>
    <w:rsid w:val="00C04F01"/>
    <w:rsid w:val="00C07945"/>
    <w:rsid w:val="00C10674"/>
    <w:rsid w:val="00C10877"/>
    <w:rsid w:val="00C11C22"/>
    <w:rsid w:val="00C11FBD"/>
    <w:rsid w:val="00C12B8B"/>
    <w:rsid w:val="00C13ED2"/>
    <w:rsid w:val="00C146BD"/>
    <w:rsid w:val="00C15974"/>
    <w:rsid w:val="00C15B88"/>
    <w:rsid w:val="00C161CD"/>
    <w:rsid w:val="00C16C37"/>
    <w:rsid w:val="00C178F5"/>
    <w:rsid w:val="00C17AC9"/>
    <w:rsid w:val="00C20BAE"/>
    <w:rsid w:val="00C2145D"/>
    <w:rsid w:val="00C21BBF"/>
    <w:rsid w:val="00C221B3"/>
    <w:rsid w:val="00C23CDC"/>
    <w:rsid w:val="00C240A1"/>
    <w:rsid w:val="00C306AC"/>
    <w:rsid w:val="00C323EA"/>
    <w:rsid w:val="00C339D7"/>
    <w:rsid w:val="00C3434F"/>
    <w:rsid w:val="00C3493F"/>
    <w:rsid w:val="00C34A67"/>
    <w:rsid w:val="00C34F26"/>
    <w:rsid w:val="00C35367"/>
    <w:rsid w:val="00C35A46"/>
    <w:rsid w:val="00C365BA"/>
    <w:rsid w:val="00C369B5"/>
    <w:rsid w:val="00C37C7A"/>
    <w:rsid w:val="00C41700"/>
    <w:rsid w:val="00C41D20"/>
    <w:rsid w:val="00C42D2E"/>
    <w:rsid w:val="00C4418F"/>
    <w:rsid w:val="00C4442D"/>
    <w:rsid w:val="00C45132"/>
    <w:rsid w:val="00C4539A"/>
    <w:rsid w:val="00C45C9F"/>
    <w:rsid w:val="00C46708"/>
    <w:rsid w:val="00C467FA"/>
    <w:rsid w:val="00C47696"/>
    <w:rsid w:val="00C504B2"/>
    <w:rsid w:val="00C5257B"/>
    <w:rsid w:val="00C53F33"/>
    <w:rsid w:val="00C54675"/>
    <w:rsid w:val="00C55B07"/>
    <w:rsid w:val="00C55BE8"/>
    <w:rsid w:val="00C566C2"/>
    <w:rsid w:val="00C571CE"/>
    <w:rsid w:val="00C57A29"/>
    <w:rsid w:val="00C60131"/>
    <w:rsid w:val="00C60983"/>
    <w:rsid w:val="00C60F7E"/>
    <w:rsid w:val="00C67206"/>
    <w:rsid w:val="00C677CB"/>
    <w:rsid w:val="00C67D14"/>
    <w:rsid w:val="00C750CE"/>
    <w:rsid w:val="00C7537F"/>
    <w:rsid w:val="00C766CC"/>
    <w:rsid w:val="00C76DDA"/>
    <w:rsid w:val="00C7797D"/>
    <w:rsid w:val="00C8161F"/>
    <w:rsid w:val="00C837C7"/>
    <w:rsid w:val="00C847C9"/>
    <w:rsid w:val="00C84C45"/>
    <w:rsid w:val="00C84FD2"/>
    <w:rsid w:val="00C8506F"/>
    <w:rsid w:val="00C86B65"/>
    <w:rsid w:val="00C86F4B"/>
    <w:rsid w:val="00C87AB3"/>
    <w:rsid w:val="00C87C83"/>
    <w:rsid w:val="00C90AAD"/>
    <w:rsid w:val="00C92D22"/>
    <w:rsid w:val="00C93791"/>
    <w:rsid w:val="00C93F87"/>
    <w:rsid w:val="00C9432E"/>
    <w:rsid w:val="00C95D05"/>
    <w:rsid w:val="00C962DF"/>
    <w:rsid w:val="00CA0EEC"/>
    <w:rsid w:val="00CA1EBF"/>
    <w:rsid w:val="00CA37EB"/>
    <w:rsid w:val="00CA4465"/>
    <w:rsid w:val="00CA5116"/>
    <w:rsid w:val="00CA61CF"/>
    <w:rsid w:val="00CA63E9"/>
    <w:rsid w:val="00CA795B"/>
    <w:rsid w:val="00CA7B10"/>
    <w:rsid w:val="00CB01CC"/>
    <w:rsid w:val="00CB0B29"/>
    <w:rsid w:val="00CB11EA"/>
    <w:rsid w:val="00CB1A29"/>
    <w:rsid w:val="00CB1BE5"/>
    <w:rsid w:val="00CB36C7"/>
    <w:rsid w:val="00CB3A9A"/>
    <w:rsid w:val="00CB41F0"/>
    <w:rsid w:val="00CB5EE3"/>
    <w:rsid w:val="00CB7B12"/>
    <w:rsid w:val="00CC0DAC"/>
    <w:rsid w:val="00CC1E0D"/>
    <w:rsid w:val="00CC2151"/>
    <w:rsid w:val="00CC2C54"/>
    <w:rsid w:val="00CC332B"/>
    <w:rsid w:val="00CC3C05"/>
    <w:rsid w:val="00CC4560"/>
    <w:rsid w:val="00CC517E"/>
    <w:rsid w:val="00CC54CD"/>
    <w:rsid w:val="00CC5861"/>
    <w:rsid w:val="00CC5B85"/>
    <w:rsid w:val="00CC6039"/>
    <w:rsid w:val="00CC65A8"/>
    <w:rsid w:val="00CC678E"/>
    <w:rsid w:val="00CC6D60"/>
    <w:rsid w:val="00CC7152"/>
    <w:rsid w:val="00CC7E32"/>
    <w:rsid w:val="00CC7E33"/>
    <w:rsid w:val="00CD1A0B"/>
    <w:rsid w:val="00CD2CB6"/>
    <w:rsid w:val="00CD3048"/>
    <w:rsid w:val="00CD34CC"/>
    <w:rsid w:val="00CD518E"/>
    <w:rsid w:val="00CD5987"/>
    <w:rsid w:val="00CD5E89"/>
    <w:rsid w:val="00CD7B32"/>
    <w:rsid w:val="00CD7D5B"/>
    <w:rsid w:val="00CE072E"/>
    <w:rsid w:val="00CE0A48"/>
    <w:rsid w:val="00CE114E"/>
    <w:rsid w:val="00CE1384"/>
    <w:rsid w:val="00CE16BB"/>
    <w:rsid w:val="00CE40A2"/>
    <w:rsid w:val="00CE426F"/>
    <w:rsid w:val="00CE45DA"/>
    <w:rsid w:val="00CE5EC8"/>
    <w:rsid w:val="00CF0076"/>
    <w:rsid w:val="00CF16B1"/>
    <w:rsid w:val="00CF1871"/>
    <w:rsid w:val="00CF221A"/>
    <w:rsid w:val="00CF29AD"/>
    <w:rsid w:val="00CF4339"/>
    <w:rsid w:val="00CF5ADF"/>
    <w:rsid w:val="00CF7D92"/>
    <w:rsid w:val="00CF7EBD"/>
    <w:rsid w:val="00D00042"/>
    <w:rsid w:val="00D001E1"/>
    <w:rsid w:val="00D011D8"/>
    <w:rsid w:val="00D01D34"/>
    <w:rsid w:val="00D0270D"/>
    <w:rsid w:val="00D0359F"/>
    <w:rsid w:val="00D03F61"/>
    <w:rsid w:val="00D07BF2"/>
    <w:rsid w:val="00D10A20"/>
    <w:rsid w:val="00D1274B"/>
    <w:rsid w:val="00D16F63"/>
    <w:rsid w:val="00D17683"/>
    <w:rsid w:val="00D204A2"/>
    <w:rsid w:val="00D207D6"/>
    <w:rsid w:val="00D22266"/>
    <w:rsid w:val="00D22FAB"/>
    <w:rsid w:val="00D245AF"/>
    <w:rsid w:val="00D25089"/>
    <w:rsid w:val="00D25F01"/>
    <w:rsid w:val="00D2601F"/>
    <w:rsid w:val="00D26120"/>
    <w:rsid w:val="00D27B84"/>
    <w:rsid w:val="00D31723"/>
    <w:rsid w:val="00D32489"/>
    <w:rsid w:val="00D33297"/>
    <w:rsid w:val="00D340D7"/>
    <w:rsid w:val="00D36AE8"/>
    <w:rsid w:val="00D36E4E"/>
    <w:rsid w:val="00D415C2"/>
    <w:rsid w:val="00D42584"/>
    <w:rsid w:val="00D43FF1"/>
    <w:rsid w:val="00D44514"/>
    <w:rsid w:val="00D45419"/>
    <w:rsid w:val="00D45CFC"/>
    <w:rsid w:val="00D463F3"/>
    <w:rsid w:val="00D464E2"/>
    <w:rsid w:val="00D46A8F"/>
    <w:rsid w:val="00D46B4D"/>
    <w:rsid w:val="00D47988"/>
    <w:rsid w:val="00D47AF9"/>
    <w:rsid w:val="00D47FD9"/>
    <w:rsid w:val="00D51EAD"/>
    <w:rsid w:val="00D533DE"/>
    <w:rsid w:val="00D55177"/>
    <w:rsid w:val="00D57D60"/>
    <w:rsid w:val="00D60ABF"/>
    <w:rsid w:val="00D60DAC"/>
    <w:rsid w:val="00D612FD"/>
    <w:rsid w:val="00D6173D"/>
    <w:rsid w:val="00D62401"/>
    <w:rsid w:val="00D62B57"/>
    <w:rsid w:val="00D63300"/>
    <w:rsid w:val="00D63F6D"/>
    <w:rsid w:val="00D6449D"/>
    <w:rsid w:val="00D64832"/>
    <w:rsid w:val="00D6565C"/>
    <w:rsid w:val="00D65AF0"/>
    <w:rsid w:val="00D67FA5"/>
    <w:rsid w:val="00D73762"/>
    <w:rsid w:val="00D74272"/>
    <w:rsid w:val="00D7457A"/>
    <w:rsid w:val="00D75E25"/>
    <w:rsid w:val="00D75FBC"/>
    <w:rsid w:val="00D75FF0"/>
    <w:rsid w:val="00D770B9"/>
    <w:rsid w:val="00D77A8C"/>
    <w:rsid w:val="00D80A5D"/>
    <w:rsid w:val="00D828CD"/>
    <w:rsid w:val="00D8330F"/>
    <w:rsid w:val="00D83FEF"/>
    <w:rsid w:val="00D843E6"/>
    <w:rsid w:val="00D84E13"/>
    <w:rsid w:val="00D851A1"/>
    <w:rsid w:val="00D85A01"/>
    <w:rsid w:val="00D85F27"/>
    <w:rsid w:val="00D8714F"/>
    <w:rsid w:val="00D87CDE"/>
    <w:rsid w:val="00D909C1"/>
    <w:rsid w:val="00D949E3"/>
    <w:rsid w:val="00D96532"/>
    <w:rsid w:val="00D97157"/>
    <w:rsid w:val="00DA07C7"/>
    <w:rsid w:val="00DA0C3C"/>
    <w:rsid w:val="00DA10F8"/>
    <w:rsid w:val="00DA4102"/>
    <w:rsid w:val="00DA53EE"/>
    <w:rsid w:val="00DA6784"/>
    <w:rsid w:val="00DA7088"/>
    <w:rsid w:val="00DB39B1"/>
    <w:rsid w:val="00DB4A0C"/>
    <w:rsid w:val="00DB6BC9"/>
    <w:rsid w:val="00DB759E"/>
    <w:rsid w:val="00DB7F61"/>
    <w:rsid w:val="00DC05AD"/>
    <w:rsid w:val="00DC0ABE"/>
    <w:rsid w:val="00DC1380"/>
    <w:rsid w:val="00DC1803"/>
    <w:rsid w:val="00DC2BFB"/>
    <w:rsid w:val="00DC2CB0"/>
    <w:rsid w:val="00DC2EDF"/>
    <w:rsid w:val="00DC3609"/>
    <w:rsid w:val="00DC3CE8"/>
    <w:rsid w:val="00DC439E"/>
    <w:rsid w:val="00DC47D2"/>
    <w:rsid w:val="00DC4D26"/>
    <w:rsid w:val="00DC5066"/>
    <w:rsid w:val="00DC55B0"/>
    <w:rsid w:val="00DC5EE1"/>
    <w:rsid w:val="00DC637B"/>
    <w:rsid w:val="00DC6FAD"/>
    <w:rsid w:val="00DC79DA"/>
    <w:rsid w:val="00DC7BE8"/>
    <w:rsid w:val="00DD0215"/>
    <w:rsid w:val="00DD09B2"/>
    <w:rsid w:val="00DD2D99"/>
    <w:rsid w:val="00DD3296"/>
    <w:rsid w:val="00DD4474"/>
    <w:rsid w:val="00DD483D"/>
    <w:rsid w:val="00DD70C7"/>
    <w:rsid w:val="00DD78A5"/>
    <w:rsid w:val="00DD7CAC"/>
    <w:rsid w:val="00DE0E3A"/>
    <w:rsid w:val="00DE1825"/>
    <w:rsid w:val="00DE1A38"/>
    <w:rsid w:val="00DE1D93"/>
    <w:rsid w:val="00DE2341"/>
    <w:rsid w:val="00DE2416"/>
    <w:rsid w:val="00DE2F89"/>
    <w:rsid w:val="00DE3C02"/>
    <w:rsid w:val="00DE56D6"/>
    <w:rsid w:val="00DE5A13"/>
    <w:rsid w:val="00DE67C8"/>
    <w:rsid w:val="00DE69AA"/>
    <w:rsid w:val="00DE6E1D"/>
    <w:rsid w:val="00DE75D0"/>
    <w:rsid w:val="00DF00B3"/>
    <w:rsid w:val="00DF0266"/>
    <w:rsid w:val="00DF50C8"/>
    <w:rsid w:val="00DF5964"/>
    <w:rsid w:val="00DF6901"/>
    <w:rsid w:val="00DF7643"/>
    <w:rsid w:val="00DF79B7"/>
    <w:rsid w:val="00E0111B"/>
    <w:rsid w:val="00E022FC"/>
    <w:rsid w:val="00E029F1"/>
    <w:rsid w:val="00E07A21"/>
    <w:rsid w:val="00E07CF9"/>
    <w:rsid w:val="00E10D88"/>
    <w:rsid w:val="00E11B48"/>
    <w:rsid w:val="00E11CFA"/>
    <w:rsid w:val="00E12767"/>
    <w:rsid w:val="00E12812"/>
    <w:rsid w:val="00E130DF"/>
    <w:rsid w:val="00E13C98"/>
    <w:rsid w:val="00E146A3"/>
    <w:rsid w:val="00E1479E"/>
    <w:rsid w:val="00E15FD2"/>
    <w:rsid w:val="00E16BC6"/>
    <w:rsid w:val="00E16C93"/>
    <w:rsid w:val="00E17FA6"/>
    <w:rsid w:val="00E2002F"/>
    <w:rsid w:val="00E20411"/>
    <w:rsid w:val="00E21676"/>
    <w:rsid w:val="00E22A15"/>
    <w:rsid w:val="00E23AE8"/>
    <w:rsid w:val="00E23E77"/>
    <w:rsid w:val="00E24D60"/>
    <w:rsid w:val="00E268D6"/>
    <w:rsid w:val="00E26A88"/>
    <w:rsid w:val="00E274E1"/>
    <w:rsid w:val="00E3141B"/>
    <w:rsid w:val="00E31DDD"/>
    <w:rsid w:val="00E32879"/>
    <w:rsid w:val="00E33A9B"/>
    <w:rsid w:val="00E33C5C"/>
    <w:rsid w:val="00E344A0"/>
    <w:rsid w:val="00E354E2"/>
    <w:rsid w:val="00E35656"/>
    <w:rsid w:val="00E35921"/>
    <w:rsid w:val="00E363C9"/>
    <w:rsid w:val="00E36760"/>
    <w:rsid w:val="00E367EB"/>
    <w:rsid w:val="00E36D58"/>
    <w:rsid w:val="00E36D7E"/>
    <w:rsid w:val="00E36FF0"/>
    <w:rsid w:val="00E377A8"/>
    <w:rsid w:val="00E37A5D"/>
    <w:rsid w:val="00E405DE"/>
    <w:rsid w:val="00E40E91"/>
    <w:rsid w:val="00E417E7"/>
    <w:rsid w:val="00E41A1D"/>
    <w:rsid w:val="00E423FB"/>
    <w:rsid w:val="00E42E9E"/>
    <w:rsid w:val="00E42FC6"/>
    <w:rsid w:val="00E44080"/>
    <w:rsid w:val="00E4414F"/>
    <w:rsid w:val="00E4432B"/>
    <w:rsid w:val="00E4493A"/>
    <w:rsid w:val="00E44C24"/>
    <w:rsid w:val="00E45F87"/>
    <w:rsid w:val="00E46725"/>
    <w:rsid w:val="00E47E63"/>
    <w:rsid w:val="00E5068F"/>
    <w:rsid w:val="00E50C9C"/>
    <w:rsid w:val="00E519F2"/>
    <w:rsid w:val="00E51BBB"/>
    <w:rsid w:val="00E5243B"/>
    <w:rsid w:val="00E52967"/>
    <w:rsid w:val="00E52983"/>
    <w:rsid w:val="00E54888"/>
    <w:rsid w:val="00E5543F"/>
    <w:rsid w:val="00E561A2"/>
    <w:rsid w:val="00E56BC5"/>
    <w:rsid w:val="00E578B3"/>
    <w:rsid w:val="00E57AFF"/>
    <w:rsid w:val="00E57BF0"/>
    <w:rsid w:val="00E6016C"/>
    <w:rsid w:val="00E6243E"/>
    <w:rsid w:val="00E627BD"/>
    <w:rsid w:val="00E63024"/>
    <w:rsid w:val="00E63676"/>
    <w:rsid w:val="00E6532C"/>
    <w:rsid w:val="00E65517"/>
    <w:rsid w:val="00E66E5A"/>
    <w:rsid w:val="00E6743B"/>
    <w:rsid w:val="00E67C31"/>
    <w:rsid w:val="00E74013"/>
    <w:rsid w:val="00E74188"/>
    <w:rsid w:val="00E74301"/>
    <w:rsid w:val="00E744C2"/>
    <w:rsid w:val="00E7459C"/>
    <w:rsid w:val="00E74D97"/>
    <w:rsid w:val="00E75524"/>
    <w:rsid w:val="00E76A4D"/>
    <w:rsid w:val="00E80396"/>
    <w:rsid w:val="00E80496"/>
    <w:rsid w:val="00E81257"/>
    <w:rsid w:val="00E8199F"/>
    <w:rsid w:val="00E83BFF"/>
    <w:rsid w:val="00E83D3B"/>
    <w:rsid w:val="00E84A4A"/>
    <w:rsid w:val="00E8517C"/>
    <w:rsid w:val="00E85740"/>
    <w:rsid w:val="00E907B9"/>
    <w:rsid w:val="00E94777"/>
    <w:rsid w:val="00E94934"/>
    <w:rsid w:val="00E960A4"/>
    <w:rsid w:val="00EA0788"/>
    <w:rsid w:val="00EA0927"/>
    <w:rsid w:val="00EA0EB5"/>
    <w:rsid w:val="00EA13A1"/>
    <w:rsid w:val="00EA202C"/>
    <w:rsid w:val="00EA218B"/>
    <w:rsid w:val="00EA239B"/>
    <w:rsid w:val="00EA2D0F"/>
    <w:rsid w:val="00EA3679"/>
    <w:rsid w:val="00EA3A5B"/>
    <w:rsid w:val="00EA3FEE"/>
    <w:rsid w:val="00EA41D2"/>
    <w:rsid w:val="00EA422A"/>
    <w:rsid w:val="00EA4FCE"/>
    <w:rsid w:val="00EA544D"/>
    <w:rsid w:val="00EA5793"/>
    <w:rsid w:val="00EA5A59"/>
    <w:rsid w:val="00EA618D"/>
    <w:rsid w:val="00EA63A1"/>
    <w:rsid w:val="00EA668E"/>
    <w:rsid w:val="00EA7421"/>
    <w:rsid w:val="00EA75A4"/>
    <w:rsid w:val="00EA762B"/>
    <w:rsid w:val="00EA7F30"/>
    <w:rsid w:val="00EB0CAC"/>
    <w:rsid w:val="00EB19F6"/>
    <w:rsid w:val="00EB1C55"/>
    <w:rsid w:val="00EB231C"/>
    <w:rsid w:val="00EB29AA"/>
    <w:rsid w:val="00EB32F1"/>
    <w:rsid w:val="00EB3730"/>
    <w:rsid w:val="00EB40F0"/>
    <w:rsid w:val="00EB4215"/>
    <w:rsid w:val="00EB4666"/>
    <w:rsid w:val="00EB4EFE"/>
    <w:rsid w:val="00EB5725"/>
    <w:rsid w:val="00EB63FE"/>
    <w:rsid w:val="00EB6D7D"/>
    <w:rsid w:val="00EB6F92"/>
    <w:rsid w:val="00EB71E6"/>
    <w:rsid w:val="00EC17A8"/>
    <w:rsid w:val="00EC19E7"/>
    <w:rsid w:val="00EC2094"/>
    <w:rsid w:val="00EC22A4"/>
    <w:rsid w:val="00EC3BFD"/>
    <w:rsid w:val="00EC3E5A"/>
    <w:rsid w:val="00EC4A75"/>
    <w:rsid w:val="00EC6751"/>
    <w:rsid w:val="00EC7298"/>
    <w:rsid w:val="00ED01F7"/>
    <w:rsid w:val="00ED0FAC"/>
    <w:rsid w:val="00ED1280"/>
    <w:rsid w:val="00ED26C0"/>
    <w:rsid w:val="00ED2AD7"/>
    <w:rsid w:val="00ED2C7A"/>
    <w:rsid w:val="00ED3E24"/>
    <w:rsid w:val="00ED4A6E"/>
    <w:rsid w:val="00ED4C41"/>
    <w:rsid w:val="00ED5CA6"/>
    <w:rsid w:val="00ED61BF"/>
    <w:rsid w:val="00ED62F4"/>
    <w:rsid w:val="00ED6546"/>
    <w:rsid w:val="00ED68F5"/>
    <w:rsid w:val="00ED75B5"/>
    <w:rsid w:val="00EE0D4F"/>
    <w:rsid w:val="00EE2182"/>
    <w:rsid w:val="00EE228F"/>
    <w:rsid w:val="00EE254A"/>
    <w:rsid w:val="00EE37B3"/>
    <w:rsid w:val="00EE3912"/>
    <w:rsid w:val="00EE4A28"/>
    <w:rsid w:val="00EE6497"/>
    <w:rsid w:val="00EF00D3"/>
    <w:rsid w:val="00EF01CA"/>
    <w:rsid w:val="00EF0218"/>
    <w:rsid w:val="00EF0434"/>
    <w:rsid w:val="00EF0741"/>
    <w:rsid w:val="00EF0C41"/>
    <w:rsid w:val="00EF0ECA"/>
    <w:rsid w:val="00EF1816"/>
    <w:rsid w:val="00EF1EF2"/>
    <w:rsid w:val="00EF337D"/>
    <w:rsid w:val="00EF4B35"/>
    <w:rsid w:val="00EF5D01"/>
    <w:rsid w:val="00EF616F"/>
    <w:rsid w:val="00EF6940"/>
    <w:rsid w:val="00F00096"/>
    <w:rsid w:val="00F01A45"/>
    <w:rsid w:val="00F03AF6"/>
    <w:rsid w:val="00F057CF"/>
    <w:rsid w:val="00F05A66"/>
    <w:rsid w:val="00F067E1"/>
    <w:rsid w:val="00F06AB2"/>
    <w:rsid w:val="00F06F0E"/>
    <w:rsid w:val="00F0786C"/>
    <w:rsid w:val="00F10994"/>
    <w:rsid w:val="00F110EA"/>
    <w:rsid w:val="00F111E4"/>
    <w:rsid w:val="00F11FD7"/>
    <w:rsid w:val="00F12C7C"/>
    <w:rsid w:val="00F13209"/>
    <w:rsid w:val="00F13C35"/>
    <w:rsid w:val="00F14108"/>
    <w:rsid w:val="00F14370"/>
    <w:rsid w:val="00F15103"/>
    <w:rsid w:val="00F1662F"/>
    <w:rsid w:val="00F169EC"/>
    <w:rsid w:val="00F16C9B"/>
    <w:rsid w:val="00F177AB"/>
    <w:rsid w:val="00F20BE9"/>
    <w:rsid w:val="00F21184"/>
    <w:rsid w:val="00F2316E"/>
    <w:rsid w:val="00F2448E"/>
    <w:rsid w:val="00F247DB"/>
    <w:rsid w:val="00F24CE8"/>
    <w:rsid w:val="00F250C3"/>
    <w:rsid w:val="00F25BAB"/>
    <w:rsid w:val="00F25CDC"/>
    <w:rsid w:val="00F2600C"/>
    <w:rsid w:val="00F26047"/>
    <w:rsid w:val="00F260CE"/>
    <w:rsid w:val="00F27192"/>
    <w:rsid w:val="00F27716"/>
    <w:rsid w:val="00F27AB6"/>
    <w:rsid w:val="00F3071E"/>
    <w:rsid w:val="00F31B12"/>
    <w:rsid w:val="00F32F55"/>
    <w:rsid w:val="00F33B8E"/>
    <w:rsid w:val="00F34FE9"/>
    <w:rsid w:val="00F35DEA"/>
    <w:rsid w:val="00F35FDA"/>
    <w:rsid w:val="00F37FA8"/>
    <w:rsid w:val="00F424C6"/>
    <w:rsid w:val="00F43739"/>
    <w:rsid w:val="00F43936"/>
    <w:rsid w:val="00F452CB"/>
    <w:rsid w:val="00F47756"/>
    <w:rsid w:val="00F51EBF"/>
    <w:rsid w:val="00F51F6F"/>
    <w:rsid w:val="00F546FF"/>
    <w:rsid w:val="00F54F68"/>
    <w:rsid w:val="00F56981"/>
    <w:rsid w:val="00F6009F"/>
    <w:rsid w:val="00F60A7C"/>
    <w:rsid w:val="00F637B1"/>
    <w:rsid w:val="00F65CD6"/>
    <w:rsid w:val="00F65FF3"/>
    <w:rsid w:val="00F669C1"/>
    <w:rsid w:val="00F71247"/>
    <w:rsid w:val="00F7239F"/>
    <w:rsid w:val="00F73C5E"/>
    <w:rsid w:val="00F74020"/>
    <w:rsid w:val="00F74AFB"/>
    <w:rsid w:val="00F75069"/>
    <w:rsid w:val="00F759FC"/>
    <w:rsid w:val="00F770F5"/>
    <w:rsid w:val="00F77DEC"/>
    <w:rsid w:val="00F8110D"/>
    <w:rsid w:val="00F8131D"/>
    <w:rsid w:val="00F81AB7"/>
    <w:rsid w:val="00F83FA3"/>
    <w:rsid w:val="00F843DF"/>
    <w:rsid w:val="00F8526D"/>
    <w:rsid w:val="00F875B6"/>
    <w:rsid w:val="00F8799D"/>
    <w:rsid w:val="00F90756"/>
    <w:rsid w:val="00F90F1F"/>
    <w:rsid w:val="00F91ABD"/>
    <w:rsid w:val="00F92696"/>
    <w:rsid w:val="00F939FE"/>
    <w:rsid w:val="00F951AA"/>
    <w:rsid w:val="00F952C5"/>
    <w:rsid w:val="00F96782"/>
    <w:rsid w:val="00F96EC7"/>
    <w:rsid w:val="00F9753A"/>
    <w:rsid w:val="00F97B77"/>
    <w:rsid w:val="00F97C6B"/>
    <w:rsid w:val="00F97CE7"/>
    <w:rsid w:val="00FA01D2"/>
    <w:rsid w:val="00FA01F4"/>
    <w:rsid w:val="00FA172D"/>
    <w:rsid w:val="00FA2A91"/>
    <w:rsid w:val="00FA2E4C"/>
    <w:rsid w:val="00FA2FB6"/>
    <w:rsid w:val="00FA3256"/>
    <w:rsid w:val="00FA37BD"/>
    <w:rsid w:val="00FA437D"/>
    <w:rsid w:val="00FA4C2A"/>
    <w:rsid w:val="00FA6F16"/>
    <w:rsid w:val="00FA749F"/>
    <w:rsid w:val="00FB0700"/>
    <w:rsid w:val="00FB0B50"/>
    <w:rsid w:val="00FB18E7"/>
    <w:rsid w:val="00FB19E7"/>
    <w:rsid w:val="00FB1E03"/>
    <w:rsid w:val="00FB4368"/>
    <w:rsid w:val="00FB502F"/>
    <w:rsid w:val="00FB5386"/>
    <w:rsid w:val="00FB5478"/>
    <w:rsid w:val="00FB69D1"/>
    <w:rsid w:val="00FB7309"/>
    <w:rsid w:val="00FB75E5"/>
    <w:rsid w:val="00FC0647"/>
    <w:rsid w:val="00FC0CB5"/>
    <w:rsid w:val="00FC11DE"/>
    <w:rsid w:val="00FC18EF"/>
    <w:rsid w:val="00FC1F2E"/>
    <w:rsid w:val="00FC2CAD"/>
    <w:rsid w:val="00FC42EF"/>
    <w:rsid w:val="00FC4E09"/>
    <w:rsid w:val="00FC6812"/>
    <w:rsid w:val="00FC74A3"/>
    <w:rsid w:val="00FC7B6E"/>
    <w:rsid w:val="00FD07E4"/>
    <w:rsid w:val="00FD11A1"/>
    <w:rsid w:val="00FD1ECC"/>
    <w:rsid w:val="00FD1FE4"/>
    <w:rsid w:val="00FD1FE9"/>
    <w:rsid w:val="00FD245D"/>
    <w:rsid w:val="00FD245E"/>
    <w:rsid w:val="00FD2E54"/>
    <w:rsid w:val="00FD473F"/>
    <w:rsid w:val="00FD5DEF"/>
    <w:rsid w:val="00FD7210"/>
    <w:rsid w:val="00FE0375"/>
    <w:rsid w:val="00FE0CCD"/>
    <w:rsid w:val="00FE1BC7"/>
    <w:rsid w:val="00FE2CA8"/>
    <w:rsid w:val="00FE30A9"/>
    <w:rsid w:val="00FE36A0"/>
    <w:rsid w:val="00FE39BA"/>
    <w:rsid w:val="00FE4BCA"/>
    <w:rsid w:val="00FE66CF"/>
    <w:rsid w:val="00FE6BCD"/>
    <w:rsid w:val="00FE6F6C"/>
    <w:rsid w:val="00FE77B8"/>
    <w:rsid w:val="00FE7C23"/>
    <w:rsid w:val="00FF1EA6"/>
    <w:rsid w:val="00FF2F15"/>
    <w:rsid w:val="00FF41F0"/>
    <w:rsid w:val="00FF47E5"/>
    <w:rsid w:val="00FF49CB"/>
    <w:rsid w:val="00FF4CED"/>
    <w:rsid w:val="00FF58B6"/>
    <w:rsid w:val="00FF6686"/>
    <w:rsid w:val="00FF696F"/>
    <w:rsid w:val="00FF70A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5506" fill="f" fillcolor="white" stroke="f">
      <v:fill color="white"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before="120" w:after="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45DF"/>
  </w:style>
  <w:style w:type="paragraph" w:styleId="Heading1">
    <w:name w:val="heading 1"/>
    <w:basedOn w:val="Normal"/>
    <w:next w:val="Normal"/>
    <w:link w:val="Heading1Char"/>
    <w:uiPriority w:val="9"/>
    <w:qFormat/>
    <w:rsid w:val="00F16C9B"/>
    <w:pPr>
      <w:keepNext/>
      <w:keepLines/>
      <w:spacing w:before="480" w:after="0"/>
      <w:outlineLvl w:val="0"/>
    </w:pPr>
    <w:rPr>
      <w:rFonts w:asciiTheme="majorHAnsi" w:eastAsiaTheme="majorEastAsia" w:hAnsiTheme="majorHAnsi" w:cstheme="majorBidi"/>
      <w:b/>
      <w:bCs/>
      <w:color w:val="A8422A" w:themeColor="accent1" w:themeShade="BF"/>
      <w:sz w:val="28"/>
      <w:szCs w:val="28"/>
    </w:rPr>
  </w:style>
  <w:style w:type="paragraph" w:styleId="Heading2">
    <w:name w:val="heading 2"/>
    <w:basedOn w:val="Normal"/>
    <w:next w:val="Normal"/>
    <w:link w:val="Heading2Char"/>
    <w:uiPriority w:val="9"/>
    <w:unhideWhenUsed/>
    <w:qFormat/>
    <w:rsid w:val="00F16C9B"/>
    <w:pPr>
      <w:keepNext/>
      <w:keepLines/>
      <w:spacing w:before="200" w:after="0"/>
      <w:outlineLvl w:val="1"/>
    </w:pPr>
    <w:rPr>
      <w:rFonts w:asciiTheme="majorHAnsi" w:eastAsiaTheme="majorEastAsia" w:hAnsiTheme="majorHAnsi" w:cstheme="majorBidi"/>
      <w:b/>
      <w:bCs/>
      <w:color w:val="D16349" w:themeColor="accent1"/>
      <w:sz w:val="26"/>
      <w:szCs w:val="26"/>
    </w:rPr>
  </w:style>
  <w:style w:type="paragraph" w:styleId="Heading3">
    <w:name w:val="heading 3"/>
    <w:basedOn w:val="Normal"/>
    <w:next w:val="Normal"/>
    <w:link w:val="Heading3Char"/>
    <w:uiPriority w:val="9"/>
    <w:unhideWhenUsed/>
    <w:qFormat/>
    <w:rsid w:val="00F16C9B"/>
    <w:pPr>
      <w:keepNext/>
      <w:keepLines/>
      <w:spacing w:before="200" w:after="0"/>
      <w:outlineLvl w:val="2"/>
    </w:pPr>
    <w:rPr>
      <w:rFonts w:asciiTheme="majorHAnsi" w:eastAsiaTheme="majorEastAsia" w:hAnsiTheme="majorHAnsi" w:cstheme="majorBidi"/>
      <w:b/>
      <w:bCs/>
      <w:color w:val="D16349" w:themeColor="accent1"/>
    </w:rPr>
  </w:style>
  <w:style w:type="paragraph" w:styleId="Heading4">
    <w:name w:val="heading 4"/>
    <w:basedOn w:val="Normal"/>
    <w:next w:val="Normal"/>
    <w:link w:val="Heading4Char"/>
    <w:uiPriority w:val="9"/>
    <w:unhideWhenUsed/>
    <w:qFormat/>
    <w:rsid w:val="00FB4368"/>
    <w:pPr>
      <w:keepNext/>
      <w:keepLines/>
      <w:spacing w:before="200" w:after="0"/>
      <w:outlineLvl w:val="3"/>
    </w:pPr>
    <w:rPr>
      <w:rFonts w:asciiTheme="majorHAnsi" w:eastAsiaTheme="majorEastAsia" w:hAnsiTheme="majorHAnsi" w:cstheme="majorBidi"/>
      <w:b/>
      <w:bCs/>
      <w:i/>
      <w:iCs/>
      <w:color w:val="D16349" w:themeColor="accent1"/>
    </w:rPr>
  </w:style>
  <w:style w:type="paragraph" w:styleId="Heading5">
    <w:name w:val="heading 5"/>
    <w:basedOn w:val="Normal"/>
    <w:next w:val="Normal"/>
    <w:link w:val="Heading5Char"/>
    <w:uiPriority w:val="9"/>
    <w:unhideWhenUsed/>
    <w:qFormat/>
    <w:rsid w:val="00BE1441"/>
    <w:pPr>
      <w:keepNext/>
      <w:keepLines/>
      <w:spacing w:before="200" w:after="0"/>
      <w:outlineLvl w:val="4"/>
    </w:pPr>
    <w:rPr>
      <w:rFonts w:asciiTheme="majorHAnsi" w:eastAsiaTheme="majorEastAsia" w:hAnsiTheme="majorHAnsi" w:cstheme="majorBidi"/>
      <w:color w:val="6F2C1C"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2983"/>
    <w:pPr>
      <w:ind w:left="720"/>
      <w:contextualSpacing/>
    </w:pPr>
  </w:style>
  <w:style w:type="character" w:customStyle="1" w:styleId="Heading1Char">
    <w:name w:val="Heading 1 Char"/>
    <w:basedOn w:val="DefaultParagraphFont"/>
    <w:link w:val="Heading1"/>
    <w:uiPriority w:val="9"/>
    <w:rsid w:val="00F16C9B"/>
    <w:rPr>
      <w:rFonts w:asciiTheme="majorHAnsi" w:eastAsiaTheme="majorEastAsia" w:hAnsiTheme="majorHAnsi" w:cstheme="majorBidi"/>
      <w:b/>
      <w:bCs/>
      <w:color w:val="A8422A" w:themeColor="accent1" w:themeShade="BF"/>
      <w:sz w:val="28"/>
      <w:szCs w:val="28"/>
    </w:rPr>
  </w:style>
  <w:style w:type="character" w:customStyle="1" w:styleId="Heading2Char">
    <w:name w:val="Heading 2 Char"/>
    <w:basedOn w:val="DefaultParagraphFont"/>
    <w:link w:val="Heading2"/>
    <w:uiPriority w:val="9"/>
    <w:rsid w:val="00F16C9B"/>
    <w:rPr>
      <w:rFonts w:asciiTheme="majorHAnsi" w:eastAsiaTheme="majorEastAsia" w:hAnsiTheme="majorHAnsi" w:cstheme="majorBidi"/>
      <w:b/>
      <w:bCs/>
      <w:color w:val="D16349" w:themeColor="accent1"/>
      <w:sz w:val="26"/>
      <w:szCs w:val="26"/>
    </w:rPr>
  </w:style>
  <w:style w:type="character" w:customStyle="1" w:styleId="Heading3Char">
    <w:name w:val="Heading 3 Char"/>
    <w:basedOn w:val="DefaultParagraphFont"/>
    <w:link w:val="Heading3"/>
    <w:uiPriority w:val="9"/>
    <w:rsid w:val="00F16C9B"/>
    <w:rPr>
      <w:rFonts w:asciiTheme="majorHAnsi" w:eastAsiaTheme="majorEastAsia" w:hAnsiTheme="majorHAnsi" w:cstheme="majorBidi"/>
      <w:b/>
      <w:bCs/>
      <w:color w:val="D16349" w:themeColor="accent1"/>
    </w:rPr>
  </w:style>
  <w:style w:type="paragraph" w:styleId="TOCHeading">
    <w:name w:val="TOC Heading"/>
    <w:basedOn w:val="Heading1"/>
    <w:next w:val="Normal"/>
    <w:uiPriority w:val="39"/>
    <w:unhideWhenUsed/>
    <w:qFormat/>
    <w:rsid w:val="00F16C9B"/>
    <w:pPr>
      <w:spacing w:line="276" w:lineRule="auto"/>
      <w:outlineLvl w:val="9"/>
    </w:pPr>
  </w:style>
  <w:style w:type="paragraph" w:styleId="TOC1">
    <w:name w:val="toc 1"/>
    <w:basedOn w:val="Normal"/>
    <w:next w:val="Normal"/>
    <w:autoRedefine/>
    <w:uiPriority w:val="39"/>
    <w:unhideWhenUsed/>
    <w:rsid w:val="00F16C9B"/>
    <w:pPr>
      <w:spacing w:after="100"/>
    </w:pPr>
  </w:style>
  <w:style w:type="paragraph" w:styleId="TOC2">
    <w:name w:val="toc 2"/>
    <w:basedOn w:val="Normal"/>
    <w:next w:val="Normal"/>
    <w:autoRedefine/>
    <w:uiPriority w:val="39"/>
    <w:unhideWhenUsed/>
    <w:rsid w:val="00F16C9B"/>
    <w:pPr>
      <w:spacing w:after="100"/>
      <w:ind w:left="220"/>
    </w:pPr>
  </w:style>
  <w:style w:type="paragraph" w:styleId="TOC3">
    <w:name w:val="toc 3"/>
    <w:basedOn w:val="Normal"/>
    <w:next w:val="Normal"/>
    <w:autoRedefine/>
    <w:uiPriority w:val="39"/>
    <w:unhideWhenUsed/>
    <w:rsid w:val="00F16C9B"/>
    <w:pPr>
      <w:spacing w:after="100"/>
      <w:ind w:left="440"/>
    </w:pPr>
  </w:style>
  <w:style w:type="character" w:styleId="Hyperlink">
    <w:name w:val="Hyperlink"/>
    <w:basedOn w:val="DefaultParagraphFont"/>
    <w:uiPriority w:val="99"/>
    <w:unhideWhenUsed/>
    <w:rsid w:val="00F16C9B"/>
    <w:rPr>
      <w:color w:val="00A3D6" w:themeColor="hyperlink"/>
      <w:u w:val="single"/>
    </w:rPr>
  </w:style>
  <w:style w:type="paragraph" w:styleId="BalloonText">
    <w:name w:val="Balloon Text"/>
    <w:basedOn w:val="Normal"/>
    <w:link w:val="BalloonTextChar"/>
    <w:uiPriority w:val="99"/>
    <w:semiHidden/>
    <w:unhideWhenUsed/>
    <w:rsid w:val="00F16C9B"/>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6C9B"/>
    <w:rPr>
      <w:rFonts w:ascii="Tahoma" w:hAnsi="Tahoma" w:cs="Tahoma"/>
      <w:sz w:val="16"/>
      <w:szCs w:val="16"/>
    </w:rPr>
  </w:style>
  <w:style w:type="paragraph" w:styleId="Header">
    <w:name w:val="header"/>
    <w:basedOn w:val="Normal"/>
    <w:link w:val="HeaderChar"/>
    <w:uiPriority w:val="99"/>
    <w:unhideWhenUsed/>
    <w:rsid w:val="00122CCA"/>
    <w:pPr>
      <w:tabs>
        <w:tab w:val="center" w:pos="4680"/>
        <w:tab w:val="right" w:pos="9360"/>
      </w:tabs>
      <w:spacing w:after="0"/>
    </w:pPr>
  </w:style>
  <w:style w:type="character" w:customStyle="1" w:styleId="HeaderChar">
    <w:name w:val="Header Char"/>
    <w:basedOn w:val="DefaultParagraphFont"/>
    <w:link w:val="Header"/>
    <w:uiPriority w:val="99"/>
    <w:rsid w:val="00122CCA"/>
  </w:style>
  <w:style w:type="paragraph" w:styleId="Footer">
    <w:name w:val="footer"/>
    <w:basedOn w:val="Normal"/>
    <w:link w:val="FooterChar"/>
    <w:uiPriority w:val="99"/>
    <w:unhideWhenUsed/>
    <w:rsid w:val="00122CCA"/>
    <w:pPr>
      <w:tabs>
        <w:tab w:val="center" w:pos="4680"/>
        <w:tab w:val="right" w:pos="9360"/>
      </w:tabs>
      <w:spacing w:after="0"/>
    </w:pPr>
  </w:style>
  <w:style w:type="character" w:customStyle="1" w:styleId="FooterChar">
    <w:name w:val="Footer Char"/>
    <w:basedOn w:val="DefaultParagraphFont"/>
    <w:link w:val="Footer"/>
    <w:uiPriority w:val="99"/>
    <w:rsid w:val="00122CCA"/>
  </w:style>
  <w:style w:type="table" w:styleId="TableGrid">
    <w:name w:val="Table Grid"/>
    <w:basedOn w:val="TableNormal"/>
    <w:uiPriority w:val="59"/>
    <w:rsid w:val="00234858"/>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125C9E"/>
    <w:pPr>
      <w:spacing w:after="0"/>
    </w:pPr>
  </w:style>
  <w:style w:type="paragraph" w:customStyle="1" w:styleId="NormalComplex10pt">
    <w:name w:val="Normal + (Complex) 10 pt"/>
    <w:basedOn w:val="Normal"/>
    <w:rsid w:val="00F92696"/>
    <w:pPr>
      <w:spacing w:after="0"/>
      <w:jc w:val="lowKashida"/>
    </w:pPr>
    <w:rPr>
      <w:rFonts w:ascii="Times New Roman" w:eastAsia="SimSun" w:hAnsi="Times New Roman" w:cs="Times New Roman"/>
      <w:sz w:val="24"/>
      <w:szCs w:val="24"/>
      <w:lang w:eastAsia="zh-CN"/>
    </w:rPr>
  </w:style>
  <w:style w:type="character" w:customStyle="1" w:styleId="Heading4Char">
    <w:name w:val="Heading 4 Char"/>
    <w:basedOn w:val="DefaultParagraphFont"/>
    <w:link w:val="Heading4"/>
    <w:uiPriority w:val="9"/>
    <w:rsid w:val="00FB4368"/>
    <w:rPr>
      <w:rFonts w:asciiTheme="majorHAnsi" w:eastAsiaTheme="majorEastAsia" w:hAnsiTheme="majorHAnsi" w:cstheme="majorBidi"/>
      <w:b/>
      <w:bCs/>
      <w:i/>
      <w:iCs/>
      <w:color w:val="D16349" w:themeColor="accent1"/>
    </w:rPr>
  </w:style>
  <w:style w:type="character" w:customStyle="1" w:styleId="Heading5Char">
    <w:name w:val="Heading 5 Char"/>
    <w:basedOn w:val="DefaultParagraphFont"/>
    <w:link w:val="Heading5"/>
    <w:uiPriority w:val="9"/>
    <w:rsid w:val="00BE1441"/>
    <w:rPr>
      <w:rFonts w:asciiTheme="majorHAnsi" w:eastAsiaTheme="majorEastAsia" w:hAnsiTheme="majorHAnsi" w:cstheme="majorBidi"/>
      <w:color w:val="6F2C1C" w:themeColor="accent1" w:themeShade="7F"/>
    </w:rPr>
  </w:style>
  <w:style w:type="character" w:styleId="PlaceholderText">
    <w:name w:val="Placeholder Text"/>
    <w:basedOn w:val="DefaultParagraphFont"/>
    <w:uiPriority w:val="99"/>
    <w:semiHidden/>
    <w:rsid w:val="006B4DA1"/>
    <w:rPr>
      <w:color w:val="808080"/>
    </w:rPr>
  </w:style>
  <w:style w:type="paragraph" w:styleId="Bibliography">
    <w:name w:val="Bibliography"/>
    <w:basedOn w:val="Normal"/>
    <w:next w:val="Normal"/>
    <w:uiPriority w:val="37"/>
    <w:unhideWhenUsed/>
    <w:rsid w:val="00A30856"/>
  </w:style>
  <w:style w:type="character" w:styleId="LineNumber">
    <w:name w:val="line number"/>
    <w:basedOn w:val="DefaultParagraphFont"/>
    <w:uiPriority w:val="99"/>
    <w:semiHidden/>
    <w:unhideWhenUsed/>
    <w:rsid w:val="00624271"/>
  </w:style>
</w:styles>
</file>

<file path=word/webSettings.xml><?xml version="1.0" encoding="utf-8"?>
<w:webSettings xmlns:r="http://schemas.openxmlformats.org/officeDocument/2006/relationships" xmlns:w="http://schemas.openxmlformats.org/wordprocessingml/2006/main">
  <w:divs>
    <w:div w:id="583685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_rels/theme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Civic">
  <a:themeElements>
    <a:clrScheme name="Civic">
      <a:dk1>
        <a:sysClr val="windowText" lastClr="000000"/>
      </a:dk1>
      <a:lt1>
        <a:sysClr val="window" lastClr="FFFFFF"/>
      </a:lt1>
      <a:dk2>
        <a:srgbClr val="646B86"/>
      </a:dk2>
      <a:lt2>
        <a:srgbClr val="C5D1D7"/>
      </a:lt2>
      <a:accent1>
        <a:srgbClr val="D16349"/>
      </a:accent1>
      <a:accent2>
        <a:srgbClr val="CCB400"/>
      </a:accent2>
      <a:accent3>
        <a:srgbClr val="8CADAE"/>
      </a:accent3>
      <a:accent4>
        <a:srgbClr val="8C7B70"/>
      </a:accent4>
      <a:accent5>
        <a:srgbClr val="8FB08C"/>
      </a:accent5>
      <a:accent6>
        <a:srgbClr val="D19049"/>
      </a:accent6>
      <a:hlink>
        <a:srgbClr val="00A3D6"/>
      </a:hlink>
      <a:folHlink>
        <a:srgbClr val="694F07"/>
      </a:folHlink>
    </a:clrScheme>
    <a:fontScheme name="Civic">
      <a:majorFont>
        <a:latin typeface="Georgia"/>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Georgia"/>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Civic">
      <a:fillStyleLst>
        <a:solidFill>
          <a:schemeClr val="phClr"/>
        </a:solidFill>
        <a:solidFill>
          <a:schemeClr val="phClr">
            <a:tint val="45000"/>
          </a:schemeClr>
        </a:solidFill>
        <a:solidFill>
          <a:schemeClr val="phClr">
            <a:tint val="95000"/>
          </a:schemeClr>
        </a:solidFill>
      </a:fillStyleLst>
      <a:lnStyleLst>
        <a:ln w="9525" cap="flat" cmpd="sng" algn="ctr">
          <a:solidFill>
            <a:schemeClr val="phClr"/>
          </a:solidFill>
          <a:prstDash val="solid"/>
        </a:ln>
        <a:ln w="11429" cap="flat" cmpd="sng" algn="ctr">
          <a:solidFill>
            <a:schemeClr val="phClr"/>
          </a:solidFill>
          <a:prstDash val="sysDash"/>
        </a:ln>
        <a:ln w="20000" cap="flat" cmpd="sng" algn="ctr">
          <a:solidFill>
            <a:schemeClr val="phClr"/>
          </a:solidFill>
          <a:prstDash val="solid"/>
        </a:ln>
      </a:lnStyleLst>
      <a:effectStyleLst>
        <a:effectStyle>
          <a:effectLst>
            <a:outerShdw blurRad="50800" dist="25400" dir="5400000" rotWithShape="0">
              <a:srgbClr val="000000">
                <a:alpha val="35000"/>
              </a:srgbClr>
            </a:outerShdw>
          </a:effectLst>
        </a:effectStyle>
        <a:effectStyle>
          <a:effectLst>
            <a:outerShdw blurRad="50800" dist="25400" dir="5400000" rotWithShape="0">
              <a:srgbClr val="000000">
                <a:alpha val="45000"/>
              </a:srgbClr>
            </a:outerShdw>
          </a:effectLst>
          <a:scene3d>
            <a:camera prst="orthographicFront" fov="0">
              <a:rot lat="0" lon="0" rev="0"/>
            </a:camera>
            <a:lightRig rig="threePt" dir="t">
              <a:rot lat="0" lon="0" rev="0"/>
            </a:lightRig>
          </a:scene3d>
          <a:sp3d contourW="9525" prstMaterial="matte">
            <a:bevelT w="0" h="0"/>
            <a:contourClr>
              <a:schemeClr val="phClr">
                <a:shade val="70000"/>
                <a:satMod val="105000"/>
              </a:schemeClr>
            </a:contourClr>
          </a:sp3d>
        </a:effectStyle>
        <a:effectStyle>
          <a:effectLst>
            <a:outerShdw blurRad="50800" dist="25400" dir="5400000" rotWithShape="0">
              <a:srgbClr val="000000">
                <a:alpha val="45000"/>
              </a:srgbClr>
            </a:outerShdw>
          </a:effectLst>
          <a:scene3d>
            <a:camera prst="orthographicFront" fov="0">
              <a:rot lat="0" lon="0" rev="0"/>
            </a:camera>
            <a:lightRig rig="soft" dir="b">
              <a:rot lat="0" lon="0" rev="0"/>
            </a:lightRig>
          </a:scene3d>
          <a:sp3d prstMaterial="dkEdge">
            <a:bevelT w="63500" h="63500" prst="cross"/>
            <a:contourClr>
              <a:schemeClr val="phClr"/>
            </a:contourClr>
          </a:sp3d>
        </a:effectStyle>
      </a:effectStyleLst>
      <a:bgFillStyleLst>
        <a:solidFill>
          <a:schemeClr val="phClr"/>
        </a:solidFill>
        <a:blipFill>
          <a:blip xmlns:r="http://schemas.openxmlformats.org/officeDocument/2006/relationships" r:embed="rId1">
            <a:duotone>
              <a:schemeClr val="phClr">
                <a:shade val="70000"/>
                <a:satMod val="115000"/>
              </a:schemeClr>
              <a:schemeClr val="phClr">
                <a:tint val="85000"/>
              </a:schemeClr>
            </a:duotone>
          </a:blip>
          <a:tile tx="0" ty="0" sx="85000" sy="85000" flip="none" algn="tl"/>
        </a:blipFill>
        <a:blipFill>
          <a:blip xmlns:r="http://schemas.openxmlformats.org/officeDocument/2006/relationships" r:embed="rId2">
            <a:duotone>
              <a:schemeClr val="phClr">
                <a:shade val="65000"/>
                <a:satMod val="115000"/>
              </a:schemeClr>
              <a:schemeClr val="phClr">
                <a:tint val="85000"/>
              </a:schemeClr>
            </a:duotone>
          </a:blip>
          <a:tile tx="0" ty="0" sx="65000" sy="65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Bac90</b:Tag>
    <b:SourceType>Book</b:SourceType>
    <b:Guid>{A2C55C86-A732-4BCA-AD70-F68EBF5DDCAD}</b:Guid>
    <b:LCID>0</b:LCID>
    <b:Author>
      <b:Author>
        <b:NameList>
          <b:Person>
            <b:Last>Bachiman</b:Last>
          </b:Person>
        </b:NameList>
      </b:Author>
    </b:Author>
    <b:Title>Fundamental consideration in language Testing</b:Title>
    <b:Year>1990</b:Year>
    <b:City>London</b:City>
    <b:Publisher>Oxford university press</b:Publisher>
    <b:RefOrder>1</b:RefOrder>
  </b:Source>
  <b:Source>
    <b:Tag>Ald95</b:Tag>
    <b:SourceType>Book</b:SourceType>
    <b:Guid>{030C126C-0011-4A6E-B804-47208BC8E951}</b:Guid>
    <b:LCID>0</b:LCID>
    <b:Author>
      <b:Author>
        <b:NameList>
          <b:Person>
            <b:Last>Alderson</b:Last>
            <b:First>J.</b:First>
            <b:Middle>Calphan, C. and Wall</b:Middle>
          </b:Person>
        </b:NameList>
      </b:Author>
    </b:Author>
    <b:Title>Language Test Construction and Evaluation</b:Title>
    <b:Year>1995</b:Year>
    <b:City>cambridge</b:City>
    <b:Publisher>Cambridge</b:Publisher>
    <b:RefOrder>2</b:RefOrder>
  </b:Source>
  <b:Source>
    <b:Tag>Ale93</b:Tag>
    <b:SourceType>Book</b:SourceType>
    <b:Guid>{B0CB8FC0-2F5A-46E0-AA26-82C4E079C3EF}</b:Guid>
    <b:LCID>0</b:LCID>
    <b:Author>
      <b:Author>
        <b:NameList>
          <b:Person>
            <b:Last>Tsgaw</b:Last>
            <b:First>Alemu</b:First>
          </b:Person>
        </b:NameList>
      </b:Author>
    </b:Author>
    <b:Title>An Assessment Of Grade Six And Eight English National Examinations</b:Title>
    <b:Year>1993</b:Year>
    <b:City>Addia Ababa</b:City>
    <b:Publisher>Unpublished MA Thesis</b:Publisher>
    <b:RefOrder>3</b:RefOrder>
  </b:Source>
  <b:Source>
    <b:Tag>Ana87</b:Tag>
    <b:SourceType>Book</b:SourceType>
    <b:Guid>{C4E63967-147D-4227-A224-F640A1229AD5}</b:Guid>
    <b:LCID>0</b:LCID>
    <b:Author>
      <b:Author>
        <b:NameList>
          <b:Person>
            <b:Last>Anastasi</b:Last>
            <b:First>A</b:First>
          </b:Person>
        </b:NameList>
      </b:Author>
    </b:Author>
    <b:Title>Psychological Testing </b:Title>
    <b:Year>1987</b:Year>
    <b:City>New York</b:City>
    <b:Publisher>Macmillan publishing company</b:Publisher>
    <b:RefOrder>4</b:RefOrder>
  </b:Source>
  <b:Source>
    <b:Tag>Asm08</b:Tag>
    <b:SourceType>Book</b:SourceType>
    <b:Guid>{89C89E12-C256-468E-B45E-0E9D2F14707D}</b:Guid>
    <b:LCID>0</b:LCID>
    <b:Author>
      <b:Author>
        <b:NameList>
          <b:Person>
            <b:Last>Asmare</b:Last>
            <b:First>M</b:First>
          </b:Person>
        </b:NameList>
      </b:Author>
    </b:Author>
    <b:Title>An Assessment of content validity of English Language Tests: the case of Awasa college of Health science</b:Title>
    <b:Year>2008</b:Year>
    <b:City>Addis Ababa</b:City>
    <b:Publisher>Unpublished </b:Publisher>
    <b:RefOrder>5</b:RefOrder>
  </b:Source>
  <b:Source>
    <b:Tag>Bac96</b:Tag>
    <b:SourceType>Book</b:SourceType>
    <b:Guid>{508BDE43-4DE8-4D0B-B2E3-5DFA8873EA56}</b:Guid>
    <b:LCID>0</b:LCID>
    <b:Author>
      <b:Author>
        <b:NameList>
          <b:Person>
            <b:Last>Bachman</b:Last>
            <b:First>L.,Aand</b:First>
            <b:Middle>Palmer,A</b:Middle>
          </b:Person>
        </b:NameList>
      </b:Author>
    </b:Author>
    <b:Title> Language Testing in Practice.</b:Title>
    <b:Year>1996</b:Year>
    <b:City>London</b:City>
    <b:Publisher>Oxford University Press</b:Publisher>
    <b:RefOrder>6</b:RefOrder>
  </b:Source>
  <b:Source>
    <b:Tag>Blo81</b:Tag>
    <b:SourceType>Book</b:SourceType>
    <b:Guid>{62F0E9B1-12E2-4812-8012-6763F15EB613}</b:Guid>
    <b:LCID>0</b:LCID>
    <b:Author>
      <b:Author>
        <b:NameList>
          <b:Person>
            <b:Last>Bloom</b:Last>
            <b:First>B</b:First>
          </b:Person>
        </b:NameList>
      </b:Author>
    </b:Author>
    <b:Title>All our Children Learning</b:Title>
    <b:Year>1981</b:Year>
    <b:City>New York</b:City>
    <b:Publisher>McGraw-hill</b:Publisher>
    <b:RefOrder>7</b:RefOrder>
  </b:Source>
  <b:Source>
    <b:Tag>Bro94</b:Tag>
    <b:SourceType>Book</b:SourceType>
    <b:Guid>{F6CD72AE-3C15-47B0-9F81-AC354B86F7F6}</b:Guid>
    <b:LCID>0</b:LCID>
    <b:Author>
      <b:Author>
        <b:NameList>
          <b:Person>
            <b:Last>Brown</b:Last>
            <b:First>H</b:First>
          </b:Person>
        </b:NameList>
      </b:Author>
    </b:Author>
    <b:Title>Principles of Lnaguage Learning and Testing</b:Title>
    <b:Year>1994</b:Year>
    <b:City>San Francisco</b:City>
    <b:Publisher>San Francisco university press</b:Publisher>
    <b:RefOrder>8</b:RefOrder>
  </b:Source>
  <b:Source>
    <b:Tag>Bru94</b:Tag>
    <b:SourceType>Book</b:SourceType>
    <b:Guid>{AD546F4D-23B8-4163-B45D-4D79F921CA23}</b:Guid>
    <b:LCID>0</b:LCID>
    <b:Author>
      <b:Author>
        <b:NameList>
          <b:Person>
            <b:Last>Brumfit</b:Last>
            <b:First>H</b:First>
          </b:Person>
        </b:NameList>
      </b:Author>
    </b:Author>
    <b:Title>Teaching English to Children</b:Title>
    <b:Year>1994</b:Year>
    <b:City>London</b:City>
    <b:Publisher>Collins</b:Publisher>
    <b:RefOrder>9</b:RefOrder>
  </b:Source>
  <b:Source>
    <b:Tag>Dav90</b:Tag>
    <b:SourceType>Book</b:SourceType>
    <b:Guid>{5B2991E9-7365-4FEC-95F1-CF8CFA0EABB2}</b:Guid>
    <b:LCID>0</b:LCID>
    <b:Author>
      <b:Author>
        <b:NameList>
          <b:Person>
            <b:Last>Davis</b:Last>
            <b:First>A.</b:First>
          </b:Person>
        </b:NameList>
      </b:Author>
    </b:Author>
    <b:Title>Principles of Lnguage Testing</b:Title>
    <b:Year>1990</b:Year>
    <b:City>London</b:City>
    <b:Publisher>Oxford:Basil Blackwell</b:Publisher>
    <b:RefOrder>10</b:RefOrder>
  </b:Source>
  <b:Source>
    <b:Tag>Ela10</b:Tag>
    <b:SourceType>Book</b:SourceType>
    <b:Guid>{4050BB5F-C1CF-4EAB-AD1F-EB4CA8CF80EC}</b:Guid>
    <b:LCID>0</b:LCID>
    <b:Author>
      <b:Author>
        <b:NameList>
          <b:Person>
            <b:Last>Elaine</b:Last>
            <b:First>N.</b:First>
          </b:Person>
        </b:NameList>
      </b:Author>
    </b:Author>
    <b:Title>Comparision of Standardized scores from Traditional Classrooms and Those Using Problem- Based Learning </b:Title>
    <b:Year>2010</b:Year>
    <b:City>Kansas</b:City>
    <b:Publisher>Missouri</b:Publisher>
    <b:RefOrder>11</b:RefOrder>
  </b:Source>
  <b:Source>
    <b:Tag>Fre81</b:Tag>
    <b:SourceType>Book</b:SourceType>
    <b:Guid>{7421E76F-F584-48C3-80DA-B05C2F5303CE}</b:Guid>
    <b:LCID>0</b:LCID>
    <b:Author>
      <b:Author>
        <b:NameList>
          <b:Person>
            <b:Last>Freguson</b:Last>
          </b:Person>
        </b:NameList>
      </b:Author>
    </b:Author>
    <b:Title>Statsitcal Analysis in Psycholoy and Evaluation</b:Title>
    <b:Year>1981</b:Year>
    <b:City>New York</b:City>
    <b:Publisher>MacGraw-Hill Company</b:Publisher>
    <b:RefOrder>12</b:RefOrder>
  </b:Source>
  <b:Source>
    <b:Tag>Fre06</b:Tag>
    <b:SourceType>Book</b:SourceType>
    <b:Guid>{A846DD08-05D4-4C5F-BC8B-40C917C24D92}</b:Guid>
    <b:LCID>0</b:LCID>
    <b:Author>
      <b:Author>
        <b:NameList>
          <b:Person>
            <b:Last>Freguson</b:Last>
          </b:Person>
        </b:NameList>
      </b:Author>
    </b:Author>
    <b:Title>Handout: 'Lecture on the Validity and Validation</b:Title>
    <b:Year>2006</b:Year>
    <b:City>sheffild</b:City>
    <b:Publisher>University of Sheffiled</b:Publisher>
    <b:RefOrder>13</b:RefOrder>
  </b:Source>
  <b:Source>
    <b:Tag>Ful99</b:Tag>
    <b:SourceType>Book</b:SourceType>
    <b:Guid>{BA59647E-1362-4CD4-8FE1-0948AF7116EF}</b:Guid>
    <b:LCID>0</b:LCID>
    <b:Author>
      <b:Author>
        <b:NameList>
          <b:Person>
            <b:Last>Fulture</b:Last>
            <b:First>G</b:First>
          </b:Person>
        </b:NameList>
      </b:Author>
    </b:Author>
    <b:Title> "Assessment in English for Academic Purpose:Putting Content Validity in its Place" </b:Title>
    <b:Year>1999</b:Year>
    <b:City>New york</b:City>
    <b:Publisher>Routledge</b:Publisher>
    <b:RefOrder>14</b:RefOrder>
  </b:Source>
  <b:Source>
    <b:Tag>Ful10</b:Tag>
    <b:SourceType>Book</b:SourceType>
    <b:Guid>{302A47F5-CE12-44F7-B5CA-BFA3A410B96A}</b:Guid>
    <b:LCID>0</b:LCID>
    <b:Author>
      <b:Author>
        <b:NameList>
          <b:Person>
            <b:Last>Fulture</b:Last>
            <b:First>G</b:First>
          </b:Person>
        </b:NameList>
      </b:Author>
    </b:Author>
    <b:Title>Practical Language Testing</b:Title>
    <b:Year>2010</b:Year>
    <b:City>New york</b:City>
    <b:Publisher>Rouledge</b:Publisher>
    <b:RefOrder>15</b:RefOrder>
  </b:Source>
  <b:Source>
    <b:Tag>Ful07</b:Tag>
    <b:SourceType>Book</b:SourceType>
    <b:Guid>{27491172-D445-47C5-9ED1-A309A06E6481}</b:Guid>
    <b:LCID>0</b:LCID>
    <b:Author>
      <b:Author>
        <b:NameList>
          <b:Person>
            <b:Last>Fulcher</b:Last>
            <b:First>G</b:First>
            <b:Middle>and Davidson,F</b:Middle>
          </b:Person>
        </b:NameList>
      </b:Author>
    </b:Author>
    <b:Title>Language Testing and Assessment: an Advanced Resource book</b:Title>
    <b:Year>2007</b:Year>
    <b:City>New York</b:City>
    <b:Publisher>Madison</b:Publisher>
    <b:RefOrder>16</b:RefOrder>
  </b:Source>
  <b:Source>
    <b:Tag>Gar82</b:Tag>
    <b:SourceType>Book</b:SourceType>
    <b:Guid>{23A0A5E7-7D29-4E76-9D34-D732ED79793A}</b:Guid>
    <b:LCID>0</b:LCID>
    <b:Author>
      <b:Author>
        <b:NameList>
          <b:Person>
            <b:Last>Gardner</b:Last>
            <b:First>E</b:First>
          </b:Person>
        </b:NameList>
      </b:Author>
    </b:Author>
    <b:Title> "Some Aspects of the Use and Misuse of Standardized Aptitude and Achivement Tests"</b:Title>
    <b:Year>1982</b:Year>
    <b:City>Washington DC</b:City>
    <b:Publisher>National Academic Press</b:Publisher>
    <b:RefOrder>17</b:RefOrder>
  </b:Source>
  <b:Source>
    <b:Tag>Gro90</b:Tag>
    <b:SourceType>Book</b:SourceType>
    <b:Guid>{2CC16362-6B40-4D1F-82F9-AFEFBF91779B}</b:Guid>
    <b:LCID>0</b:LCID>
    <b:Author>
      <b:Author>
        <b:NameList>
          <b:Person>
            <b:Last>Groulund</b:Last>
            <b:First>N.</b:First>
            <b:Middle>and Linn,L.</b:Middle>
          </b:Person>
        </b:NameList>
      </b:Author>
    </b:Author>
    <b:Title>Measurement and Evaluation in Teaching</b:Title>
    <b:Year>1990</b:Year>
    <b:City>New york</b:City>
    <b:Publisher>MacMillan</b:Publisher>
    <b:RefOrder>18</b:RefOrder>
  </b:Source>
  <b:Source>
    <b:Tag>Hay95</b:Tag>
    <b:SourceType>Book</b:SourceType>
    <b:Guid>{DACEBD01-14AA-4A5E-9D29-0C0E21E23ECF}</b:Guid>
    <b:LCID>0</b:LCID>
    <b:Author>
      <b:Author>
        <b:NameList>
          <b:Person>
            <b:Last>Hayenes</b:Last>
            <b:First>N.</b:First>
          </b:Person>
        </b:NameList>
      </b:Author>
    </b:Author>
    <b:Title>Content validity in psychological Assessments:A functional approach to concepts and Methods</b:Title>
    <b:Year>1995</b:Year>
    <b:City>Manoa</b:City>
    <b:Publisher>University of Hawaii</b:Publisher>
    <b:RefOrder>19</b:RefOrder>
  </b:Source>
  <b:Source>
    <b:Tag>Hea88</b:Tag>
    <b:SourceType>Book</b:SourceType>
    <b:Guid>{6A3B0874-89F2-43F0-B118-A60363A4D100}</b:Guid>
    <b:LCID>0</b:LCID>
    <b:Author>
      <b:Author>
        <b:NameList>
          <b:Person>
            <b:Last>Heaton</b:Last>
            <b:First>J.</b:First>
          </b:Person>
        </b:NameList>
      </b:Author>
    </b:Author>
    <b:Title>Writing English Language Test </b:Title>
    <b:Year>1988</b:Year>
    <b:City>New york</b:City>
    <b:Publisher>Longman</b:Publisher>
    <b:RefOrder>20</b:RefOrder>
  </b:Source>
  <b:Source>
    <b:Tag>Hea90</b:Tag>
    <b:SourceType>Book</b:SourceType>
    <b:Guid>{62CEB63D-E9E6-49F8-980E-0AE1D0806FC8}</b:Guid>
    <b:LCID>0</b:LCID>
    <b:Author>
      <b:Author>
        <b:NameList>
          <b:Person>
            <b:Last>Heaton</b:Last>
            <b:First>J</b:First>
          </b:Person>
        </b:NameList>
      </b:Author>
    </b:Author>
    <b:Title>Classroom Testing</b:Title>
    <b:Year>1990</b:Year>
    <b:City>New York</b:City>
    <b:Publisher>Macmillan</b:Publisher>
    <b:RefOrder>21</b:RefOrder>
  </b:Source>
  <b:Source>
    <b:Tag>Hen87</b:Tag>
    <b:SourceType>Book</b:SourceType>
    <b:Guid>{605D66E0-DC16-4110-A604-EC36B5D62EC3}</b:Guid>
    <b:LCID>0</b:LCID>
    <b:Author>
      <b:Author>
        <b:NameList>
          <b:Person>
            <b:Last>Henning</b:Last>
            <b:First>G</b:First>
          </b:Person>
        </b:NameList>
      </b:Author>
    </b:Author>
    <b:Title>A Guide to Lnguage Testing, Development Evaluation Research</b:Title>
    <b:Year>1987</b:Year>
    <b:City>Cambridge</b:City>
    <b:Publisher>Massachusttes house Publisher</b:Publisher>
    <b:RefOrder>22</b:RefOrder>
  </b:Source>
  <b:Source>
    <b:Tag>Hug89</b:Tag>
    <b:SourceType>Book</b:SourceType>
    <b:Guid>{4D976AD4-0EF7-4FC2-8941-4FA7FA6F34B1}</b:Guid>
    <b:LCID>0</b:LCID>
    <b:Author>
      <b:Author>
        <b:NameList>
          <b:Person>
            <b:Last>Hughes</b:Last>
            <b:First>A</b:First>
          </b:Person>
        </b:NameList>
      </b:Author>
    </b:Author>
    <b:Title>Testing for Language Teachers</b:Title>
    <b:Year>1989</b:Year>
    <b:City>Cambridge</b:City>
    <b:Publisher>Cambridge University press</b:Publisher>
    <b:RefOrder>23</b:RefOrder>
  </b:Source>
  <b:Source>
    <b:Tag>Keb95</b:Tag>
    <b:SourceType>Book</b:SourceType>
    <b:Guid>{5A8EED30-443D-4AF7-9B1F-C1C5277D74BE}</b:Guid>
    <b:LCID>0</b:LCID>
    <b:Author>
      <b:Author>
        <b:NameList>
          <b:Person>
            <b:Last>Kebede</b:Last>
            <b:First>Kifle</b:First>
          </b:Person>
        </b:NameList>
      </b:Author>
    </b:Author>
    <b:Title> "An assessment of content validity of high school English Language Tests"</b:Title>
    <b:Year>1995</b:Year>
    <b:City>Addis Ababa</b:City>
    <b:Publisher>Unpublishe MA thesis</b:Publisher>
    <b:RefOrder>24</b:RefOrder>
  </b:Source>
  <b:Source>
    <b:Tag>Lad87</b:Tag>
    <b:SourceType>Book</b:SourceType>
    <b:Guid>{169DF6A4-B0EB-42D0-A2F9-34384EB6454E}</b:Guid>
    <b:LCID>0</b:LCID>
    <b:Author>
      <b:Author>
        <b:NameList>
          <b:Person>
            <b:Last>Lado</b:Last>
            <b:First>R</b:First>
          </b:Person>
        </b:NameList>
      </b:Author>
    </b:Author>
    <b:Title>Language Testing</b:Title>
    <b:Year>1987</b:Year>
    <b:City>Wing Tasi</b:City>
    <b:Publisher>Cheung printing press</b:Publisher>
    <b:RefOrder>25</b:RefOrder>
  </b:Source>
  <b:Source>
    <b:Tag>Lin87</b:Tag>
    <b:SourceType>Book</b:SourceType>
    <b:Guid>{0C828954-197D-4AF4-AC02-525D84AFCF4F}</b:Guid>
    <b:LCID>0</b:LCID>
    <b:Author>
      <b:Author>
        <b:NameList>
          <b:Person>
            <b:Last>Linn</b:Last>
            <b:First>L</b:First>
          </b:Person>
        </b:NameList>
      </b:Author>
    </b:Author>
    <b:Title> "Accountability: The comparision of Educational systems and the Quality of Test Results</b:Title>
    <b:Year>1987</b:Year>
    <b:RefOrder>26</b:RefOrder>
  </b:Source>
  <b:Source>
    <b:Tag>Lyn86</b:Tag>
    <b:SourceType>Book</b:SourceType>
    <b:Guid>{DADDD087-39D2-4748-9FB8-8D758A49A0F1}</b:Guid>
    <b:LCID>0</b:LCID>
    <b:Author>
      <b:Author>
        <b:NameList>
          <b:Person>
            <b:Last>Lynn</b:Last>
            <b:First>R</b:First>
          </b:Person>
        </b:NameList>
      </b:Author>
    </b:Author>
    <b:Title>determination and Quantification of content Validity </b:Title>
    <b:Year>1986</b:Year>
    <b:City>Tucson</b:City>
    <b:Publisher>university of arizona</b:Publisher>
    <b:RefOrder>27</b:RefOrder>
  </b:Source>
  <b:Source>
    <b:Tag>McN00</b:Tag>
    <b:SourceType>Book</b:SourceType>
    <b:Guid>{E635C814-A433-4A09-A58E-BDEA794234FF}</b:Guid>
    <b:LCID>0</b:LCID>
    <b:Author>
      <b:Author>
        <b:NameList>
          <b:Person>
            <b:Last>Mc Namara</b:Last>
            <b:First>T</b:First>
          </b:Person>
        </b:NameList>
      </b:Author>
    </b:Author>
    <b:Title>Language and Testing</b:Title>
    <b:Year>2000</b:Year>
    <b:City>London</b:City>
    <b:Publisher>Oxford:Oxford University press</b:Publisher>
    <b:RefOrder>28</b:RefOrder>
  </b:Source>
  <b:Source>
    <b:Tag>McN001</b:Tag>
    <b:SourceType>Book</b:SourceType>
    <b:Guid>{79B62E08-3F9A-4D24-B238-57A3A24D0271}</b:Guid>
    <b:LCID>0</b:LCID>
    <b:Author>
      <b:Author>
        <b:Corporate>McNamara,T.and Roever,</b:Corporate>
      </b:Author>
    </b:Author>
    <b:Title>Language Testing </b:Title>
    <b:Year>2000</b:Year>
    <b:City>New York</b:City>
    <b:Publisher>Madison:University of Wisconsin</b:Publisher>
    <b:RefOrder>29</b:RefOrder>
  </b:Source>
  <b:Source>
    <b:Tag>Mes94</b:Tag>
    <b:SourceType>Book</b:SourceType>
    <b:Guid>{DD14EB9D-AE7C-41FB-9B4B-26A343EF3141}</b:Guid>
    <b:LCID>0</b:LCID>
    <b:Author>
      <b:Author>
        <b:NameList>
          <b:Person>
            <b:Last>Messick</b:Last>
          </b:Person>
        </b:NameList>
      </b:Author>
    </b:Author>
    <b:Title> 'Validity and Washback in Language Testing'</b:Title>
    <b:Year>1994</b:Year>
    <b:City>Oxford</b:City>
    <b:Publisher>Oxford university press</b:Publisher>
    <b:RefOrder>30</b:RefOrder>
  </b:Source>
  <b:Source>
    <b:Tag>Mes99</b:Tag>
    <b:SourceType>Book</b:SourceType>
    <b:Guid>{BCB3E489-6C1E-47D2-BAB3-1693055A289F}</b:Guid>
    <b:LCID>0</b:LCID>
    <b:Author>
      <b:Author>
        <b:NameList>
          <b:Person>
            <b:Last>Messick</b:Last>
          </b:Person>
        </b:NameList>
      </b:Author>
    </b:Author>
    <b:Title>Standards for Educational &amp; psychological Testing</b:Title>
    <b:Year>1999</b:Year>
    <b:City>Washington DC</b:City>
    <b:RefOrder>31</b:RefOrder>
  </b:Source>
  <b:Source>
    <b:Tag>MOE03</b:Tag>
    <b:SourceType>Book</b:SourceType>
    <b:Guid>{EE246212-9737-478D-8612-2611C932F209}</b:Guid>
    <b:LCID>0</b:LCID>
    <b:Author>
      <b:Author>
        <b:NameList>
          <b:Person>
            <b:Last>MOE</b:Last>
          </b:Person>
        </b:NameList>
      </b:Author>
    </b:Author>
    <b:Title>English for Ethiopian Grade 9th and 10th </b:Title>
    <b:Year>2003</b:Year>
    <b:City>Addis Ababa</b:City>
    <b:Publisher>EMPOA</b:Publisher>
    <b:RefOrder>32</b:RefOrder>
  </b:Source>
  <b:Source>
    <b:Tag>Mon09</b:Tag>
    <b:SourceType>Book</b:SourceType>
    <b:Guid>{EC08A0F3-230D-46C9-8836-0849BCFB3DD9}</b:Guid>
    <b:LCID>0</b:LCID>
    <b:Author>
      <b:Author>
        <b:NameList>
          <b:Person>
            <b:Last>Mons</b:Last>
            <b:First>N</b:First>
          </b:Person>
        </b:NameList>
      </b:Author>
    </b:Author>
    <b:Title>Theoretical and Real effects of standardized Assessment</b:Title>
    <b:Year>2009</b:Year>
    <b:City>London:united kingdom</b:City>
    <b:RefOrder>33</b:RefOrder>
  </b:Source>
  <b:Source>
    <b:Tag>Asr03</b:Tag>
    <b:SourceType>Book</b:SourceType>
    <b:Guid>{5C106C80-737B-4123-A664-0DFEFB3F3CFA}</b:Guid>
    <b:LCID>0</b:LCID>
    <b:Author>
      <b:Author>
        <b:NameList>
          <b:Person>
            <b:Last>Asrade</b:Last>
            <b:First>N</b:First>
          </b:Person>
        </b:NameList>
      </b:Author>
    </b:Author>
    <b:Title>An Evaluation of EFL teachers Implementatiom of Conteneous Assessment</b:Title>
    <b:Year>2003</b:Year>
    <b:City>Addis Ababa</b:City>
    <b:Publisher>Unpublishe PhD Dessertation</b:Publisher>
    <b:RefOrder>34</b:RefOrder>
  </b:Source>
  <b:Source>
    <b:Tag>Sid10</b:Tag>
    <b:SourceType>Book</b:SourceType>
    <b:Guid>{5FB71B38-5505-4596-AA91-D7CE71E255C1}</b:Guid>
    <b:LCID>0</b:LCID>
    <b:Author>
      <b:Author>
        <b:NameList>
          <b:Person>
            <b:Last>Siddiek</b:Last>
            <b:First>T</b:First>
          </b:Person>
        </b:NameList>
      </b:Author>
    </b:Author>
    <b:Title>Standardization of the Saudi Secondary School Certificate examination and their Anticipated impact on Foreign Language Education </b:Title>
    <b:Year>2010</b:Year>
    <b:City>KSA</b:City>
    <b:Publisher>Shaora univrsity</b:Publisher>
    <b:RefOrder>35</b:RefOrder>
  </b:Source>
  <b:Source>
    <b:Tag>Ale92</b:Tag>
    <b:SourceType>Book</b:SourceType>
    <b:Guid>{4800DB07-6209-4B1A-B7F3-95319D13449F}</b:Guid>
    <b:LCID>0</b:LCID>
    <b:Author>
      <b:Author>
        <b:NameList>
          <b:Person>
            <b:Last>Tibebe</b:Last>
            <b:First>Alemayehu</b:First>
          </b:Person>
        </b:NameList>
      </b:Author>
    </b:Author>
    <b:Title> "The Predictive Validity of Ethiopian School Leaving Certificate Examinatio English and the integrative tests:comparative study</b:Title>
    <b:Year>1992</b:Year>
    <b:City>addis ababa</b:City>
    <b:Publisher>Unpublished MA thesis</b:Publisher>
    <b:RefOrder>36</b:RefOrder>
  </b:Source>
  <b:Source>
    <b:Tag>ste87</b:Tag>
    <b:SourceType>Book</b:SourceType>
    <b:Guid>{04A48E56-6835-47C1-8EEE-AA9DE9B360C0}</b:Guid>
    <b:LCID>0</b:LCID>
    <b:Author>
      <b:Author>
        <b:NameList>
          <b:Person>
            <b:Last>stern</b:Last>
            <b:First>N</b:First>
          </b:Person>
        </b:NameList>
      </b:Author>
    </b:Author>
    <b:Title> " The Theory of Optimal commedity and Income Taxation:An Introductio</b:Title>
    <b:Year>1987</b:Year>
    <b:City>New Bary</b:City>
    <b:RefOrder>37</b:RefOrder>
  </b:Source>
  <b:Source>
    <b:Tag>Wal04</b:Tag>
    <b:SourceType>Book</b:SourceType>
    <b:Guid>{0AA70673-78EB-4339-B1DF-736C953D181A}</b:Guid>
    <b:LCID>0</b:LCID>
    <b:Author>
      <b:Author>
        <b:Corporate>Walvoor,B.&amp; Anderson,V.</b:Corporate>
      </b:Author>
    </b:Author>
    <b:Title>Effective Grading: A Tool for Learning and assessment in college</b:Title>
    <b:Year>2004</b:Year>
    <b:Publisher>John Willy &amp; Sons, Inc</b:Publisher>
    <b:RefOrder>38</b:RefOrder>
  </b:Source>
  <b:Source>
    <b:Tag>Wei90</b:Tag>
    <b:SourceType>Book</b:SourceType>
    <b:Guid>{7E8E55DA-56DD-4E31-8DBA-C7E421FC3406}</b:Guid>
    <b:LCID>0</b:LCID>
    <b:Author>
      <b:Author>
        <b:NameList>
          <b:Person>
            <b:Last>Weir</b:Last>
            <b:First>C</b:First>
          </b:Person>
        </b:NameList>
      </b:Author>
    </b:Author>
    <b:Title>Communicative Language Testing</b:Title>
    <b:Year>1990</b:Year>
    <b:City>New York</b:City>
    <b:Publisher>Prentice Hall</b:Publisher>
    <b:RefOrder>39</b:RefOrder>
  </b:Source>
  <b:Source>
    <b:Tag>Wei93</b:Tag>
    <b:SourceType>Book</b:SourceType>
    <b:Guid>{395EED15-7124-42E0-933F-9C178BFD0B60}</b:Guid>
    <b:LCID>0</b:LCID>
    <b:Author>
      <b:Author>
        <b:NameList>
          <b:Person>
            <b:Last>Weir</b:Last>
          </b:Person>
        </b:NameList>
      </b:Author>
    </b:Author>
    <b:Title>Undestanding and Seveloping Language Tests</b:Title>
    <b:Year>1993</b:Year>
    <b:City>New York</b:City>
    <b:Publisher>Prentice Hall</b:Publisher>
    <b:RefOrder>40</b:RefOrder>
  </b:Source>
  <b:Source>
    <b:Tag>Wig08</b:Tag>
    <b:SourceType>Book</b:SourceType>
    <b:Guid>{BD9DE2A3-14F4-43F0-A950-7C6D03A7D9A9}</b:Guid>
    <b:LCID>0</b:LCID>
    <b:Author>
      <b:Author>
        <b:NameList>
          <b:Person>
            <b:Last>Wigglesworth</b:Last>
            <b:First>G</b:First>
          </b:Person>
        </b:NameList>
      </b:Author>
    </b:Author>
    <b:Title>The Tasks and performance based-Assessment</b:Title>
    <b:Year>2008</b:Year>
    <b:City>Sydney</b:City>
    <b:Publisher>Macquarire</b:Publisher>
    <b:RefOrder>41</b:RefOrder>
  </b:Source>
  <b:Source>
    <b:Tag>Yib14</b:Tag>
    <b:SourceType>Book</b:SourceType>
    <b:Guid>{EC17F4DD-2153-4C0C-81AA-975082A10B51}</b:Guid>
    <b:LCID>0</b:LCID>
    <b:Author>
      <b:Author>
        <b:NameList>
          <b:Person>
            <b:Last>Yibrah</b:Last>
            <b:First>M</b:First>
          </b:Person>
        </b:NameList>
      </b:Author>
    </b:Author>
    <b:Title>Assessment of content validity in Ethiopia General Secondary Education Certeficate examinations(2009-2012)</b:Title>
    <b:Year>2014</b:Year>
    <b:City>Haramaya</b:City>
    <b:Publisher>unpublished MA thesis</b:Publisher>
    <b:RefOrder>42</b:RefOrder>
  </b:Source>
</b:Sources>
</file>

<file path=customXml/itemProps1.xml><?xml version="1.0" encoding="utf-8"?>
<ds:datastoreItem xmlns:ds="http://schemas.openxmlformats.org/officeDocument/2006/customXml" ds:itemID="{8B50CC2A-8264-4372-AC53-0D7DE41B3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12007</TotalTime>
  <Pages>95</Pages>
  <Words>28670</Words>
  <Characters>163425</Characters>
  <Application>Microsoft Office Word</Application>
  <DocSecurity>0</DocSecurity>
  <Lines>1361</Lines>
  <Paragraphs>383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1438</cp:revision>
  <cp:lastPrinted>2017-11-15T03:23:00Z</cp:lastPrinted>
  <dcterms:created xsi:type="dcterms:W3CDTF">2016-08-25T10:58:00Z</dcterms:created>
  <dcterms:modified xsi:type="dcterms:W3CDTF">2018-01-09T13:22:00Z</dcterms:modified>
</cp:coreProperties>
</file>