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2E3B" w:rsidRDefault="00D22E3B" w:rsidP="00F6592C">
      <w:pPr>
        <w:spacing w:after="0" w:line="360" w:lineRule="auto"/>
        <w:jc w:val="both"/>
        <w:rPr>
          <w:rFonts w:ascii="Times New Roman" w:hAnsi="Times New Roman" w:cs="Times New Roman"/>
          <w:bCs/>
          <w:sz w:val="24"/>
          <w:szCs w:val="24"/>
        </w:rPr>
      </w:pPr>
      <w:bookmarkStart w:id="0" w:name="_GoBack"/>
      <w:bookmarkEnd w:id="0"/>
      <w:r w:rsidRPr="00D22E3B">
        <w:rPr>
          <w:rFonts w:ascii="Times New Roman" w:eastAsia="Calibri" w:hAnsi="Times New Roman" w:cs="Times New Roman"/>
          <w:noProof/>
          <w:sz w:val="24"/>
          <w:szCs w:val="24"/>
        </w:rPr>
        <w:drawing>
          <wp:anchor distT="0" distB="0" distL="114300" distR="114300" simplePos="0" relativeHeight="251669504" behindDoc="0" locked="0" layoutInCell="1" allowOverlap="1" wp14:anchorId="3701B84C" wp14:editId="58080543">
            <wp:simplePos x="0" y="0"/>
            <wp:positionH relativeFrom="margin">
              <wp:posOffset>2314575</wp:posOffset>
            </wp:positionH>
            <wp:positionV relativeFrom="paragraph">
              <wp:posOffset>0</wp:posOffset>
            </wp:positionV>
            <wp:extent cx="971550" cy="899160"/>
            <wp:effectExtent l="0" t="0" r="0" b="0"/>
            <wp:wrapNone/>
            <wp:docPr id="1" name="Picture 3" descr="Description: Description: Description: AMULOGOcolortiff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Description: AMULOGOcolortiff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1550" cy="899160"/>
                    </a:xfrm>
                    <a:prstGeom prst="rect">
                      <a:avLst/>
                    </a:prstGeom>
                    <a:noFill/>
                  </pic:spPr>
                </pic:pic>
              </a:graphicData>
            </a:graphic>
          </wp:anchor>
        </w:drawing>
      </w:r>
    </w:p>
    <w:p w:rsidR="00D22E3B" w:rsidRDefault="00D22E3B" w:rsidP="00F6592C">
      <w:pPr>
        <w:spacing w:after="0" w:line="360" w:lineRule="auto"/>
        <w:jc w:val="both"/>
        <w:rPr>
          <w:rFonts w:ascii="Times New Roman" w:hAnsi="Times New Roman" w:cs="Times New Roman"/>
          <w:bCs/>
          <w:sz w:val="24"/>
          <w:szCs w:val="24"/>
        </w:rPr>
      </w:pPr>
    </w:p>
    <w:p w:rsidR="00DF58DB" w:rsidRDefault="00DF58DB" w:rsidP="00F6592C">
      <w:pPr>
        <w:widowControl w:val="0"/>
        <w:autoSpaceDE w:val="0"/>
        <w:autoSpaceDN w:val="0"/>
        <w:adjustRightInd w:val="0"/>
        <w:spacing w:after="0" w:line="360" w:lineRule="auto"/>
        <w:jc w:val="center"/>
        <w:rPr>
          <w:rFonts w:ascii="Times New Roman" w:eastAsia="MS Gothic" w:hAnsi="Times New Roman" w:cs="Times New Roman"/>
          <w:kern w:val="2"/>
          <w:sz w:val="32"/>
          <w:szCs w:val="32"/>
        </w:rPr>
      </w:pPr>
    </w:p>
    <w:p w:rsidR="00D16A7A" w:rsidRDefault="00D16A7A"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p>
    <w:p w:rsidR="00DF58DB" w:rsidRPr="00D16A7A" w:rsidRDefault="00DF58DB"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r w:rsidRPr="00D16A7A">
        <w:rPr>
          <w:rFonts w:ascii="Times New Roman" w:eastAsia="MS Gothic" w:hAnsi="Times New Roman" w:cs="Times New Roman"/>
          <w:b/>
          <w:kern w:val="2"/>
          <w:sz w:val="28"/>
          <w:szCs w:val="28"/>
        </w:rPr>
        <w:t xml:space="preserve">ARBA MINCH UNIVERSITY </w:t>
      </w:r>
    </w:p>
    <w:p w:rsidR="00DF58DB" w:rsidRPr="00D16A7A" w:rsidRDefault="00DF58DB"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r w:rsidRPr="00D16A7A">
        <w:rPr>
          <w:rFonts w:ascii="Times New Roman" w:eastAsia="MS Gothic" w:hAnsi="Times New Roman" w:cs="Times New Roman"/>
          <w:b/>
          <w:kern w:val="2"/>
          <w:sz w:val="28"/>
          <w:szCs w:val="28"/>
        </w:rPr>
        <w:t>SCHOOL OF GRADUATE STUDIES</w:t>
      </w:r>
    </w:p>
    <w:p w:rsidR="00DF58DB" w:rsidRPr="00D16A7A" w:rsidRDefault="00DF58DB"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r w:rsidRPr="00D16A7A">
        <w:rPr>
          <w:rFonts w:ascii="Times New Roman" w:eastAsia="MS Gothic" w:hAnsi="Times New Roman" w:cs="Times New Roman"/>
          <w:b/>
          <w:kern w:val="2"/>
          <w:sz w:val="28"/>
          <w:szCs w:val="28"/>
        </w:rPr>
        <w:t>C</w:t>
      </w:r>
      <w:r w:rsidR="00A86D79" w:rsidRPr="00D16A7A">
        <w:rPr>
          <w:rFonts w:ascii="Times New Roman" w:eastAsia="MS Gothic" w:hAnsi="Times New Roman" w:cs="Times New Roman"/>
          <w:b/>
          <w:kern w:val="2"/>
          <w:sz w:val="28"/>
          <w:szCs w:val="28"/>
        </w:rPr>
        <w:t xml:space="preserve">OLLEGE OF </w:t>
      </w:r>
      <w:r w:rsidR="00606DF5" w:rsidRPr="00D16A7A">
        <w:rPr>
          <w:rFonts w:ascii="Times New Roman" w:eastAsia="MS Gothic" w:hAnsi="Times New Roman" w:cs="Times New Roman"/>
          <w:b/>
          <w:kern w:val="2"/>
          <w:sz w:val="28"/>
          <w:szCs w:val="28"/>
        </w:rPr>
        <w:t xml:space="preserve">NATURAL AND </w:t>
      </w:r>
      <w:r w:rsidR="00A86D79" w:rsidRPr="00D16A7A">
        <w:rPr>
          <w:rFonts w:ascii="Times New Roman" w:eastAsia="MS Gothic" w:hAnsi="Times New Roman" w:cs="Times New Roman"/>
          <w:b/>
          <w:kern w:val="2"/>
          <w:sz w:val="28"/>
          <w:szCs w:val="28"/>
        </w:rPr>
        <w:t>COMPUTATIONAL SCIENCE</w:t>
      </w:r>
    </w:p>
    <w:p w:rsidR="00DF58DB" w:rsidRPr="00D16A7A" w:rsidRDefault="00DF58DB"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r w:rsidRPr="00D16A7A">
        <w:rPr>
          <w:rFonts w:ascii="Times New Roman" w:eastAsia="MS Gothic" w:hAnsi="Times New Roman" w:cs="Times New Roman"/>
          <w:b/>
          <w:kern w:val="2"/>
          <w:sz w:val="28"/>
          <w:szCs w:val="28"/>
        </w:rPr>
        <w:t>DEPARTMENT OF SPORT SCIENCE</w:t>
      </w:r>
    </w:p>
    <w:p w:rsidR="00D22E3B" w:rsidRDefault="00D22E3B" w:rsidP="00F6592C">
      <w:pPr>
        <w:spacing w:after="0" w:line="360" w:lineRule="auto"/>
        <w:jc w:val="both"/>
        <w:rPr>
          <w:rFonts w:ascii="Times New Roman" w:hAnsi="Times New Roman" w:cs="Times New Roman"/>
          <w:bCs/>
          <w:sz w:val="24"/>
          <w:szCs w:val="24"/>
        </w:rPr>
      </w:pPr>
    </w:p>
    <w:p w:rsidR="00D22E3B" w:rsidRDefault="00D22E3B" w:rsidP="00F6592C">
      <w:pPr>
        <w:spacing w:after="0" w:line="360" w:lineRule="auto"/>
        <w:jc w:val="both"/>
        <w:rPr>
          <w:rFonts w:ascii="Times New Roman" w:hAnsi="Times New Roman" w:cs="Times New Roman"/>
          <w:bCs/>
          <w:sz w:val="24"/>
          <w:szCs w:val="24"/>
        </w:rPr>
      </w:pPr>
    </w:p>
    <w:p w:rsidR="008A138E" w:rsidRPr="00606DF5" w:rsidRDefault="004A0F68" w:rsidP="00F6592C">
      <w:pPr>
        <w:spacing w:after="0" w:line="360" w:lineRule="auto"/>
        <w:jc w:val="center"/>
        <w:rPr>
          <w:rFonts w:ascii="Times New Roman" w:hAnsi="Times New Roman" w:cs="Times New Roman"/>
          <w:b/>
          <w:sz w:val="28"/>
          <w:szCs w:val="28"/>
        </w:rPr>
      </w:pPr>
      <w:r w:rsidRPr="00606DF5">
        <w:rPr>
          <w:rFonts w:ascii="Times New Roman" w:hAnsi="Times New Roman" w:cs="Times New Roman"/>
          <w:b/>
          <w:sz w:val="28"/>
          <w:szCs w:val="28"/>
        </w:rPr>
        <w:t xml:space="preserve">THE ATTITUDE OF STUDENTS’ TOWARDS LEARNING PHYSICAL </w:t>
      </w:r>
      <w:r w:rsidR="00CD4F38">
        <w:rPr>
          <w:rFonts w:ascii="Times New Roman" w:hAnsi="Times New Roman" w:cs="Times New Roman"/>
          <w:b/>
          <w:sz w:val="28"/>
          <w:szCs w:val="28"/>
        </w:rPr>
        <w:t>EDUCATION IN THE CASE OF</w:t>
      </w:r>
      <w:r w:rsidRPr="00606DF5">
        <w:rPr>
          <w:rFonts w:ascii="Times New Roman" w:hAnsi="Times New Roman" w:cs="Times New Roman"/>
          <w:b/>
          <w:sz w:val="28"/>
          <w:szCs w:val="28"/>
        </w:rPr>
        <w:t xml:space="preserve"> SELECTED GOVERNMENT SECONDARY SCHOOLS OF GERESSIE WOREDA</w:t>
      </w:r>
    </w:p>
    <w:p w:rsidR="008D35F9" w:rsidRDefault="008D35F9" w:rsidP="00F6592C">
      <w:pPr>
        <w:spacing w:after="0" w:line="360" w:lineRule="auto"/>
        <w:jc w:val="both"/>
        <w:rPr>
          <w:rFonts w:ascii="Times New Roman" w:hAnsi="Times New Roman" w:cs="Times New Roman"/>
          <w:bCs/>
          <w:sz w:val="24"/>
          <w:szCs w:val="24"/>
        </w:rPr>
      </w:pPr>
    </w:p>
    <w:p w:rsidR="00606DF5" w:rsidRDefault="00606DF5" w:rsidP="00F6592C">
      <w:pPr>
        <w:spacing w:after="0" w:line="360" w:lineRule="auto"/>
        <w:jc w:val="both"/>
        <w:rPr>
          <w:rFonts w:ascii="Times New Roman" w:hAnsi="Times New Roman" w:cs="Times New Roman"/>
          <w:bCs/>
          <w:sz w:val="24"/>
          <w:szCs w:val="24"/>
        </w:rPr>
      </w:pPr>
    </w:p>
    <w:p w:rsidR="00606DF5" w:rsidRPr="00606DF5" w:rsidRDefault="0011265D" w:rsidP="00F6592C">
      <w:pPr>
        <w:spacing w:after="0" w:line="360" w:lineRule="auto"/>
        <w:jc w:val="center"/>
        <w:rPr>
          <w:rFonts w:ascii="Times New Roman" w:hAnsi="Times New Roman" w:cs="Times New Roman"/>
          <w:b/>
          <w:bCs/>
          <w:sz w:val="28"/>
          <w:szCs w:val="28"/>
        </w:rPr>
      </w:pPr>
      <w:r>
        <w:rPr>
          <w:rFonts w:ascii="Times New Roman" w:eastAsia="MingLiU" w:hAnsi="Times New Roman" w:cs="Times New Roman"/>
          <w:b/>
          <w:sz w:val="28"/>
          <w:szCs w:val="28"/>
        </w:rPr>
        <w:t>M Ed</w:t>
      </w:r>
      <w:r w:rsidR="00606DF5" w:rsidRPr="00606DF5">
        <w:rPr>
          <w:rFonts w:ascii="Times New Roman" w:eastAsia="MingLiU" w:hAnsi="Times New Roman" w:cs="Times New Roman"/>
          <w:b/>
          <w:sz w:val="28"/>
          <w:szCs w:val="28"/>
        </w:rPr>
        <w:t xml:space="preserve"> THESIS </w:t>
      </w:r>
    </w:p>
    <w:p w:rsidR="00606DF5" w:rsidRDefault="004A0F68" w:rsidP="00F6592C">
      <w:pPr>
        <w:spacing w:after="0" w:line="360" w:lineRule="auto"/>
        <w:jc w:val="center"/>
        <w:rPr>
          <w:rFonts w:ascii="Times New Roman" w:eastAsia="Calibri" w:hAnsi="Times New Roman" w:cs="Times New Roman"/>
          <w:b/>
          <w:sz w:val="28"/>
          <w:szCs w:val="28"/>
        </w:rPr>
      </w:pPr>
      <w:r w:rsidRPr="00606DF5">
        <w:rPr>
          <w:rFonts w:ascii="Times New Roman" w:eastAsia="Calibri" w:hAnsi="Times New Roman" w:cs="Times New Roman"/>
          <w:b/>
          <w:sz w:val="28"/>
          <w:szCs w:val="28"/>
        </w:rPr>
        <w:t xml:space="preserve">BY: </w:t>
      </w:r>
    </w:p>
    <w:p w:rsidR="008D35F9" w:rsidRPr="00606DF5" w:rsidRDefault="004A0F68" w:rsidP="00F6592C">
      <w:pPr>
        <w:spacing w:after="0" w:line="360" w:lineRule="auto"/>
        <w:jc w:val="center"/>
        <w:rPr>
          <w:rFonts w:ascii="Times New Roman" w:hAnsi="Times New Roman" w:cs="Times New Roman"/>
          <w:b/>
          <w:bCs/>
          <w:sz w:val="24"/>
          <w:szCs w:val="24"/>
        </w:rPr>
      </w:pPr>
      <w:r w:rsidRPr="00606DF5">
        <w:rPr>
          <w:rFonts w:ascii="Times New Roman" w:eastAsia="Calibri" w:hAnsi="Times New Roman" w:cs="Times New Roman"/>
          <w:b/>
          <w:sz w:val="28"/>
          <w:szCs w:val="28"/>
        </w:rPr>
        <w:t>FETLEWORK MERINEH</w:t>
      </w:r>
    </w:p>
    <w:p w:rsidR="008D35F9" w:rsidRDefault="008D35F9" w:rsidP="00F6592C">
      <w:pPr>
        <w:autoSpaceDE w:val="0"/>
        <w:autoSpaceDN w:val="0"/>
        <w:adjustRightInd w:val="0"/>
        <w:spacing w:before="120" w:after="0" w:line="360" w:lineRule="auto"/>
        <w:rPr>
          <w:rFonts w:ascii="Times New Roman" w:eastAsia="Calibri" w:hAnsi="Times New Roman" w:cs="Times New Roman"/>
          <w:b/>
          <w:bCs/>
          <w:sz w:val="28"/>
          <w:szCs w:val="28"/>
        </w:rPr>
      </w:pPr>
    </w:p>
    <w:p w:rsidR="00E33137" w:rsidRDefault="00E33137" w:rsidP="00F6592C">
      <w:pPr>
        <w:autoSpaceDE w:val="0"/>
        <w:autoSpaceDN w:val="0"/>
        <w:adjustRightInd w:val="0"/>
        <w:spacing w:before="120" w:after="0" w:line="360" w:lineRule="auto"/>
        <w:jc w:val="center"/>
        <w:rPr>
          <w:rFonts w:ascii="Times New Roman" w:eastAsia="Calibri" w:hAnsi="Times New Roman" w:cs="Times New Roman"/>
          <w:b/>
          <w:bCs/>
          <w:sz w:val="28"/>
          <w:szCs w:val="28"/>
        </w:rPr>
      </w:pPr>
    </w:p>
    <w:p w:rsidR="00E33137" w:rsidRDefault="00E33137" w:rsidP="00F6592C">
      <w:pPr>
        <w:autoSpaceDE w:val="0"/>
        <w:autoSpaceDN w:val="0"/>
        <w:adjustRightInd w:val="0"/>
        <w:spacing w:before="120" w:after="0" w:line="360" w:lineRule="auto"/>
        <w:jc w:val="center"/>
        <w:rPr>
          <w:rFonts w:ascii="Times New Roman" w:eastAsia="Calibri" w:hAnsi="Times New Roman" w:cs="Times New Roman"/>
          <w:b/>
          <w:bCs/>
          <w:sz w:val="28"/>
          <w:szCs w:val="28"/>
        </w:rPr>
      </w:pPr>
    </w:p>
    <w:p w:rsidR="00AC699C" w:rsidRDefault="00AC699C" w:rsidP="00F6592C">
      <w:pPr>
        <w:autoSpaceDE w:val="0"/>
        <w:autoSpaceDN w:val="0"/>
        <w:adjustRightInd w:val="0"/>
        <w:spacing w:before="120" w:after="0" w:line="360" w:lineRule="auto"/>
        <w:rPr>
          <w:rFonts w:ascii="Times New Roman" w:eastAsia="Calibri" w:hAnsi="Times New Roman" w:cs="Times New Roman"/>
          <w:b/>
          <w:bCs/>
          <w:sz w:val="28"/>
          <w:szCs w:val="28"/>
        </w:rPr>
      </w:pPr>
    </w:p>
    <w:p w:rsidR="007478D4" w:rsidRDefault="007478D4" w:rsidP="00F6592C">
      <w:pPr>
        <w:autoSpaceDE w:val="0"/>
        <w:autoSpaceDN w:val="0"/>
        <w:adjustRightInd w:val="0"/>
        <w:spacing w:before="120" w:after="0" w:line="360" w:lineRule="auto"/>
        <w:rPr>
          <w:rFonts w:ascii="Times New Roman" w:eastAsia="Calibri" w:hAnsi="Times New Roman" w:cs="Times New Roman"/>
          <w:b/>
          <w:bCs/>
          <w:sz w:val="28"/>
          <w:szCs w:val="28"/>
        </w:rPr>
      </w:pPr>
    </w:p>
    <w:p w:rsidR="00AC699C" w:rsidRPr="008D35F9" w:rsidRDefault="00AC699C" w:rsidP="00F6592C">
      <w:pPr>
        <w:autoSpaceDE w:val="0"/>
        <w:autoSpaceDN w:val="0"/>
        <w:adjustRightInd w:val="0"/>
        <w:spacing w:before="120" w:after="0" w:line="360" w:lineRule="auto"/>
        <w:rPr>
          <w:rFonts w:ascii="Times New Roman" w:eastAsia="Calibri" w:hAnsi="Times New Roman" w:cs="Times New Roman"/>
          <w:bCs/>
          <w:sz w:val="28"/>
          <w:szCs w:val="28"/>
        </w:rPr>
      </w:pPr>
    </w:p>
    <w:p w:rsidR="00E33137" w:rsidRDefault="00E33137" w:rsidP="00F6592C">
      <w:pPr>
        <w:autoSpaceDE w:val="0"/>
        <w:autoSpaceDN w:val="0"/>
        <w:adjustRightInd w:val="0"/>
        <w:spacing w:after="0" w:line="360" w:lineRule="auto"/>
        <w:jc w:val="right"/>
        <w:rPr>
          <w:rFonts w:ascii="Times New Roman" w:eastAsia="Calibri" w:hAnsi="Times New Roman" w:cs="Times New Roman"/>
          <w:b/>
          <w:bCs/>
          <w:sz w:val="28"/>
          <w:szCs w:val="28"/>
        </w:rPr>
      </w:pPr>
    </w:p>
    <w:p w:rsidR="0071110A" w:rsidRDefault="0071110A" w:rsidP="00F6592C">
      <w:pPr>
        <w:autoSpaceDE w:val="0"/>
        <w:autoSpaceDN w:val="0"/>
        <w:adjustRightInd w:val="0"/>
        <w:spacing w:after="0" w:line="360" w:lineRule="auto"/>
        <w:jc w:val="right"/>
        <w:rPr>
          <w:rFonts w:ascii="Times New Roman" w:eastAsia="Calibri" w:hAnsi="Times New Roman" w:cs="Times New Roman"/>
          <w:b/>
          <w:bCs/>
          <w:sz w:val="28"/>
          <w:szCs w:val="28"/>
        </w:rPr>
      </w:pPr>
    </w:p>
    <w:p w:rsidR="00606DF5" w:rsidRDefault="002138D6" w:rsidP="00F6592C">
      <w:pPr>
        <w:autoSpaceDE w:val="0"/>
        <w:autoSpaceDN w:val="0"/>
        <w:adjustRightInd w:val="0"/>
        <w:spacing w:after="0" w:line="360" w:lineRule="auto"/>
        <w:jc w:val="right"/>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 </w:t>
      </w:r>
      <w:r w:rsidR="00201802">
        <w:rPr>
          <w:rFonts w:ascii="Times New Roman" w:eastAsia="Calibri" w:hAnsi="Times New Roman" w:cs="Times New Roman"/>
          <w:b/>
          <w:bCs/>
          <w:sz w:val="28"/>
          <w:szCs w:val="28"/>
        </w:rPr>
        <w:t>November</w:t>
      </w:r>
      <w:r w:rsidR="00606DF5">
        <w:rPr>
          <w:rFonts w:ascii="Times New Roman" w:eastAsia="Calibri" w:hAnsi="Times New Roman" w:cs="Times New Roman"/>
          <w:b/>
          <w:bCs/>
          <w:sz w:val="28"/>
          <w:szCs w:val="28"/>
        </w:rPr>
        <w:t xml:space="preserve"> - </w:t>
      </w:r>
      <w:r w:rsidR="00606DF5" w:rsidRPr="008D35F9">
        <w:rPr>
          <w:rFonts w:ascii="Times New Roman" w:eastAsia="Calibri" w:hAnsi="Times New Roman" w:cs="Times New Roman"/>
          <w:b/>
          <w:bCs/>
          <w:sz w:val="28"/>
          <w:szCs w:val="28"/>
        </w:rPr>
        <w:t>2020</w:t>
      </w:r>
    </w:p>
    <w:p w:rsidR="00DB71C1" w:rsidRDefault="00DB71C1" w:rsidP="00F6592C">
      <w:pPr>
        <w:autoSpaceDE w:val="0"/>
        <w:autoSpaceDN w:val="0"/>
        <w:adjustRightInd w:val="0"/>
        <w:spacing w:after="0" w:line="360" w:lineRule="auto"/>
        <w:jc w:val="right"/>
        <w:rPr>
          <w:rFonts w:ascii="Times New Roman" w:eastAsia="Calibri" w:hAnsi="Times New Roman" w:cs="Times New Roman"/>
          <w:b/>
          <w:bCs/>
          <w:sz w:val="28"/>
          <w:szCs w:val="28"/>
        </w:rPr>
        <w:sectPr w:rsidR="00DB71C1" w:rsidSect="00127502">
          <w:footerReference w:type="default" r:id="rId9"/>
          <w:footerReference w:type="first" r:id="rId10"/>
          <w:type w:val="continuous"/>
          <w:pgSz w:w="11907" w:h="16839" w:code="9"/>
          <w:pgMar w:top="1440" w:right="1440" w:bottom="1440" w:left="1440" w:header="720" w:footer="720" w:gutter="0"/>
          <w:pgNumType w:fmt="lowerRoman" w:start="1"/>
          <w:cols w:space="720"/>
          <w:docGrid w:linePitch="360"/>
        </w:sectPr>
      </w:pPr>
    </w:p>
    <w:p w:rsidR="00D16A7A" w:rsidRPr="00DB71C1" w:rsidRDefault="00606DF5" w:rsidP="00F6592C">
      <w:pPr>
        <w:autoSpaceDE w:val="0"/>
        <w:autoSpaceDN w:val="0"/>
        <w:adjustRightInd w:val="0"/>
        <w:spacing w:after="0" w:line="360" w:lineRule="auto"/>
        <w:jc w:val="right"/>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ARBA MINCH UNIVERSITY</w:t>
      </w:r>
      <w:bookmarkStart w:id="1" w:name="_Toc521329840"/>
    </w:p>
    <w:bookmarkEnd w:id="1"/>
    <w:p w:rsidR="009A60FE" w:rsidRDefault="009A60FE" w:rsidP="00F6592C">
      <w:pPr>
        <w:spacing w:after="0" w:line="360" w:lineRule="auto"/>
        <w:jc w:val="center"/>
        <w:rPr>
          <w:rFonts w:ascii="Times New Roman" w:hAnsi="Times New Roman"/>
          <w:b/>
          <w:sz w:val="24"/>
          <w:szCs w:val="24"/>
        </w:rPr>
        <w:sectPr w:rsidR="009A60FE" w:rsidSect="009A60FE">
          <w:type w:val="continuous"/>
          <w:pgSz w:w="11907" w:h="16839" w:code="9"/>
          <w:pgMar w:top="1440" w:right="1440" w:bottom="1440" w:left="1440" w:header="720" w:footer="720" w:gutter="0"/>
          <w:pgNumType w:fmt="lowerRoman" w:start="1"/>
          <w:cols w:space="720"/>
          <w:docGrid w:linePitch="360"/>
        </w:sectPr>
      </w:pPr>
    </w:p>
    <w:p w:rsidR="00A0281B" w:rsidRDefault="00A0281B" w:rsidP="00F6592C">
      <w:pPr>
        <w:spacing w:after="0" w:line="360" w:lineRule="auto"/>
        <w:jc w:val="center"/>
        <w:rPr>
          <w:rFonts w:ascii="Times New Roman" w:hAnsi="Times New Roman"/>
          <w:b/>
          <w:sz w:val="24"/>
          <w:szCs w:val="24"/>
        </w:rPr>
        <w:sectPr w:rsidR="00A0281B" w:rsidSect="00634267">
          <w:type w:val="continuous"/>
          <w:pgSz w:w="11907" w:h="16839" w:code="9"/>
          <w:pgMar w:top="1440" w:right="1440" w:bottom="1440" w:left="1440" w:header="720" w:footer="720" w:gutter="0"/>
          <w:pgNumType w:fmt="lowerRoman" w:start="1"/>
          <w:cols w:space="720"/>
          <w:titlePg/>
          <w:docGrid w:linePitch="360"/>
        </w:sectPr>
      </w:pP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AA4FBB">
        <w:rPr>
          <w:rFonts w:ascii="Times New Roman" w:eastAsia="CIDFont+F3" w:hAnsi="Times New Roman" w:cs="Times New Roman"/>
          <w:b/>
          <w:sz w:val="24"/>
          <w:szCs w:val="24"/>
        </w:rPr>
        <w:lastRenderedPageBreak/>
        <w:t>THE ATTITUDE OF STUDENTS’ TOWARDS LEARNING PHYSICAL</w:t>
      </w: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EDUCATION IN THE CASE OF SELECTED GOVERNMENT SECONDARY</w:t>
      </w: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SCHOOLS OF GERESSIE WOREDA</w:t>
      </w: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BY</w:t>
      </w: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FETLEWORK MERINEH</w:t>
      </w: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A THESIS SUBMITED TO THE</w:t>
      </w: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DEPARTMENT OF SPORT SCIENCE,</w:t>
      </w: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COLLEGE OF NATURAL SCIENCE, SCHOOL OF GRADUATE STUDIES, ARIBA</w:t>
      </w: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MINCH UNIVERSITY IN PARTIAL FULFILMENT OF THE RQUIERMENT FOR</w:t>
      </w:r>
    </w:p>
    <w:p w:rsidR="00397509" w:rsidRPr="00397509"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THE MASTER OF EDUCATION (IN TEACHING PHYSICAL EDUCATION)</w:t>
      </w: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center"/>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AA4FBB"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p>
    <w:p w:rsidR="00397509" w:rsidRPr="00397509" w:rsidRDefault="00397509" w:rsidP="00397509">
      <w:pPr>
        <w:autoSpaceDE w:val="0"/>
        <w:autoSpaceDN w:val="0"/>
        <w:adjustRightInd w:val="0"/>
        <w:spacing w:after="0" w:line="360" w:lineRule="auto"/>
        <w:jc w:val="right"/>
        <w:rPr>
          <w:rFonts w:ascii="Times New Roman" w:eastAsia="CIDFont+F3" w:hAnsi="Times New Roman" w:cs="Times New Roman"/>
          <w:b/>
          <w:sz w:val="24"/>
          <w:szCs w:val="24"/>
        </w:rPr>
      </w:pPr>
      <w:r w:rsidRPr="00397509">
        <w:rPr>
          <w:rFonts w:ascii="Times New Roman" w:eastAsia="CIDFont+F3" w:hAnsi="Times New Roman" w:cs="Times New Roman"/>
          <w:b/>
          <w:sz w:val="24"/>
          <w:szCs w:val="24"/>
        </w:rPr>
        <w:t>NOV, 2020</w:t>
      </w:r>
    </w:p>
    <w:p w:rsidR="00397509" w:rsidRPr="00AA4FBB" w:rsidRDefault="00397509" w:rsidP="00397509">
      <w:pPr>
        <w:pStyle w:val="Heading1"/>
        <w:spacing w:before="0" w:line="360" w:lineRule="auto"/>
        <w:jc w:val="right"/>
        <w:rPr>
          <w:rFonts w:ascii="Times New Roman" w:hAnsi="Times New Roman" w:cs="Times New Roman"/>
          <w:color w:val="auto"/>
          <w:sz w:val="24"/>
          <w:szCs w:val="24"/>
        </w:rPr>
      </w:pPr>
      <w:r w:rsidRPr="00AA4FBB">
        <w:rPr>
          <w:rFonts w:ascii="Times New Roman" w:eastAsia="CIDFont+F3" w:hAnsi="Times New Roman" w:cs="Times New Roman"/>
          <w:bCs w:val="0"/>
          <w:color w:val="auto"/>
          <w:sz w:val="24"/>
          <w:szCs w:val="24"/>
        </w:rPr>
        <w:t>ARBA MINCH, ETHIOPIA</w:t>
      </w:r>
    </w:p>
    <w:p w:rsidR="00397509" w:rsidRPr="00AA4FBB" w:rsidRDefault="00397509" w:rsidP="00F6592C">
      <w:pPr>
        <w:pStyle w:val="Heading1"/>
        <w:spacing w:before="0" w:line="360" w:lineRule="auto"/>
        <w:jc w:val="both"/>
        <w:rPr>
          <w:rFonts w:ascii="Times New Roman" w:hAnsi="Times New Roman" w:cs="Times New Roman"/>
        </w:rPr>
      </w:pPr>
    </w:p>
    <w:p w:rsidR="00397509" w:rsidRDefault="00397509" w:rsidP="00397509"/>
    <w:p w:rsidR="00B91C0D" w:rsidRPr="00B23C4A" w:rsidRDefault="00B91C0D" w:rsidP="00F6592C">
      <w:pPr>
        <w:pStyle w:val="Heading1"/>
        <w:spacing w:before="0" w:line="360" w:lineRule="auto"/>
        <w:jc w:val="both"/>
        <w:rPr>
          <w:rFonts w:ascii="Times New Roman" w:hAnsi="Times New Roman" w:cs="Times New Roman"/>
          <w:b w:val="0"/>
          <w:bCs w:val="0"/>
          <w:color w:val="auto"/>
        </w:rPr>
      </w:pPr>
      <w:r w:rsidRPr="00725216">
        <w:rPr>
          <w:rFonts w:ascii="Times New Roman" w:hAnsi="Times New Roman" w:cs="Times New Roman"/>
        </w:rPr>
        <w:lastRenderedPageBreak/>
        <w:t xml:space="preserve">  </w:t>
      </w:r>
      <w:bookmarkStart w:id="2" w:name="_Toc248260820"/>
      <w:bookmarkStart w:id="3" w:name="_Toc248248607"/>
      <w:bookmarkStart w:id="4" w:name="_Toc515471141"/>
      <w:bookmarkStart w:id="5" w:name="_Toc517850650"/>
      <w:bookmarkStart w:id="6" w:name="_Toc14255039"/>
      <w:bookmarkStart w:id="7" w:name="_Toc16423877"/>
      <w:bookmarkStart w:id="8" w:name="_Toc16432174"/>
      <w:bookmarkStart w:id="9" w:name="_Toc16585879"/>
      <w:bookmarkStart w:id="10" w:name="_Toc52533226"/>
      <w:bookmarkStart w:id="11" w:name="_Toc53137318"/>
      <w:bookmarkStart w:id="12" w:name="_Toc56374949"/>
      <w:r w:rsidRPr="00B23C4A">
        <w:rPr>
          <w:rFonts w:ascii="Times New Roman" w:hAnsi="Times New Roman" w:cs="Times New Roman"/>
          <w:color w:val="auto"/>
        </w:rPr>
        <w:t>Declarations</w:t>
      </w:r>
      <w:bookmarkEnd w:id="2"/>
      <w:bookmarkEnd w:id="3"/>
      <w:bookmarkEnd w:id="4"/>
      <w:bookmarkEnd w:id="5"/>
      <w:bookmarkEnd w:id="6"/>
      <w:bookmarkEnd w:id="7"/>
      <w:bookmarkEnd w:id="8"/>
      <w:bookmarkEnd w:id="9"/>
      <w:bookmarkEnd w:id="10"/>
      <w:bookmarkEnd w:id="11"/>
      <w:bookmarkEnd w:id="12"/>
    </w:p>
    <w:p w:rsidR="00B91C0D" w:rsidRPr="00B23C4A" w:rsidRDefault="006A122F" w:rsidP="00F6592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t>
      </w:r>
      <w:proofErr w:type="spellStart"/>
      <w:r>
        <w:rPr>
          <w:rFonts w:ascii="Times New Roman" w:eastAsia="Times New Roman" w:hAnsi="Times New Roman" w:cs="Times New Roman"/>
          <w:sz w:val="24"/>
          <w:szCs w:val="24"/>
        </w:rPr>
        <w:t>Fetlework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Merineh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Asfaw</w:t>
      </w:r>
      <w:proofErr w:type="spellEnd"/>
      <w:r w:rsidR="00B91C0D" w:rsidRPr="00B23C4A">
        <w:rPr>
          <w:rFonts w:ascii="Times New Roman" w:eastAsia="Times New Roman" w:hAnsi="Times New Roman" w:cs="Times New Roman"/>
          <w:b/>
          <w:sz w:val="24"/>
          <w:szCs w:val="24"/>
        </w:rPr>
        <w:t>,</w:t>
      </w:r>
      <w:r w:rsidR="00B91C0D" w:rsidRPr="00B23C4A">
        <w:rPr>
          <w:rFonts w:ascii="Times New Roman" w:eastAsia="Times New Roman" w:hAnsi="Times New Roman" w:cs="Times New Roman"/>
          <w:sz w:val="24"/>
          <w:szCs w:val="24"/>
        </w:rPr>
        <w:t xml:space="preserve"> Registration Number </w:t>
      </w:r>
      <w:r w:rsidR="00B91C0D" w:rsidRPr="00B23C4A">
        <w:rPr>
          <w:rFonts w:ascii="Times New Roman" w:eastAsia="Times New Roman" w:hAnsi="Times New Roman" w:cs="Times New Roman"/>
          <w:b/>
          <w:sz w:val="24"/>
          <w:szCs w:val="24"/>
        </w:rPr>
        <w:t>I.D.</w:t>
      </w:r>
      <w:r w:rsidR="00B91C0D">
        <w:rPr>
          <w:rFonts w:ascii="Times New Roman" w:eastAsia="Times New Roman" w:hAnsi="Times New Roman" w:cs="Times New Roman"/>
          <w:sz w:val="24"/>
          <w:szCs w:val="24"/>
        </w:rPr>
        <w:t xml:space="preserve"> </w:t>
      </w:r>
      <w:r>
        <w:rPr>
          <w:rFonts w:ascii="Times New Roman" w:hAnsi="Times New Roman"/>
          <w:sz w:val="24"/>
          <w:szCs w:val="24"/>
        </w:rPr>
        <w:t>PSNS/1746/09</w:t>
      </w:r>
      <w:r w:rsidR="00B91C0D" w:rsidRPr="00B23C4A">
        <w:rPr>
          <w:rFonts w:ascii="Times New Roman" w:eastAsia="Times New Roman" w:hAnsi="Times New Roman" w:cs="Times New Roman"/>
          <w:sz w:val="24"/>
          <w:szCs w:val="24"/>
        </w:rPr>
        <w:t xml:space="preserve"> do hereby declare that this thesis is my original work and that it has not been submitted partially; or in full, by any other person for an award of a degree in any other university/institution.</w:t>
      </w:r>
    </w:p>
    <w:p w:rsidR="00B91C0D" w:rsidRPr="00B23C4A" w:rsidRDefault="006A122F" w:rsidP="00F6592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Name:  </w:t>
      </w:r>
      <w:proofErr w:type="spellStart"/>
      <w:r>
        <w:rPr>
          <w:rFonts w:ascii="Times New Roman" w:eastAsia="Times New Roman" w:hAnsi="Times New Roman" w:cs="Times New Roman"/>
          <w:sz w:val="24"/>
          <w:szCs w:val="24"/>
        </w:rPr>
        <w:t>Fetlework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Merineh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Asfaw</w:t>
      </w:r>
      <w:proofErr w:type="spellEnd"/>
    </w:p>
    <w:p w:rsidR="00B91C0D" w:rsidRPr="00B23C4A" w:rsidRDefault="00B91C0D" w:rsidP="00F6592C">
      <w:pPr>
        <w:spacing w:after="0" w:line="360" w:lineRule="auto"/>
        <w:jc w:val="both"/>
        <w:rPr>
          <w:rFonts w:ascii="Times New Roman" w:eastAsia="Times New Roman" w:hAnsi="Times New Roman" w:cs="Times New Roman"/>
          <w:sz w:val="24"/>
          <w:szCs w:val="24"/>
        </w:rPr>
      </w:pPr>
    </w:p>
    <w:p w:rsidR="00B91C0D" w:rsidRPr="00B23C4A" w:rsidRDefault="00B91C0D" w:rsidP="00F6592C">
      <w:pPr>
        <w:spacing w:after="0" w:line="360" w:lineRule="auto"/>
        <w:jc w:val="both"/>
        <w:rPr>
          <w:rFonts w:ascii="Times New Roman" w:eastAsia="Times New Roman" w:hAnsi="Times New Roman" w:cs="Times New Roman"/>
          <w:sz w:val="24"/>
          <w:szCs w:val="24"/>
        </w:rPr>
      </w:pPr>
      <w:r w:rsidRPr="00B23C4A">
        <w:rPr>
          <w:rFonts w:ascii="Times New Roman" w:eastAsia="Times New Roman" w:hAnsi="Times New Roman" w:cs="Times New Roman"/>
          <w:sz w:val="24"/>
          <w:szCs w:val="24"/>
        </w:rPr>
        <w:t>Signature:  ------------------</w:t>
      </w:r>
    </w:p>
    <w:p w:rsidR="00B91C0D" w:rsidRPr="00B23C4A" w:rsidRDefault="00B91C0D" w:rsidP="00F6592C">
      <w:pPr>
        <w:spacing w:after="0" w:line="360" w:lineRule="auto"/>
        <w:jc w:val="both"/>
        <w:rPr>
          <w:rFonts w:ascii="Times New Roman" w:eastAsia="Times New Roman" w:hAnsi="Times New Roman" w:cs="Times New Roman"/>
          <w:sz w:val="24"/>
          <w:szCs w:val="24"/>
        </w:rPr>
      </w:pPr>
    </w:p>
    <w:p w:rsidR="00B91C0D" w:rsidRPr="00B23C4A" w:rsidRDefault="00B91C0D" w:rsidP="00F6592C">
      <w:pPr>
        <w:spacing w:after="0" w:line="360" w:lineRule="auto"/>
        <w:jc w:val="both"/>
        <w:rPr>
          <w:rFonts w:ascii="Times New Roman" w:eastAsia="Times New Roman" w:hAnsi="Times New Roman" w:cs="Times New Roman"/>
          <w:sz w:val="24"/>
          <w:szCs w:val="24"/>
        </w:rPr>
      </w:pPr>
      <w:r w:rsidRPr="00B23C4A">
        <w:rPr>
          <w:rFonts w:ascii="Times New Roman" w:eastAsia="Times New Roman" w:hAnsi="Times New Roman" w:cs="Times New Roman"/>
          <w:sz w:val="24"/>
          <w:szCs w:val="24"/>
        </w:rPr>
        <w:t>Date: -------------------------</w:t>
      </w:r>
    </w:p>
    <w:p w:rsidR="00B91C0D" w:rsidRDefault="00B91C0D" w:rsidP="00F6592C">
      <w:pPr>
        <w:spacing w:after="0" w:line="360" w:lineRule="auto"/>
        <w:rPr>
          <w:rFonts w:ascii="Times New Roman" w:hAnsi="Times New Roman" w:cs="Times New Roman"/>
        </w:rPr>
      </w:pPr>
      <w:r w:rsidRPr="00725216">
        <w:rPr>
          <w:rFonts w:ascii="Times New Roman" w:hAnsi="Times New Roman" w:cs="Times New Roman"/>
        </w:rPr>
        <w:t xml:space="preserve">       </w:t>
      </w:r>
    </w:p>
    <w:p w:rsidR="00B91C0D" w:rsidRDefault="00B91C0D"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634267" w:rsidRDefault="00634267" w:rsidP="00F6592C">
      <w:pPr>
        <w:spacing w:after="0" w:line="360" w:lineRule="auto"/>
        <w:rPr>
          <w:rFonts w:ascii="Times New Roman" w:hAnsi="Times New Roman" w:cs="Times New Roman"/>
        </w:rPr>
      </w:pPr>
    </w:p>
    <w:p w:rsidR="004B0401" w:rsidRPr="004B0401" w:rsidRDefault="00A036F0" w:rsidP="004B0401">
      <w:pPr>
        <w:pStyle w:val="Heading2"/>
        <w:spacing w:before="0"/>
        <w:rPr>
          <w:rFonts w:ascii="Times New Roman" w:eastAsia="Times New Roman" w:hAnsi="Times New Roman" w:cs="Times New Roman"/>
          <w:b/>
          <w:bCs/>
          <w:color w:val="auto"/>
          <w:sz w:val="24"/>
          <w:szCs w:val="24"/>
        </w:rPr>
      </w:pPr>
      <w:r w:rsidRPr="001843CD">
        <w:rPr>
          <w:rFonts w:ascii="Times New Roman" w:hAnsi="Times New Roman" w:cs="Times New Roman"/>
          <w:b/>
        </w:rPr>
        <w:lastRenderedPageBreak/>
        <w:t xml:space="preserve">   </w:t>
      </w:r>
      <w:r w:rsidR="004B0401">
        <w:rPr>
          <w:rFonts w:ascii="Times New Roman" w:hAnsi="Times New Roman" w:cs="Times New Roman"/>
          <w:b/>
        </w:rPr>
        <w:t xml:space="preserve">                    </w:t>
      </w:r>
      <w:r w:rsidR="004B0401" w:rsidRPr="004B0401">
        <w:rPr>
          <w:rFonts w:ascii="Calibri Light" w:eastAsia="Times New Roman" w:hAnsi="Calibri Light" w:cs="Times New Roman"/>
          <w:b/>
          <w:bCs/>
          <w:color w:val="auto"/>
          <w:sz w:val="24"/>
          <w:szCs w:val="24"/>
        </w:rPr>
        <w:t xml:space="preserve">    </w:t>
      </w:r>
      <w:bookmarkStart w:id="13" w:name="_Toc418343231"/>
      <w:r w:rsidR="004B0401" w:rsidRPr="004B0401">
        <w:rPr>
          <w:rFonts w:ascii="Times New Roman" w:eastAsia="Times New Roman" w:hAnsi="Times New Roman" w:cs="Times New Roman"/>
          <w:b/>
          <w:bCs/>
          <w:color w:val="auto"/>
          <w:sz w:val="24"/>
          <w:szCs w:val="24"/>
        </w:rPr>
        <w:t>EXAMINERS’ APPROVAL PAGE</w:t>
      </w:r>
      <w:bookmarkEnd w:id="13"/>
    </w:p>
    <w:p w:rsidR="004B0401" w:rsidRPr="004B0401" w:rsidRDefault="004B0401" w:rsidP="004B0401">
      <w:pPr>
        <w:tabs>
          <w:tab w:val="left" w:pos="1005"/>
        </w:tabs>
        <w:spacing w:after="0" w:line="360" w:lineRule="auto"/>
        <w:jc w:val="both"/>
        <w:rPr>
          <w:rFonts w:ascii="Times New Roman" w:eastAsia="Calibri" w:hAnsi="Times New Roman" w:cs="Times New Roman"/>
          <w:sz w:val="24"/>
          <w:szCs w:val="24"/>
        </w:rPr>
      </w:pPr>
      <w:r w:rsidRPr="004B0401">
        <w:rPr>
          <w:rFonts w:ascii="Times New Roman" w:eastAsia="Calibri" w:hAnsi="Times New Roman" w:cs="Times New Roman"/>
          <w:b/>
          <w:sz w:val="24"/>
          <w:szCs w:val="24"/>
        </w:rPr>
        <w:t>Approved by</w:t>
      </w:r>
      <w:r w:rsidRPr="004B0401">
        <w:rPr>
          <w:rFonts w:ascii="Times New Roman" w:eastAsia="Calibri" w:hAnsi="Times New Roman" w:cs="Times New Roman"/>
          <w:sz w:val="24"/>
          <w:szCs w:val="24"/>
        </w:rPr>
        <w:t xml:space="preserve">: We the examiners’ board approve that this thesis has passed through the defense and review process </w:t>
      </w:r>
    </w:p>
    <w:p w:rsidR="004B0401" w:rsidRPr="004B0401" w:rsidRDefault="00725BC7" w:rsidP="004B0401">
      <w:pPr>
        <w:tabs>
          <w:tab w:val="left" w:pos="1005"/>
        </w:tabs>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AYCHEW</w:t>
      </w:r>
      <w:r w:rsidR="004B0401" w:rsidRPr="004B0401">
        <w:rPr>
          <w:rFonts w:ascii="Times New Roman" w:eastAsia="Calibri" w:hAnsi="Times New Roman" w:cs="Times New Roman"/>
          <w:b/>
          <w:sz w:val="24"/>
          <w:szCs w:val="24"/>
        </w:rPr>
        <w:t xml:space="preserve">   </w:t>
      </w:r>
      <w:r w:rsidR="00C4317A">
        <w:rPr>
          <w:rFonts w:ascii="Times New Roman" w:eastAsia="Calibri" w:hAnsi="Times New Roman" w:cs="Times New Roman"/>
          <w:b/>
          <w:sz w:val="24"/>
          <w:szCs w:val="24"/>
        </w:rPr>
        <w:t xml:space="preserve">        </w:t>
      </w:r>
      <w:r w:rsidR="00923AB6">
        <w:rPr>
          <w:rFonts w:ascii="Times New Roman" w:eastAsia="Calibri" w:hAnsi="Times New Roman" w:cs="Times New Roman"/>
          <w:b/>
          <w:sz w:val="24"/>
          <w:szCs w:val="24"/>
        </w:rPr>
        <w:t>(</w:t>
      </w:r>
      <w:proofErr w:type="spellStart"/>
      <w:r w:rsidR="00923AB6">
        <w:rPr>
          <w:rFonts w:ascii="Times New Roman" w:eastAsia="Calibri" w:hAnsi="Times New Roman" w:cs="Times New Roman"/>
          <w:b/>
          <w:sz w:val="24"/>
          <w:szCs w:val="24"/>
        </w:rPr>
        <w:t>As</w:t>
      </w:r>
      <w:r w:rsidR="0070794E">
        <w:rPr>
          <w:rFonts w:ascii="Times New Roman" w:eastAsia="Calibri" w:hAnsi="Times New Roman" w:cs="Times New Roman"/>
          <w:b/>
          <w:sz w:val="24"/>
          <w:szCs w:val="24"/>
        </w:rPr>
        <w:t>s.Pro</w:t>
      </w:r>
      <w:proofErr w:type="spellEnd"/>
      <w:r w:rsidR="00923AB6">
        <w:rPr>
          <w:rFonts w:ascii="Times New Roman" w:eastAsia="Calibri" w:hAnsi="Times New Roman" w:cs="Times New Roman"/>
          <w:b/>
          <w:sz w:val="24"/>
          <w:szCs w:val="24"/>
        </w:rPr>
        <w:t xml:space="preserve">)             </w:t>
      </w:r>
      <w:r w:rsidR="00986557">
        <w:rPr>
          <w:rFonts w:ascii="Times New Roman" w:eastAsia="Calibri" w:hAnsi="Times New Roman" w:cs="Times New Roman"/>
          <w:b/>
          <w:sz w:val="24"/>
          <w:szCs w:val="24"/>
        </w:rPr>
        <w:t xml:space="preserve">   </w:t>
      </w:r>
      <w:r w:rsidR="004B0401" w:rsidRPr="004B0401">
        <w:rPr>
          <w:rFonts w:ascii="Times New Roman" w:eastAsia="Calibri" w:hAnsi="Times New Roman" w:cs="Times New Roman"/>
          <w:b/>
          <w:sz w:val="24"/>
          <w:szCs w:val="24"/>
        </w:rPr>
        <w:t xml:space="preserve"> ____________</w:t>
      </w:r>
      <w:r w:rsidR="004B0401" w:rsidRPr="004B0401">
        <w:rPr>
          <w:rFonts w:ascii="Times New Roman" w:eastAsia="Calibri" w:hAnsi="Times New Roman" w:cs="Times New Roman"/>
          <w:b/>
          <w:sz w:val="24"/>
          <w:szCs w:val="24"/>
        </w:rPr>
        <w:tab/>
        <w:t xml:space="preserve">      </w:t>
      </w:r>
      <w:r w:rsidR="00C4317A">
        <w:rPr>
          <w:rFonts w:ascii="Times New Roman" w:eastAsia="Calibri" w:hAnsi="Times New Roman" w:cs="Times New Roman"/>
          <w:b/>
          <w:sz w:val="24"/>
          <w:szCs w:val="24"/>
        </w:rPr>
        <w:t xml:space="preserve"> </w:t>
      </w:r>
      <w:r w:rsidR="00923AB6">
        <w:rPr>
          <w:rFonts w:ascii="Times New Roman" w:eastAsia="Calibri" w:hAnsi="Times New Roman" w:cs="Times New Roman"/>
          <w:b/>
          <w:sz w:val="24"/>
          <w:szCs w:val="24"/>
        </w:rPr>
        <w:t xml:space="preserve">  _____________</w:t>
      </w:r>
      <w:r w:rsidR="00923AB6">
        <w:rPr>
          <w:rFonts w:ascii="Times New Roman" w:eastAsia="Calibri" w:hAnsi="Times New Roman" w:cs="Times New Roman"/>
          <w:b/>
          <w:sz w:val="24"/>
          <w:szCs w:val="24"/>
        </w:rPr>
        <w:tab/>
      </w:r>
      <w:r w:rsidR="00923AB6">
        <w:rPr>
          <w:rFonts w:ascii="Times New Roman" w:eastAsia="Calibri" w:hAnsi="Times New Roman" w:cs="Times New Roman"/>
          <w:b/>
          <w:sz w:val="24"/>
          <w:szCs w:val="24"/>
        </w:rPr>
        <w:tab/>
      </w:r>
    </w:p>
    <w:p w:rsidR="004B0401" w:rsidRDefault="004B0401" w:rsidP="004B0401">
      <w:pPr>
        <w:tabs>
          <w:tab w:val="left" w:pos="1005"/>
        </w:tabs>
        <w:spacing w:after="0" w:line="360" w:lineRule="auto"/>
        <w:jc w:val="both"/>
        <w:rPr>
          <w:rFonts w:ascii="Times New Roman" w:eastAsia="Calibri" w:hAnsi="Times New Roman" w:cs="Times New Roman"/>
          <w:sz w:val="24"/>
          <w:szCs w:val="24"/>
        </w:rPr>
      </w:pPr>
      <w:r w:rsidRPr="004B0401">
        <w:rPr>
          <w:rFonts w:ascii="Times New Roman" w:eastAsia="Calibri" w:hAnsi="Times New Roman" w:cs="Times New Roman"/>
          <w:sz w:val="24"/>
          <w:szCs w:val="24"/>
        </w:rPr>
        <w:t xml:space="preserve">Chairperson </w:t>
      </w:r>
      <w:r w:rsidRPr="004B0401">
        <w:rPr>
          <w:rFonts w:ascii="Times New Roman" w:eastAsia="Calibri" w:hAnsi="Times New Roman" w:cs="Times New Roman"/>
          <w:sz w:val="24"/>
          <w:szCs w:val="24"/>
        </w:rPr>
        <w:tab/>
      </w:r>
      <w:r w:rsidRPr="004B0401">
        <w:rPr>
          <w:rFonts w:ascii="Times New Roman" w:eastAsia="Calibri" w:hAnsi="Times New Roman" w:cs="Times New Roman"/>
          <w:sz w:val="24"/>
          <w:szCs w:val="24"/>
        </w:rPr>
        <w:tab/>
        <w:t xml:space="preserve">                                Signature                            Date</w:t>
      </w:r>
    </w:p>
    <w:p w:rsidR="00986557" w:rsidRPr="00986557" w:rsidRDefault="00986557" w:rsidP="004B0401">
      <w:pPr>
        <w:tabs>
          <w:tab w:val="left" w:pos="1005"/>
        </w:tabs>
        <w:spacing w:after="0" w:line="360" w:lineRule="auto"/>
        <w:jc w:val="both"/>
        <w:rPr>
          <w:rFonts w:ascii="Times New Roman" w:eastAsia="Calibri" w:hAnsi="Times New Roman" w:cs="Times New Roman"/>
          <w:sz w:val="24"/>
          <w:szCs w:val="24"/>
        </w:rPr>
      </w:pPr>
    </w:p>
    <w:p w:rsidR="004B0401" w:rsidRPr="004B0401" w:rsidRDefault="008B67A7" w:rsidP="004B0401">
      <w:pPr>
        <w:tabs>
          <w:tab w:val="left" w:pos="1005"/>
        </w:tabs>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ALEM MEBRAT</w:t>
      </w:r>
      <w:r w:rsidR="00C4317A">
        <w:rPr>
          <w:rFonts w:ascii="Times New Roman" w:eastAsia="Calibri" w:hAnsi="Times New Roman" w:cs="Times New Roman"/>
          <w:b/>
          <w:sz w:val="24"/>
          <w:szCs w:val="24"/>
        </w:rPr>
        <w:t xml:space="preserve">  </w:t>
      </w:r>
      <w:r w:rsidR="004B0401" w:rsidRPr="004B0401">
        <w:rPr>
          <w:rFonts w:ascii="Times New Roman" w:eastAsia="Calibri" w:hAnsi="Times New Roman" w:cs="Times New Roman"/>
          <w:b/>
          <w:sz w:val="24"/>
          <w:szCs w:val="24"/>
        </w:rPr>
        <w:t xml:space="preserve">     </w:t>
      </w:r>
      <w:r w:rsidR="004238E6">
        <w:rPr>
          <w:rFonts w:ascii="Times New Roman" w:eastAsia="Calibri" w:hAnsi="Times New Roman" w:cs="Times New Roman"/>
          <w:b/>
          <w:sz w:val="24"/>
          <w:szCs w:val="24"/>
        </w:rPr>
        <w:t xml:space="preserve">    </w:t>
      </w:r>
      <w:r w:rsidR="004B0401" w:rsidRPr="004B0401">
        <w:rPr>
          <w:rFonts w:ascii="Times New Roman" w:eastAsia="Calibri" w:hAnsi="Times New Roman" w:cs="Times New Roman"/>
          <w:b/>
          <w:sz w:val="24"/>
          <w:szCs w:val="24"/>
        </w:rPr>
        <w:t>(PhD)                ______________            _____________</w:t>
      </w:r>
      <w:r w:rsidR="004B0401" w:rsidRPr="004B0401">
        <w:rPr>
          <w:rFonts w:ascii="Times New Roman" w:eastAsia="Calibri" w:hAnsi="Times New Roman" w:cs="Times New Roman"/>
          <w:b/>
          <w:sz w:val="24"/>
          <w:szCs w:val="24"/>
        </w:rPr>
        <w:tab/>
      </w:r>
      <w:r w:rsidR="004B0401" w:rsidRPr="004B0401">
        <w:rPr>
          <w:rFonts w:ascii="Times New Roman" w:eastAsia="Calibri" w:hAnsi="Times New Roman" w:cs="Times New Roman"/>
          <w:b/>
          <w:sz w:val="24"/>
          <w:szCs w:val="24"/>
        </w:rPr>
        <w:tab/>
      </w:r>
      <w:r w:rsidR="004B0401" w:rsidRPr="004B0401">
        <w:rPr>
          <w:rFonts w:ascii="Times New Roman" w:eastAsia="Calibri" w:hAnsi="Times New Roman" w:cs="Times New Roman"/>
          <w:b/>
          <w:sz w:val="24"/>
          <w:szCs w:val="24"/>
        </w:rPr>
        <w:tab/>
      </w:r>
      <w:r w:rsidR="004B0401" w:rsidRPr="004B0401">
        <w:rPr>
          <w:rFonts w:ascii="Times New Roman" w:eastAsia="Calibri" w:hAnsi="Times New Roman" w:cs="Times New Roman"/>
          <w:b/>
          <w:sz w:val="24"/>
          <w:szCs w:val="24"/>
        </w:rPr>
        <w:tab/>
      </w:r>
    </w:p>
    <w:p w:rsidR="004B0401" w:rsidRPr="004B0401" w:rsidRDefault="004B0401" w:rsidP="004B0401">
      <w:pPr>
        <w:tabs>
          <w:tab w:val="left" w:pos="1005"/>
          <w:tab w:val="left" w:pos="4620"/>
          <w:tab w:val="left" w:pos="7125"/>
          <w:tab w:val="left" w:pos="7785"/>
        </w:tabs>
        <w:spacing w:after="0" w:line="360" w:lineRule="auto"/>
        <w:jc w:val="both"/>
        <w:rPr>
          <w:rFonts w:ascii="Times New Roman" w:eastAsia="Calibri" w:hAnsi="Times New Roman" w:cs="Times New Roman"/>
          <w:sz w:val="24"/>
          <w:szCs w:val="24"/>
        </w:rPr>
      </w:pPr>
      <w:r w:rsidRPr="004B0401">
        <w:rPr>
          <w:rFonts w:ascii="Times New Roman" w:eastAsia="Calibri" w:hAnsi="Times New Roman" w:cs="Times New Roman"/>
          <w:sz w:val="24"/>
          <w:szCs w:val="24"/>
        </w:rPr>
        <w:t>External Examiner                                       Signature                            Date</w:t>
      </w:r>
    </w:p>
    <w:p w:rsidR="004B0401" w:rsidRPr="004B0401" w:rsidRDefault="004B0401" w:rsidP="004B0401">
      <w:pPr>
        <w:tabs>
          <w:tab w:val="left" w:pos="1005"/>
        </w:tabs>
        <w:spacing w:after="0" w:line="360" w:lineRule="auto"/>
        <w:jc w:val="both"/>
        <w:rPr>
          <w:rFonts w:ascii="Times New Roman" w:eastAsia="Calibri" w:hAnsi="Times New Roman" w:cs="Times New Roman"/>
          <w:b/>
          <w:sz w:val="24"/>
          <w:szCs w:val="24"/>
        </w:rPr>
      </w:pPr>
    </w:p>
    <w:p w:rsidR="004B0401" w:rsidRPr="004B0401" w:rsidRDefault="00C4317A" w:rsidP="004B0401">
      <w:pPr>
        <w:tabs>
          <w:tab w:val="left" w:pos="1005"/>
        </w:tabs>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WUBSHET WORKINEH</w:t>
      </w:r>
      <w:r w:rsidR="004B0401" w:rsidRPr="004B0401">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 xml:space="preserve"> </w:t>
      </w:r>
      <w:r w:rsidR="004B0401" w:rsidRPr="004B0401">
        <w:rPr>
          <w:rFonts w:ascii="Times New Roman" w:eastAsia="Calibri" w:hAnsi="Times New Roman" w:cs="Times New Roman"/>
          <w:b/>
          <w:sz w:val="24"/>
          <w:szCs w:val="24"/>
        </w:rPr>
        <w:tab/>
        <w:t xml:space="preserve">    _____________              _____________</w:t>
      </w:r>
      <w:r w:rsidR="004B0401" w:rsidRPr="004B0401">
        <w:rPr>
          <w:rFonts w:ascii="Times New Roman" w:eastAsia="Calibri" w:hAnsi="Times New Roman" w:cs="Times New Roman"/>
          <w:b/>
          <w:sz w:val="24"/>
          <w:szCs w:val="24"/>
        </w:rPr>
        <w:tab/>
        <w:t xml:space="preserve">        </w:t>
      </w:r>
      <w:r w:rsidR="004B0401" w:rsidRPr="004B0401">
        <w:rPr>
          <w:rFonts w:ascii="Times New Roman" w:eastAsia="Calibri" w:hAnsi="Times New Roman" w:cs="Times New Roman"/>
          <w:sz w:val="24"/>
          <w:szCs w:val="24"/>
        </w:rPr>
        <w:t xml:space="preserve">Internal Examiner                                           Signature                            Date                              </w:t>
      </w:r>
    </w:p>
    <w:p w:rsidR="004B0401" w:rsidRPr="004B0401" w:rsidRDefault="004B0401" w:rsidP="004B0401">
      <w:pPr>
        <w:tabs>
          <w:tab w:val="left" w:pos="1005"/>
        </w:tabs>
        <w:spacing w:after="0" w:line="360" w:lineRule="auto"/>
        <w:jc w:val="both"/>
        <w:rPr>
          <w:rFonts w:ascii="Times New Roman" w:eastAsia="Calibri" w:hAnsi="Times New Roman" w:cs="Times New Roman"/>
          <w:b/>
          <w:sz w:val="24"/>
          <w:szCs w:val="24"/>
        </w:rPr>
      </w:pPr>
    </w:p>
    <w:p w:rsidR="004B0401" w:rsidRPr="004B0401" w:rsidRDefault="00C4317A" w:rsidP="004B0401">
      <w:pPr>
        <w:tabs>
          <w:tab w:val="left" w:pos="1005"/>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SOLOMON TEKA</w:t>
      </w:r>
      <w:r w:rsidR="004B0401" w:rsidRPr="004B0401">
        <w:rPr>
          <w:rFonts w:ascii="Times New Roman" w:eastAsia="Calibri" w:hAnsi="Times New Roman" w:cs="Times New Roman"/>
          <w:b/>
          <w:sz w:val="24"/>
          <w:szCs w:val="24"/>
        </w:rPr>
        <w:t xml:space="preserve">           (PhD)</w:t>
      </w:r>
      <w:r w:rsidR="004B0401" w:rsidRPr="004B0401">
        <w:rPr>
          <w:rFonts w:ascii="Times New Roman" w:eastAsia="Calibri" w:hAnsi="Times New Roman" w:cs="Times New Roman"/>
          <w:b/>
          <w:sz w:val="24"/>
          <w:szCs w:val="24"/>
        </w:rPr>
        <w:tab/>
        <w:t xml:space="preserve"> </w:t>
      </w:r>
      <w:r w:rsidR="004B0401" w:rsidRPr="004B0401">
        <w:rPr>
          <w:rFonts w:ascii="Times New Roman" w:eastAsia="Calibri" w:hAnsi="Times New Roman" w:cs="Times New Roman"/>
          <w:sz w:val="24"/>
          <w:szCs w:val="24"/>
        </w:rPr>
        <w:t>______________           _______________</w:t>
      </w:r>
      <w:r w:rsidR="004B0401" w:rsidRPr="004B0401">
        <w:rPr>
          <w:rFonts w:ascii="Times New Roman" w:eastAsia="Calibri" w:hAnsi="Times New Roman" w:cs="Times New Roman"/>
          <w:sz w:val="24"/>
          <w:szCs w:val="24"/>
        </w:rPr>
        <w:tab/>
      </w:r>
      <w:r w:rsidR="004B0401" w:rsidRPr="004B0401">
        <w:rPr>
          <w:rFonts w:ascii="Times New Roman" w:eastAsia="Calibri" w:hAnsi="Times New Roman" w:cs="Times New Roman"/>
          <w:sz w:val="24"/>
          <w:szCs w:val="24"/>
        </w:rPr>
        <w:tab/>
      </w:r>
      <w:r w:rsidR="004B0401" w:rsidRPr="004B0401">
        <w:rPr>
          <w:rFonts w:ascii="Times New Roman" w:eastAsia="Calibri" w:hAnsi="Times New Roman" w:cs="Times New Roman"/>
          <w:sz w:val="24"/>
          <w:szCs w:val="24"/>
        </w:rPr>
        <w:tab/>
      </w:r>
      <w:r w:rsidR="004B0401" w:rsidRPr="004B0401">
        <w:rPr>
          <w:rFonts w:ascii="Times New Roman" w:eastAsia="Calibri" w:hAnsi="Times New Roman" w:cs="Times New Roman"/>
          <w:sz w:val="24"/>
          <w:szCs w:val="24"/>
        </w:rPr>
        <w:tab/>
      </w:r>
    </w:p>
    <w:p w:rsidR="004B0401" w:rsidRPr="004B0401" w:rsidRDefault="004B0401" w:rsidP="004B0401">
      <w:pPr>
        <w:tabs>
          <w:tab w:val="left" w:pos="1005"/>
        </w:tabs>
        <w:spacing w:after="0" w:line="360" w:lineRule="auto"/>
        <w:jc w:val="both"/>
        <w:rPr>
          <w:rFonts w:ascii="Times New Roman" w:eastAsia="Calibri" w:hAnsi="Times New Roman" w:cs="Times New Roman"/>
          <w:sz w:val="24"/>
          <w:szCs w:val="24"/>
        </w:rPr>
      </w:pPr>
      <w:r w:rsidRPr="004B0401">
        <w:rPr>
          <w:rFonts w:ascii="Times New Roman" w:eastAsia="Calibri" w:hAnsi="Times New Roman" w:cs="Times New Roman"/>
          <w:sz w:val="24"/>
          <w:szCs w:val="24"/>
        </w:rPr>
        <w:t xml:space="preserve">Principal advisor   </w:t>
      </w:r>
      <w:r w:rsidRPr="004B0401">
        <w:rPr>
          <w:rFonts w:ascii="Times New Roman" w:eastAsia="Calibri" w:hAnsi="Times New Roman" w:cs="Times New Roman"/>
          <w:sz w:val="24"/>
          <w:szCs w:val="24"/>
        </w:rPr>
        <w:tab/>
        <w:t xml:space="preserve">                                      Signature                             Date</w:t>
      </w:r>
    </w:p>
    <w:p w:rsidR="004B0401" w:rsidRPr="004B0401" w:rsidRDefault="004B0401" w:rsidP="004B0401">
      <w:pPr>
        <w:tabs>
          <w:tab w:val="left" w:pos="1005"/>
        </w:tabs>
        <w:spacing w:after="0" w:line="360" w:lineRule="auto"/>
        <w:jc w:val="both"/>
        <w:rPr>
          <w:rFonts w:ascii="Times New Roman" w:eastAsia="Calibri" w:hAnsi="Times New Roman" w:cs="Times New Roman"/>
          <w:sz w:val="24"/>
          <w:szCs w:val="24"/>
          <w:u w:val="single"/>
        </w:rPr>
      </w:pPr>
    </w:p>
    <w:p w:rsidR="004B0401" w:rsidRPr="004B0401" w:rsidRDefault="004B0401" w:rsidP="004B0401">
      <w:pPr>
        <w:tabs>
          <w:tab w:val="left" w:pos="1005"/>
        </w:tabs>
        <w:spacing w:after="0" w:line="360" w:lineRule="auto"/>
        <w:jc w:val="both"/>
        <w:rPr>
          <w:rFonts w:ascii="Times New Roman" w:eastAsia="Calibri" w:hAnsi="Times New Roman" w:cs="Times New Roman"/>
          <w:sz w:val="24"/>
          <w:szCs w:val="24"/>
          <w:u w:val="single"/>
        </w:rPr>
      </w:pPr>
      <w:r w:rsidRPr="004B0401">
        <w:rPr>
          <w:rFonts w:ascii="Times New Roman" w:eastAsia="Calibri" w:hAnsi="Times New Roman" w:cs="Times New Roman"/>
          <w:sz w:val="24"/>
          <w:szCs w:val="24"/>
          <w:u w:val="single"/>
        </w:rPr>
        <w:tab/>
      </w:r>
      <w:r w:rsidRPr="004B0401">
        <w:rPr>
          <w:rFonts w:ascii="Times New Roman" w:eastAsia="Calibri" w:hAnsi="Times New Roman" w:cs="Times New Roman"/>
          <w:sz w:val="24"/>
          <w:szCs w:val="24"/>
          <w:u w:val="single"/>
        </w:rPr>
        <w:tab/>
      </w:r>
      <w:r w:rsidRPr="004B0401">
        <w:rPr>
          <w:rFonts w:ascii="Times New Roman" w:eastAsia="Calibri" w:hAnsi="Times New Roman" w:cs="Times New Roman"/>
          <w:sz w:val="24"/>
          <w:szCs w:val="24"/>
        </w:rPr>
        <w:tab/>
      </w:r>
      <w:r w:rsidR="005D23BE">
        <w:rPr>
          <w:rFonts w:ascii="Times New Roman" w:eastAsia="Calibri" w:hAnsi="Times New Roman" w:cs="Times New Roman"/>
          <w:sz w:val="24"/>
          <w:szCs w:val="24"/>
        </w:rPr>
        <w:t xml:space="preserve">                        </w:t>
      </w:r>
      <w:r w:rsidRPr="004B0401">
        <w:rPr>
          <w:rFonts w:ascii="Times New Roman" w:eastAsia="Calibri" w:hAnsi="Times New Roman" w:cs="Times New Roman"/>
          <w:sz w:val="24"/>
          <w:szCs w:val="24"/>
        </w:rPr>
        <w:t xml:space="preserve">   _________________       ______________</w:t>
      </w:r>
    </w:p>
    <w:p w:rsidR="004B0401" w:rsidRPr="004B0401" w:rsidRDefault="004B0401" w:rsidP="004B0401">
      <w:pPr>
        <w:tabs>
          <w:tab w:val="left" w:pos="1005"/>
        </w:tabs>
        <w:spacing w:after="0" w:line="360" w:lineRule="auto"/>
        <w:jc w:val="both"/>
        <w:rPr>
          <w:rFonts w:ascii="Times New Roman" w:eastAsia="Calibri" w:hAnsi="Times New Roman" w:cs="Times New Roman"/>
          <w:sz w:val="24"/>
          <w:szCs w:val="24"/>
        </w:rPr>
      </w:pPr>
      <w:r w:rsidRPr="004B0401">
        <w:rPr>
          <w:rFonts w:ascii="Times New Roman" w:eastAsia="Calibri" w:hAnsi="Times New Roman" w:cs="Times New Roman"/>
          <w:sz w:val="24"/>
          <w:szCs w:val="24"/>
        </w:rPr>
        <w:t>(DGC/SGC)</w:t>
      </w:r>
      <w:r w:rsidRPr="004B0401">
        <w:rPr>
          <w:rFonts w:ascii="Times New Roman" w:eastAsia="Calibri" w:hAnsi="Times New Roman" w:cs="Times New Roman"/>
          <w:sz w:val="24"/>
          <w:szCs w:val="24"/>
        </w:rPr>
        <w:tab/>
      </w:r>
      <w:r w:rsidRPr="004B0401">
        <w:rPr>
          <w:rFonts w:ascii="Times New Roman" w:eastAsia="Calibri" w:hAnsi="Times New Roman" w:cs="Times New Roman"/>
          <w:sz w:val="24"/>
          <w:szCs w:val="24"/>
        </w:rPr>
        <w:tab/>
        <w:t xml:space="preserve">     </w:t>
      </w:r>
      <w:r w:rsidR="005D23BE">
        <w:rPr>
          <w:rFonts w:ascii="Times New Roman" w:eastAsia="Calibri" w:hAnsi="Times New Roman" w:cs="Times New Roman"/>
          <w:sz w:val="24"/>
          <w:szCs w:val="24"/>
        </w:rPr>
        <w:t xml:space="preserve">                         </w:t>
      </w:r>
      <w:r w:rsidRPr="004B0401">
        <w:rPr>
          <w:rFonts w:ascii="Times New Roman" w:eastAsia="Calibri" w:hAnsi="Times New Roman" w:cs="Times New Roman"/>
          <w:sz w:val="24"/>
          <w:szCs w:val="24"/>
        </w:rPr>
        <w:t xml:space="preserve">Signature                         </w:t>
      </w:r>
      <w:r w:rsidR="005D23BE">
        <w:rPr>
          <w:rFonts w:ascii="Times New Roman" w:eastAsia="Calibri" w:hAnsi="Times New Roman" w:cs="Times New Roman"/>
          <w:sz w:val="24"/>
          <w:szCs w:val="24"/>
        </w:rPr>
        <w:t xml:space="preserve">            </w:t>
      </w:r>
      <w:r w:rsidRPr="004B0401">
        <w:rPr>
          <w:rFonts w:ascii="Times New Roman" w:eastAsia="Calibri" w:hAnsi="Times New Roman" w:cs="Times New Roman"/>
          <w:sz w:val="24"/>
          <w:szCs w:val="24"/>
        </w:rPr>
        <w:t xml:space="preserve">   Date</w:t>
      </w:r>
    </w:p>
    <w:p w:rsidR="004B0401" w:rsidRDefault="00A036F0" w:rsidP="00F6592C">
      <w:pPr>
        <w:spacing w:before="120" w:after="0" w:line="360" w:lineRule="auto"/>
        <w:jc w:val="both"/>
        <w:rPr>
          <w:rFonts w:ascii="Times New Roman" w:hAnsi="Times New Roman" w:cs="Times New Roman"/>
          <w:b/>
        </w:rPr>
      </w:pPr>
      <w:r w:rsidRPr="001843CD">
        <w:rPr>
          <w:rFonts w:ascii="Times New Roman" w:hAnsi="Times New Roman" w:cs="Times New Roman"/>
          <w:b/>
        </w:rPr>
        <w:t xml:space="preserve">   </w:t>
      </w:r>
    </w:p>
    <w:p w:rsidR="004B0401" w:rsidRDefault="004B0401" w:rsidP="00F6592C">
      <w:pPr>
        <w:pStyle w:val="Heading1"/>
        <w:spacing w:before="0" w:line="360" w:lineRule="auto"/>
        <w:contextualSpacing/>
        <w:rPr>
          <w:rFonts w:ascii="Times New Roman" w:eastAsia="Times New Roman" w:hAnsi="Times New Roman" w:cs="Times New Roman"/>
          <w:color w:val="auto"/>
          <w:sz w:val="24"/>
          <w:szCs w:val="24"/>
        </w:rPr>
      </w:pPr>
    </w:p>
    <w:p w:rsidR="004B0401" w:rsidRDefault="004B0401" w:rsidP="004B0401"/>
    <w:p w:rsidR="004B0401" w:rsidRDefault="004B0401" w:rsidP="004B0401"/>
    <w:p w:rsidR="004B0401" w:rsidRDefault="004B0401" w:rsidP="004B0401"/>
    <w:p w:rsidR="004B0401" w:rsidRDefault="004B0401" w:rsidP="004B0401"/>
    <w:p w:rsidR="004B0401" w:rsidRDefault="004B0401" w:rsidP="004B0401"/>
    <w:p w:rsidR="00725BC7" w:rsidRDefault="00725BC7" w:rsidP="004B0401"/>
    <w:p w:rsidR="004B0401" w:rsidRDefault="004B0401" w:rsidP="004B0401"/>
    <w:p w:rsidR="004B0401" w:rsidRDefault="004B0401" w:rsidP="004B0401"/>
    <w:p w:rsidR="004B0401" w:rsidRDefault="004B0401" w:rsidP="004B0401"/>
    <w:p w:rsidR="004B0401" w:rsidRPr="004B0401" w:rsidRDefault="004B0401" w:rsidP="004B0401"/>
    <w:p w:rsidR="00A036F0" w:rsidRPr="00CC3F41" w:rsidRDefault="00A036F0" w:rsidP="00F6592C">
      <w:pPr>
        <w:pStyle w:val="Heading1"/>
        <w:spacing w:before="0" w:line="360" w:lineRule="auto"/>
        <w:contextualSpacing/>
        <w:rPr>
          <w:rFonts w:ascii="Times New Roman" w:eastAsia="Times New Roman" w:hAnsi="Times New Roman" w:cs="Times New Roman"/>
          <w:b w:val="0"/>
          <w:color w:val="auto"/>
        </w:rPr>
      </w:pPr>
      <w:r w:rsidRPr="00CC3F41">
        <w:rPr>
          <w:rFonts w:ascii="Times New Roman" w:eastAsia="Times New Roman" w:hAnsi="Times New Roman" w:cs="Times New Roman"/>
          <w:color w:val="auto"/>
          <w:sz w:val="24"/>
          <w:szCs w:val="24"/>
        </w:rPr>
        <w:lastRenderedPageBreak/>
        <w:t xml:space="preserve">                                      </w:t>
      </w:r>
      <w:bookmarkStart w:id="14" w:name="_Toc517850653"/>
      <w:bookmarkStart w:id="15" w:name="_Toc14255041"/>
      <w:bookmarkStart w:id="16" w:name="_Toc16585880"/>
      <w:bookmarkStart w:id="17" w:name="_Toc16432175"/>
      <w:bookmarkStart w:id="18" w:name="_Toc16423878"/>
      <w:bookmarkStart w:id="19" w:name="_Toc52533227"/>
      <w:bookmarkStart w:id="20" w:name="_Toc53137319"/>
      <w:bookmarkStart w:id="21" w:name="_Toc56374950"/>
      <w:r w:rsidRPr="00CC3F41">
        <w:rPr>
          <w:rFonts w:ascii="Times New Roman" w:eastAsia="Times New Roman" w:hAnsi="Times New Roman" w:cs="Times New Roman"/>
          <w:color w:val="auto"/>
        </w:rPr>
        <w:t>Acknowledgement</w:t>
      </w:r>
      <w:bookmarkEnd w:id="14"/>
      <w:bookmarkEnd w:id="15"/>
      <w:bookmarkEnd w:id="16"/>
      <w:bookmarkEnd w:id="17"/>
      <w:bookmarkEnd w:id="18"/>
      <w:bookmarkEnd w:id="19"/>
      <w:bookmarkEnd w:id="20"/>
      <w:bookmarkEnd w:id="21"/>
    </w:p>
    <w:p w:rsidR="00A036F0" w:rsidRPr="00217018" w:rsidRDefault="00A036F0" w:rsidP="00F6592C">
      <w:pPr>
        <w:spacing w:after="0" w:line="360" w:lineRule="auto"/>
        <w:contextualSpacing/>
        <w:jc w:val="both"/>
        <w:rPr>
          <w:rFonts w:ascii="Times New Roman" w:eastAsia="Times New Roman" w:hAnsi="Times New Roman" w:cs="Times New Roman"/>
          <w:sz w:val="24"/>
          <w:szCs w:val="24"/>
        </w:rPr>
      </w:pPr>
      <w:r w:rsidRPr="00217018">
        <w:rPr>
          <w:rFonts w:ascii="Times New Roman" w:eastAsia="Times New Roman" w:hAnsi="Times New Roman" w:cs="Times New Roman"/>
          <w:sz w:val="24"/>
          <w:szCs w:val="24"/>
        </w:rPr>
        <w:t xml:space="preserve">Primarily, I am forced to give special honor and praise to the living God who helped me throughout this entire works. </w:t>
      </w:r>
    </w:p>
    <w:p w:rsidR="00A036F0" w:rsidRPr="00217018"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217018">
        <w:rPr>
          <w:rFonts w:ascii="Times New Roman" w:eastAsia="Times New Roman" w:hAnsi="Times New Roman" w:cs="Times New Roman"/>
          <w:sz w:val="24"/>
          <w:szCs w:val="24"/>
        </w:rPr>
        <w:t>First and foremost, I would like to express my sincere gratitude to my prin</w:t>
      </w:r>
      <w:r w:rsidR="001E4E63">
        <w:rPr>
          <w:rFonts w:ascii="Times New Roman" w:eastAsia="Times New Roman" w:hAnsi="Times New Roman" w:cs="Times New Roman"/>
          <w:sz w:val="24"/>
          <w:szCs w:val="24"/>
        </w:rPr>
        <w:t xml:space="preserve">cipal advisor Solomon </w:t>
      </w:r>
      <w:proofErr w:type="spellStart"/>
      <w:r w:rsidR="001E4E63">
        <w:rPr>
          <w:rFonts w:ascii="Times New Roman" w:eastAsia="Times New Roman" w:hAnsi="Times New Roman" w:cs="Times New Roman"/>
          <w:sz w:val="24"/>
          <w:szCs w:val="24"/>
        </w:rPr>
        <w:t>Teka</w:t>
      </w:r>
      <w:proofErr w:type="spellEnd"/>
      <w:r w:rsidR="001E4E63">
        <w:rPr>
          <w:rFonts w:ascii="Times New Roman" w:eastAsia="Times New Roman" w:hAnsi="Times New Roman" w:cs="Times New Roman"/>
          <w:sz w:val="24"/>
          <w:szCs w:val="24"/>
        </w:rPr>
        <w:t xml:space="preserve"> (PhD</w:t>
      </w:r>
      <w:r w:rsidR="006A3F2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A3F20">
        <w:rPr>
          <w:rFonts w:ascii="Times New Roman" w:eastAsia="Times New Roman" w:hAnsi="Times New Roman" w:cs="Times New Roman"/>
          <w:sz w:val="24"/>
          <w:szCs w:val="24"/>
        </w:rPr>
        <w:t>for his</w:t>
      </w:r>
      <w:r w:rsidRPr="00217018">
        <w:rPr>
          <w:rFonts w:ascii="Times New Roman" w:eastAsia="Times New Roman" w:hAnsi="Times New Roman" w:cs="Times New Roman"/>
          <w:sz w:val="24"/>
          <w:szCs w:val="24"/>
        </w:rPr>
        <w:t xml:space="preserve"> insightful comments and suggestions</w:t>
      </w:r>
      <w:r>
        <w:rPr>
          <w:rFonts w:ascii="Times New Roman" w:eastAsia="Times New Roman" w:hAnsi="Times New Roman" w:cs="Times New Roman"/>
          <w:sz w:val="24"/>
          <w:szCs w:val="24"/>
        </w:rPr>
        <w:t>.</w:t>
      </w:r>
      <w:r w:rsidRPr="00217018">
        <w:rPr>
          <w:rFonts w:ascii="Times New Roman" w:eastAsia="Times New Roman" w:hAnsi="Times New Roman" w:cs="Times New Roman"/>
          <w:sz w:val="24"/>
          <w:szCs w:val="24"/>
        </w:rPr>
        <w:t xml:space="preserve"> My journey in writing this paper has been filled with unexpected events and developments, and has resulted in one of the greatest experiences I have had. This endeavor would not have been successful without invaluable help, guidance and support from them.</w:t>
      </w:r>
    </w:p>
    <w:p w:rsidR="00A036F0" w:rsidRPr="00217018" w:rsidRDefault="00A036F0" w:rsidP="00F6592C">
      <w:pPr>
        <w:spacing w:after="0" w:line="360" w:lineRule="auto"/>
        <w:contextualSpacing/>
        <w:jc w:val="both"/>
        <w:rPr>
          <w:rFonts w:ascii="Times New Roman" w:eastAsia="MS Gothic" w:hAnsi="Times New Roman" w:cs="Times New Roman"/>
          <w:kern w:val="2"/>
          <w:sz w:val="24"/>
          <w:szCs w:val="24"/>
        </w:rPr>
      </w:pPr>
      <w:r w:rsidRPr="00217018">
        <w:rPr>
          <w:rFonts w:ascii="Times New Roman" w:eastAsia="MS Gothic" w:hAnsi="Times New Roman" w:cs="Times New Roman"/>
          <w:kern w:val="2"/>
          <w:sz w:val="24"/>
          <w:szCs w:val="24"/>
        </w:rPr>
        <w:t>I would like to address my heartfelt gratitu</w:t>
      </w:r>
      <w:r w:rsidR="006A3F20">
        <w:rPr>
          <w:rFonts w:ascii="Times New Roman" w:eastAsia="MS Gothic" w:hAnsi="Times New Roman" w:cs="Times New Roman"/>
          <w:kern w:val="2"/>
          <w:sz w:val="24"/>
          <w:szCs w:val="24"/>
        </w:rPr>
        <w:t>de to my Husband</w:t>
      </w:r>
      <w:r>
        <w:rPr>
          <w:rFonts w:ascii="Times New Roman" w:eastAsia="MS Gothic" w:hAnsi="Times New Roman" w:cs="Times New Roman"/>
          <w:kern w:val="2"/>
          <w:sz w:val="24"/>
          <w:szCs w:val="24"/>
        </w:rPr>
        <w:t xml:space="preserve"> </w:t>
      </w:r>
      <w:proofErr w:type="spellStart"/>
      <w:r>
        <w:rPr>
          <w:rFonts w:ascii="Times New Roman" w:eastAsia="MS Gothic" w:hAnsi="Times New Roman" w:cs="Times New Roman"/>
          <w:kern w:val="2"/>
          <w:sz w:val="24"/>
          <w:szCs w:val="24"/>
        </w:rPr>
        <w:t>Mr</w:t>
      </w:r>
      <w:proofErr w:type="spellEnd"/>
      <w:r>
        <w:rPr>
          <w:rFonts w:ascii="Times New Roman" w:eastAsia="MS Gothic" w:hAnsi="Times New Roman" w:cs="Times New Roman"/>
          <w:kern w:val="2"/>
          <w:sz w:val="24"/>
          <w:szCs w:val="24"/>
        </w:rPr>
        <w:t xml:space="preserve">, </w:t>
      </w:r>
      <w:proofErr w:type="spellStart"/>
      <w:r>
        <w:rPr>
          <w:rFonts w:ascii="Times New Roman" w:eastAsia="MS Gothic" w:hAnsi="Times New Roman" w:cs="Times New Roman"/>
          <w:kern w:val="2"/>
          <w:sz w:val="24"/>
          <w:szCs w:val="24"/>
        </w:rPr>
        <w:t>Tekalign</w:t>
      </w:r>
      <w:proofErr w:type="spellEnd"/>
      <w:r>
        <w:rPr>
          <w:rFonts w:ascii="Times New Roman" w:eastAsia="MS Gothic" w:hAnsi="Times New Roman" w:cs="Times New Roman"/>
          <w:kern w:val="2"/>
          <w:sz w:val="24"/>
          <w:szCs w:val="24"/>
        </w:rPr>
        <w:t xml:space="preserve"> </w:t>
      </w:r>
      <w:proofErr w:type="spellStart"/>
      <w:r>
        <w:rPr>
          <w:rFonts w:ascii="Times New Roman" w:eastAsia="MS Gothic" w:hAnsi="Times New Roman" w:cs="Times New Roman"/>
          <w:kern w:val="2"/>
          <w:sz w:val="24"/>
          <w:szCs w:val="24"/>
        </w:rPr>
        <w:t>Zekarias</w:t>
      </w:r>
      <w:proofErr w:type="spellEnd"/>
      <w:r w:rsidRPr="00217018">
        <w:rPr>
          <w:rFonts w:ascii="Times New Roman" w:eastAsia="MS Gothic" w:hAnsi="Times New Roman" w:cs="Times New Roman"/>
          <w:kern w:val="2"/>
          <w:sz w:val="24"/>
          <w:szCs w:val="24"/>
        </w:rPr>
        <w:t xml:space="preserve">, for his special technical support on computer </w:t>
      </w:r>
      <w:r w:rsidR="006A3F20">
        <w:rPr>
          <w:rFonts w:ascii="Times New Roman" w:eastAsia="MS Gothic" w:hAnsi="Times New Roman" w:cs="Times New Roman"/>
          <w:kern w:val="2"/>
          <w:sz w:val="24"/>
          <w:szCs w:val="24"/>
        </w:rPr>
        <w:t>writing and school principals of the study school</w:t>
      </w:r>
      <w:r w:rsidR="00A056B9">
        <w:rPr>
          <w:rFonts w:ascii="Times New Roman" w:eastAsia="MS Gothic" w:hAnsi="Times New Roman" w:cs="Times New Roman"/>
          <w:kern w:val="2"/>
          <w:sz w:val="24"/>
          <w:szCs w:val="24"/>
        </w:rPr>
        <w:t>s</w:t>
      </w:r>
      <w:r w:rsidR="006A3F20">
        <w:rPr>
          <w:rFonts w:ascii="Times New Roman" w:eastAsia="MS Gothic" w:hAnsi="Times New Roman" w:cs="Times New Roman"/>
          <w:kern w:val="2"/>
          <w:sz w:val="24"/>
          <w:szCs w:val="24"/>
        </w:rPr>
        <w:t xml:space="preserve"> and all staff members for</w:t>
      </w:r>
      <w:r w:rsidRPr="00217018">
        <w:rPr>
          <w:rFonts w:ascii="Times New Roman" w:eastAsia="MS Gothic" w:hAnsi="Times New Roman" w:cs="Times New Roman"/>
          <w:kern w:val="2"/>
          <w:sz w:val="24"/>
          <w:szCs w:val="24"/>
        </w:rPr>
        <w:t xml:space="preserve"> </w:t>
      </w:r>
      <w:r w:rsidR="006A3F20">
        <w:rPr>
          <w:rFonts w:ascii="Times New Roman" w:eastAsia="MS Gothic" w:hAnsi="Times New Roman" w:cs="Times New Roman"/>
          <w:kern w:val="2"/>
          <w:sz w:val="24"/>
          <w:szCs w:val="24"/>
        </w:rPr>
        <w:t>t</w:t>
      </w:r>
      <w:r w:rsidRPr="00217018">
        <w:rPr>
          <w:rFonts w:ascii="Times New Roman" w:eastAsia="MS Gothic" w:hAnsi="Times New Roman" w:cs="Times New Roman"/>
          <w:kern w:val="2"/>
          <w:sz w:val="24"/>
          <w:szCs w:val="24"/>
        </w:rPr>
        <w:t>he</w:t>
      </w:r>
      <w:r w:rsidR="006A3F20">
        <w:rPr>
          <w:rFonts w:ascii="Times New Roman" w:eastAsia="MS Gothic" w:hAnsi="Times New Roman" w:cs="Times New Roman"/>
          <w:kern w:val="2"/>
          <w:sz w:val="24"/>
          <w:szCs w:val="24"/>
        </w:rPr>
        <w:t>i</w:t>
      </w:r>
      <w:r w:rsidRPr="00217018">
        <w:rPr>
          <w:rFonts w:ascii="Times New Roman" w:eastAsia="MS Gothic" w:hAnsi="Times New Roman" w:cs="Times New Roman"/>
          <w:kern w:val="2"/>
          <w:sz w:val="24"/>
          <w:szCs w:val="24"/>
        </w:rPr>
        <w:t>r unforgettable moral support during my thesis work.</w:t>
      </w:r>
    </w:p>
    <w:p w:rsidR="00A036F0" w:rsidRPr="00217018"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217018">
        <w:rPr>
          <w:rFonts w:ascii="Times New Roman" w:eastAsia="Times New Roman" w:hAnsi="Times New Roman" w:cs="Times New Roman"/>
          <w:sz w:val="24"/>
          <w:szCs w:val="24"/>
        </w:rPr>
        <w:t>I express my sincere gratitude to Ministry of Education for financial arrangements and technical support for every work from the beginning to the end. Moreover I also express my sincere grati</w:t>
      </w:r>
      <w:r>
        <w:rPr>
          <w:rFonts w:ascii="Times New Roman" w:eastAsia="Times New Roman" w:hAnsi="Times New Roman" w:cs="Times New Roman"/>
          <w:sz w:val="24"/>
          <w:szCs w:val="24"/>
        </w:rPr>
        <w:t>tude to all participants of the study who gave me genuine information</w:t>
      </w:r>
      <w:r w:rsidRPr="00217018">
        <w:rPr>
          <w:rFonts w:ascii="Times New Roman" w:eastAsia="Times New Roman" w:hAnsi="Times New Roman" w:cs="Times New Roman"/>
          <w:sz w:val="24"/>
          <w:szCs w:val="24"/>
        </w:rPr>
        <w:t xml:space="preserve"> for enabling this research through agreeing and providing necessary information for the effectiveness of the entire work.</w:t>
      </w:r>
    </w:p>
    <w:p w:rsidR="00A036F0" w:rsidRPr="00217018"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A036F0" w:rsidRDefault="00A036F0"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B91C0D" w:rsidRDefault="00A036F0" w:rsidP="00F6592C">
      <w:pPr>
        <w:spacing w:after="0" w:line="360" w:lineRule="auto"/>
        <w:jc w:val="both"/>
        <w:rPr>
          <w:rFonts w:ascii="Times New Roman" w:eastAsia="MingLiU" w:hAnsi="Times New Roman" w:cs="Times New Roman"/>
          <w:sz w:val="24"/>
          <w:szCs w:val="24"/>
        </w:rPr>
      </w:pPr>
      <w:r>
        <w:rPr>
          <w:rFonts w:ascii="Times New Roman" w:eastAsia="MingLiU" w:hAnsi="Times New Roman" w:cs="Times New Roman"/>
          <w:sz w:val="24"/>
          <w:szCs w:val="24"/>
        </w:rPr>
        <w:br w:type="page"/>
      </w:r>
    </w:p>
    <w:p w:rsidR="00D031D0" w:rsidRPr="00557141" w:rsidRDefault="00D031D0" w:rsidP="00F6592C">
      <w:pPr>
        <w:pStyle w:val="Heading1"/>
        <w:spacing w:before="0" w:line="360" w:lineRule="auto"/>
        <w:jc w:val="both"/>
        <w:rPr>
          <w:rFonts w:ascii="Times New Roman" w:eastAsia="Times New Roman" w:hAnsi="Times New Roman" w:cs="Times New Roman"/>
          <w:i/>
          <w:color w:val="auto"/>
        </w:rPr>
      </w:pPr>
      <w:bookmarkStart w:id="22" w:name="_Toc52533228"/>
      <w:bookmarkStart w:id="23" w:name="_Toc16585881"/>
      <w:bookmarkStart w:id="24" w:name="_Toc16432176"/>
      <w:bookmarkStart w:id="25" w:name="_Toc16423879"/>
      <w:bookmarkStart w:id="26" w:name="_Toc14255043"/>
      <w:bookmarkStart w:id="27" w:name="_Toc53137320"/>
      <w:bookmarkStart w:id="28" w:name="_Toc56374951"/>
      <w:r w:rsidRPr="00557141">
        <w:rPr>
          <w:rFonts w:ascii="Times New Roman" w:eastAsia="Times New Roman" w:hAnsi="Times New Roman" w:cs="Times New Roman"/>
          <w:color w:val="auto"/>
        </w:rPr>
        <w:lastRenderedPageBreak/>
        <w:t>Abbreviations and Acronyms</w:t>
      </w:r>
      <w:bookmarkEnd w:id="22"/>
      <w:bookmarkEnd w:id="23"/>
      <w:bookmarkEnd w:id="24"/>
      <w:bookmarkEnd w:id="25"/>
      <w:bookmarkEnd w:id="26"/>
      <w:bookmarkEnd w:id="27"/>
      <w:bookmarkEnd w:id="28"/>
    </w:p>
    <w:p w:rsidR="00D031D0" w:rsidRDefault="00557141" w:rsidP="00F6592C">
      <w:pPr>
        <w:spacing w:after="0" w:line="360" w:lineRule="auto"/>
        <w:jc w:val="both"/>
        <w:rPr>
          <w:rFonts w:ascii="Times New Roman" w:eastAsia="MingLiU" w:hAnsi="Times New Roman" w:cs="Times New Roman"/>
          <w:sz w:val="24"/>
          <w:szCs w:val="24"/>
        </w:rPr>
      </w:pPr>
      <w:r w:rsidRPr="0065491A">
        <w:rPr>
          <w:rFonts w:ascii="Times New Roman" w:hAnsi="Times New Roman" w:cs="Times New Roman"/>
          <w:sz w:val="24"/>
          <w:szCs w:val="24"/>
        </w:rPr>
        <w:t>TRA</w:t>
      </w:r>
      <w:r>
        <w:rPr>
          <w:rFonts w:ascii="Times New Roman" w:hAnsi="Times New Roman" w:cs="Times New Roman"/>
          <w:sz w:val="24"/>
          <w:szCs w:val="24"/>
        </w:rPr>
        <w:t>;</w:t>
      </w:r>
      <w:r w:rsidRPr="00557141">
        <w:rPr>
          <w:rFonts w:ascii="Times New Roman" w:hAnsi="Times New Roman" w:cs="Times New Roman"/>
          <w:sz w:val="24"/>
          <w:szCs w:val="24"/>
        </w:rPr>
        <w:t xml:space="preserve"> </w:t>
      </w:r>
      <w:r w:rsidRPr="0065491A">
        <w:rPr>
          <w:rFonts w:ascii="Times New Roman" w:hAnsi="Times New Roman" w:cs="Times New Roman"/>
          <w:sz w:val="24"/>
          <w:szCs w:val="24"/>
        </w:rPr>
        <w:t>theory of reasoned action,</w:t>
      </w:r>
    </w:p>
    <w:p w:rsidR="00D031D0" w:rsidRDefault="00557141" w:rsidP="00F6592C">
      <w:pPr>
        <w:spacing w:after="0" w:line="360" w:lineRule="auto"/>
        <w:jc w:val="both"/>
        <w:rPr>
          <w:rFonts w:ascii="Times New Roman" w:eastAsia="MingLiU" w:hAnsi="Times New Roman" w:cs="Times New Roman"/>
          <w:sz w:val="24"/>
          <w:szCs w:val="24"/>
        </w:rPr>
      </w:pPr>
      <w:r w:rsidRPr="0065491A">
        <w:rPr>
          <w:rFonts w:ascii="Times New Roman" w:hAnsi="Times New Roman" w:cs="Times New Roman"/>
          <w:sz w:val="24"/>
          <w:szCs w:val="24"/>
        </w:rPr>
        <w:t>TPB</w:t>
      </w:r>
      <w:r w:rsidRPr="00557141">
        <w:rPr>
          <w:rFonts w:ascii="Times New Roman" w:hAnsi="Times New Roman" w:cs="Times New Roman"/>
          <w:sz w:val="24"/>
          <w:szCs w:val="24"/>
        </w:rPr>
        <w:t>:</w:t>
      </w:r>
      <w:r>
        <w:rPr>
          <w:rFonts w:ascii="Times New Roman" w:hAnsi="Times New Roman" w:cs="Times New Roman"/>
          <w:sz w:val="24"/>
          <w:szCs w:val="24"/>
        </w:rPr>
        <w:t xml:space="preserve"> </w:t>
      </w:r>
      <w:r w:rsidRPr="0065491A">
        <w:rPr>
          <w:rFonts w:ascii="Times New Roman" w:hAnsi="Times New Roman" w:cs="Times New Roman"/>
          <w:sz w:val="24"/>
          <w:szCs w:val="24"/>
        </w:rPr>
        <w:t>the theory of planned behavior</w:t>
      </w:r>
    </w:p>
    <w:p w:rsidR="00D031D0" w:rsidRDefault="00557141" w:rsidP="00F6592C">
      <w:pPr>
        <w:spacing w:after="0" w:line="360" w:lineRule="auto"/>
        <w:jc w:val="both"/>
        <w:rPr>
          <w:rFonts w:ascii="Times New Roman" w:eastAsia="MingLiU" w:hAnsi="Times New Roman" w:cs="Times New Roman"/>
          <w:sz w:val="24"/>
          <w:szCs w:val="24"/>
        </w:rPr>
      </w:pPr>
      <w:r>
        <w:rPr>
          <w:rFonts w:ascii="Times New Roman" w:hAnsi="Times New Roman" w:cs="Times New Roman"/>
          <w:sz w:val="24"/>
          <w:szCs w:val="24"/>
        </w:rPr>
        <w:t xml:space="preserve"> </w:t>
      </w:r>
      <w:r w:rsidRPr="0065491A">
        <w:rPr>
          <w:rFonts w:ascii="Times New Roman" w:hAnsi="Times New Roman" w:cs="Times New Roman"/>
          <w:sz w:val="24"/>
          <w:szCs w:val="24"/>
        </w:rPr>
        <w:t>NC</w:t>
      </w:r>
      <w:r>
        <w:rPr>
          <w:rFonts w:ascii="Times New Roman" w:hAnsi="Times New Roman" w:cs="Times New Roman"/>
          <w:sz w:val="24"/>
          <w:szCs w:val="24"/>
        </w:rPr>
        <w:t xml:space="preserve">: </w:t>
      </w:r>
      <w:r w:rsidRPr="00557141">
        <w:rPr>
          <w:rFonts w:ascii="Times New Roman" w:hAnsi="Times New Roman" w:cs="Times New Roman"/>
          <w:sz w:val="24"/>
          <w:szCs w:val="24"/>
        </w:rPr>
        <w:t xml:space="preserve"> </w:t>
      </w:r>
      <w:r w:rsidRPr="0065491A">
        <w:rPr>
          <w:rFonts w:ascii="Times New Roman" w:hAnsi="Times New Roman" w:cs="Times New Roman"/>
          <w:sz w:val="24"/>
          <w:szCs w:val="24"/>
        </w:rPr>
        <w:t>the Need for Cognition</w:t>
      </w: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Default="00D031D0" w:rsidP="00F6592C">
      <w:pPr>
        <w:spacing w:after="0" w:line="360" w:lineRule="auto"/>
        <w:jc w:val="both"/>
        <w:rPr>
          <w:rFonts w:ascii="Times New Roman" w:eastAsia="MingLiU" w:hAnsi="Times New Roman" w:cs="Times New Roman"/>
          <w:sz w:val="24"/>
          <w:szCs w:val="24"/>
        </w:rPr>
      </w:pPr>
    </w:p>
    <w:p w:rsidR="00D031D0" w:rsidRPr="00F806AB" w:rsidRDefault="00D031D0" w:rsidP="0071110A">
      <w:pPr>
        <w:pStyle w:val="Heading1"/>
        <w:spacing w:before="0" w:line="360" w:lineRule="auto"/>
        <w:jc w:val="center"/>
        <w:rPr>
          <w:rFonts w:ascii="Times New Roman" w:eastAsia="MingLiU" w:hAnsi="Times New Roman" w:cs="Times New Roman"/>
          <w:i/>
          <w:color w:val="auto"/>
        </w:rPr>
      </w:pPr>
      <w:bookmarkStart w:id="29" w:name="_Toc53137321"/>
      <w:bookmarkStart w:id="30" w:name="_Toc56374952"/>
      <w:r w:rsidRPr="00BF3376">
        <w:rPr>
          <w:rFonts w:ascii="Times New Roman" w:eastAsia="MingLiU" w:hAnsi="Times New Roman" w:cs="Times New Roman"/>
          <w:i/>
          <w:color w:val="auto"/>
        </w:rPr>
        <w:lastRenderedPageBreak/>
        <w:t>ABSTRACT</w:t>
      </w:r>
      <w:bookmarkEnd w:id="29"/>
      <w:bookmarkEnd w:id="30"/>
    </w:p>
    <w:p w:rsidR="00930EC3" w:rsidRPr="006F11B8" w:rsidRDefault="00BF3376"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r w:rsidRPr="006F11B8">
        <w:rPr>
          <w:rFonts w:ascii="Times New Roman" w:eastAsia="MingLiU" w:hAnsi="Times New Roman" w:cs="Times New Roman"/>
          <w:i/>
          <w:color w:val="000000" w:themeColor="text1"/>
          <w:sz w:val="24"/>
          <w:szCs w:val="24"/>
        </w:rPr>
        <w:t>Health Physical</w:t>
      </w:r>
      <w:r w:rsidR="00DE39E5" w:rsidRPr="006F11B8">
        <w:rPr>
          <w:rFonts w:ascii="Times New Roman" w:eastAsia="MingLiU" w:hAnsi="Times New Roman" w:cs="Times New Roman"/>
          <w:i/>
          <w:color w:val="000000" w:themeColor="text1"/>
          <w:sz w:val="24"/>
          <w:szCs w:val="24"/>
        </w:rPr>
        <w:t xml:space="preserve"> education </w:t>
      </w:r>
      <w:r w:rsidRPr="006F11B8">
        <w:rPr>
          <w:rFonts w:ascii="Times New Roman" w:eastAsia="MingLiU" w:hAnsi="Times New Roman" w:cs="Times New Roman"/>
          <w:i/>
          <w:color w:val="000000" w:themeColor="text1"/>
          <w:sz w:val="24"/>
          <w:szCs w:val="24"/>
        </w:rPr>
        <w:t xml:space="preserve">was one the discipline that was given to students from lower grade, (from elementary to colleges and other universities) and included in the curriculum in the ministry of education. Health physical education had psychological, mental and social values as already confirmed also in this thesis study. </w:t>
      </w:r>
      <w:r w:rsidR="00B225E4" w:rsidRPr="006F11B8">
        <w:rPr>
          <w:rFonts w:ascii="Times New Roman" w:eastAsia="MingLiU" w:hAnsi="Times New Roman" w:cs="Times New Roman"/>
          <w:i/>
          <w:color w:val="000000" w:themeColor="text1"/>
          <w:sz w:val="24"/>
          <w:szCs w:val="24"/>
        </w:rPr>
        <w:t>But, the attention  given to this world wide subject</w:t>
      </w:r>
      <w:r w:rsidRPr="006F11B8">
        <w:rPr>
          <w:rFonts w:ascii="Times New Roman" w:eastAsia="MingLiU" w:hAnsi="Times New Roman" w:cs="Times New Roman"/>
          <w:i/>
          <w:color w:val="000000" w:themeColor="text1"/>
          <w:sz w:val="24"/>
          <w:szCs w:val="24"/>
        </w:rPr>
        <w:t xml:space="preserve"> </w:t>
      </w:r>
      <w:r w:rsidR="00B225E4" w:rsidRPr="006F11B8">
        <w:rPr>
          <w:rFonts w:ascii="Times New Roman" w:eastAsia="MingLiU" w:hAnsi="Times New Roman" w:cs="Times New Roman"/>
          <w:i/>
          <w:color w:val="000000" w:themeColor="text1"/>
          <w:sz w:val="24"/>
          <w:szCs w:val="24"/>
        </w:rPr>
        <w:t xml:space="preserve"> as one discipline were at low stage by students, students families and even ministry of education. Therefore, this study tried to </w:t>
      </w:r>
      <w:r w:rsidR="00930EC3" w:rsidRPr="006F11B8">
        <w:rPr>
          <w:rFonts w:ascii="Times New Roman" w:hAnsi="Times New Roman" w:cs="Times New Roman"/>
          <w:i/>
          <w:color w:val="000000" w:themeColor="text1"/>
          <w:sz w:val="24"/>
          <w:szCs w:val="24"/>
        </w:rPr>
        <w:t>analyze the attitude of students towards</w:t>
      </w:r>
      <w:r w:rsidR="00397509">
        <w:rPr>
          <w:rFonts w:ascii="Times New Roman" w:hAnsi="Times New Roman" w:cs="Times New Roman"/>
          <w:i/>
          <w:color w:val="000000" w:themeColor="text1"/>
          <w:sz w:val="24"/>
          <w:szCs w:val="24"/>
        </w:rPr>
        <w:t xml:space="preserve"> Health and physical education. </w:t>
      </w:r>
      <w:r w:rsidR="00930EC3" w:rsidRPr="006F11B8">
        <w:rPr>
          <w:rFonts w:ascii="Times New Roman" w:hAnsi="Times New Roman" w:cs="Times New Roman"/>
          <w:i/>
          <w:color w:val="000000" w:themeColor="text1"/>
          <w:sz w:val="24"/>
          <w:szCs w:val="24"/>
        </w:rPr>
        <w:t>The data was collected through administration of questionnaires and the information was analyzed both qualitative and quantitative analytical procedures were employed. Besides, frequency counts, percentage, and descriptive statements were used to analyze the items of the questionnaire.</w:t>
      </w:r>
    </w:p>
    <w:p w:rsidR="00D81B9F" w:rsidRPr="006F11B8" w:rsidRDefault="00D81B9F" w:rsidP="0071110A">
      <w:pPr>
        <w:spacing w:after="0" w:line="360" w:lineRule="auto"/>
        <w:jc w:val="both"/>
        <w:rPr>
          <w:rFonts w:ascii="Times New Roman" w:hAnsi="Times New Roman" w:cs="Times New Roman"/>
          <w:color w:val="000000" w:themeColor="text1"/>
          <w:sz w:val="24"/>
          <w:szCs w:val="24"/>
        </w:rPr>
      </w:pPr>
      <w:r w:rsidRPr="006F11B8">
        <w:rPr>
          <w:rFonts w:ascii="Times New Roman" w:eastAsia="Calibri" w:hAnsi="Times New Roman" w:cs="Times New Roman"/>
          <w:i/>
          <w:color w:val="000000" w:themeColor="text1"/>
          <w:sz w:val="24"/>
          <w:szCs w:val="24"/>
        </w:rPr>
        <w:t>The aim of the study is to</w:t>
      </w:r>
      <w:r w:rsidRPr="006F11B8">
        <w:rPr>
          <w:rFonts w:ascii="Times New Roman" w:hAnsi="Times New Roman" w:cs="Times New Roman"/>
          <w:color w:val="000000" w:themeColor="text1"/>
          <w:sz w:val="24"/>
          <w:szCs w:val="24"/>
        </w:rPr>
        <w:t xml:space="preserve"> </w:t>
      </w:r>
      <w:r w:rsidRPr="006F11B8">
        <w:rPr>
          <w:rFonts w:ascii="Times New Roman" w:hAnsi="Times New Roman" w:cs="Times New Roman"/>
          <w:i/>
          <w:color w:val="000000" w:themeColor="text1"/>
          <w:sz w:val="24"/>
          <w:szCs w:val="24"/>
        </w:rPr>
        <w:t xml:space="preserve">analyze the attitude of students towards Health and physical education. </w:t>
      </w:r>
      <w:r w:rsidRPr="006F11B8">
        <w:rPr>
          <w:rFonts w:ascii="Times New Roman" w:eastAsia="Calibri" w:hAnsi="Times New Roman" w:cs="Times New Roman"/>
          <w:i/>
          <w:color w:val="000000" w:themeColor="text1"/>
          <w:sz w:val="24"/>
          <w:szCs w:val="24"/>
        </w:rPr>
        <w:t>In order to achieve the desired goal, the researcher used different sources of data and techniques of gathering data which includes; depth interview and questionnaire.</w:t>
      </w:r>
    </w:p>
    <w:p w:rsidR="006F11B8" w:rsidRPr="0071110A" w:rsidRDefault="00D81B9F" w:rsidP="0071110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r w:rsidRPr="006F11B8">
        <w:rPr>
          <w:rFonts w:ascii="Times New Roman" w:eastAsia="Calibri" w:hAnsi="Times New Roman" w:cs="Times New Roman"/>
          <w:i/>
          <w:color w:val="000000" w:themeColor="text1"/>
          <w:sz w:val="24"/>
          <w:szCs w:val="24"/>
        </w:rPr>
        <w:t xml:space="preserve">The result of the study confirms that there were factors which includes non-academic nature of the subject, attention given by stakeholders, perception of families, culture, religion and economy had played their own role to develop the sense positive attitude or negative attitude towards physical education towards. </w:t>
      </w:r>
      <w:r w:rsidR="006F11B8" w:rsidRPr="006F11B8">
        <w:rPr>
          <w:rFonts w:ascii="Times New Roman" w:eastAsia="Calibri" w:hAnsi="Times New Roman" w:cs="Times New Roman"/>
          <w:i/>
          <w:color w:val="000000" w:themeColor="text1"/>
          <w:sz w:val="24"/>
          <w:szCs w:val="24"/>
        </w:rPr>
        <w:t>The healthy physical</w:t>
      </w:r>
      <w:r w:rsidRPr="006F11B8">
        <w:rPr>
          <w:rFonts w:ascii="Times New Roman" w:eastAsia="Calibri" w:hAnsi="Times New Roman" w:cs="Times New Roman"/>
          <w:i/>
          <w:color w:val="000000" w:themeColor="text1"/>
          <w:sz w:val="24"/>
          <w:szCs w:val="24"/>
        </w:rPr>
        <w:t xml:space="preserve"> educa</w:t>
      </w:r>
      <w:r w:rsidR="006F11B8" w:rsidRPr="006F11B8">
        <w:rPr>
          <w:rFonts w:ascii="Times New Roman" w:eastAsia="Calibri" w:hAnsi="Times New Roman" w:cs="Times New Roman"/>
          <w:i/>
          <w:color w:val="000000" w:themeColor="text1"/>
          <w:sz w:val="24"/>
          <w:szCs w:val="24"/>
        </w:rPr>
        <w:t>tion teachers has to make different sport activities to students to make them active participant and change the negative attitude towards physical education.</w:t>
      </w:r>
    </w:p>
    <w:p w:rsidR="00D031D0" w:rsidRDefault="00557141"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r w:rsidRPr="006F11B8">
        <w:rPr>
          <w:rFonts w:ascii="Times New Roman" w:hAnsi="Times New Roman" w:cs="Times New Roman"/>
          <w:b/>
          <w:i/>
          <w:color w:val="000000" w:themeColor="text1"/>
          <w:sz w:val="24"/>
          <w:szCs w:val="24"/>
        </w:rPr>
        <w:t>Ke</w:t>
      </w:r>
      <w:r w:rsidR="006F11B8" w:rsidRPr="006F11B8">
        <w:rPr>
          <w:rFonts w:ascii="Times New Roman" w:hAnsi="Times New Roman" w:cs="Times New Roman"/>
          <w:b/>
          <w:i/>
          <w:color w:val="000000" w:themeColor="text1"/>
          <w:sz w:val="24"/>
          <w:szCs w:val="24"/>
        </w:rPr>
        <w:t>ywords:-</w:t>
      </w:r>
      <w:r w:rsidR="006F11B8" w:rsidRPr="004238E6">
        <w:rPr>
          <w:rFonts w:ascii="Times New Roman" w:hAnsi="Times New Roman" w:cs="Times New Roman"/>
          <w:i/>
          <w:color w:val="000000" w:themeColor="text1"/>
          <w:sz w:val="24"/>
          <w:szCs w:val="24"/>
        </w:rPr>
        <w:t>Attitude, culture, religion</w:t>
      </w:r>
      <w:r w:rsidRPr="004238E6">
        <w:rPr>
          <w:rFonts w:ascii="Times New Roman" w:hAnsi="Times New Roman" w:cs="Times New Roman"/>
          <w:i/>
          <w:color w:val="000000" w:themeColor="text1"/>
          <w:sz w:val="24"/>
          <w:szCs w:val="24"/>
        </w:rPr>
        <w:t xml:space="preserve">, </w:t>
      </w:r>
      <w:r w:rsidR="006F11B8" w:rsidRPr="004238E6">
        <w:rPr>
          <w:rFonts w:ascii="Times New Roman" w:hAnsi="Times New Roman" w:cs="Times New Roman"/>
          <w:i/>
          <w:color w:val="000000" w:themeColor="text1"/>
          <w:sz w:val="24"/>
          <w:szCs w:val="24"/>
        </w:rPr>
        <w:t xml:space="preserve">health physical education, </w:t>
      </w:r>
      <w:r w:rsidRPr="004238E6">
        <w:rPr>
          <w:rFonts w:ascii="Times New Roman" w:hAnsi="Times New Roman" w:cs="Times New Roman"/>
          <w:i/>
          <w:color w:val="000000" w:themeColor="text1"/>
          <w:sz w:val="24"/>
          <w:szCs w:val="24"/>
        </w:rPr>
        <w:t>participation.</w:t>
      </w: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7E63" w:rsidRPr="006F11B8" w:rsidRDefault="00EC7E63" w:rsidP="0071110A">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D031D0" w:rsidRPr="006F11B8" w:rsidRDefault="00D031D0" w:rsidP="0071110A">
      <w:pPr>
        <w:spacing w:after="0" w:line="360" w:lineRule="auto"/>
        <w:jc w:val="both"/>
        <w:rPr>
          <w:rFonts w:ascii="Times New Roman" w:eastAsia="MingLiU" w:hAnsi="Times New Roman" w:cs="Times New Roman"/>
          <w:i/>
          <w:color w:val="000000" w:themeColor="text1"/>
          <w:sz w:val="24"/>
          <w:szCs w:val="24"/>
        </w:rPr>
      </w:pPr>
    </w:p>
    <w:p w:rsidR="00D031D0" w:rsidRPr="006F11B8" w:rsidRDefault="00D031D0" w:rsidP="0071110A">
      <w:pPr>
        <w:spacing w:after="0" w:line="360" w:lineRule="auto"/>
        <w:jc w:val="both"/>
        <w:rPr>
          <w:rFonts w:ascii="Times New Roman" w:eastAsia="MingLiU" w:hAnsi="Times New Roman" w:cs="Times New Roman"/>
          <w:color w:val="000000" w:themeColor="text1"/>
          <w:sz w:val="24"/>
          <w:szCs w:val="24"/>
        </w:rPr>
      </w:pPr>
    </w:p>
    <w:bookmarkStart w:id="31" w:name="_Toc53137322" w:displacedByCustomXml="next"/>
    <w:sdt>
      <w:sdtPr>
        <w:rPr>
          <w:rFonts w:ascii="Times New Roman" w:eastAsiaTheme="minorHAnsi" w:hAnsi="Times New Roman" w:cs="Times New Roman"/>
          <w:color w:val="auto"/>
          <w:sz w:val="24"/>
          <w:szCs w:val="24"/>
        </w:rPr>
        <w:id w:val="-1913998967"/>
        <w:docPartObj>
          <w:docPartGallery w:val="Table of Contents"/>
          <w:docPartUnique/>
        </w:docPartObj>
      </w:sdtPr>
      <w:sdtEndPr>
        <w:rPr>
          <w:bCs/>
          <w:noProof/>
        </w:rPr>
      </w:sdtEndPr>
      <w:sdtContent>
        <w:p w:rsidR="00416849" w:rsidRPr="00136839" w:rsidRDefault="00F21067" w:rsidP="00F92440">
          <w:pPr>
            <w:pStyle w:val="TOCHeading"/>
            <w:spacing w:before="0" w:line="360" w:lineRule="auto"/>
            <w:jc w:val="both"/>
            <w:rPr>
              <w:rFonts w:ascii="Times New Roman" w:hAnsi="Times New Roman" w:cs="Times New Roman"/>
              <w:color w:val="auto"/>
              <w:sz w:val="24"/>
              <w:szCs w:val="24"/>
            </w:rPr>
          </w:pPr>
          <w:r w:rsidRPr="00136839">
            <w:rPr>
              <w:rFonts w:ascii="Times New Roman" w:hAnsi="Times New Roman" w:cs="Times New Roman"/>
              <w:color w:val="auto"/>
              <w:sz w:val="24"/>
              <w:szCs w:val="24"/>
            </w:rPr>
            <w:t xml:space="preserve">Table of Contents                                                                                                        </w:t>
          </w:r>
          <w:r w:rsidR="00F6592C" w:rsidRPr="00136839">
            <w:rPr>
              <w:rFonts w:ascii="Times New Roman" w:hAnsi="Times New Roman" w:cs="Times New Roman"/>
              <w:color w:val="auto"/>
              <w:sz w:val="24"/>
              <w:szCs w:val="24"/>
            </w:rPr>
            <w:t xml:space="preserve">        </w:t>
          </w:r>
          <w:r w:rsidRPr="00136839">
            <w:rPr>
              <w:rFonts w:ascii="Times New Roman" w:hAnsi="Times New Roman" w:cs="Times New Roman"/>
              <w:color w:val="auto"/>
              <w:sz w:val="24"/>
              <w:szCs w:val="24"/>
            </w:rPr>
            <w:t xml:space="preserve"> </w:t>
          </w:r>
          <w:r w:rsidR="00AA1C09" w:rsidRPr="00136839">
            <w:rPr>
              <w:rFonts w:ascii="Times New Roman" w:hAnsi="Times New Roman" w:cs="Times New Roman"/>
              <w:color w:val="auto"/>
              <w:sz w:val="24"/>
              <w:szCs w:val="24"/>
            </w:rPr>
            <w:t xml:space="preserve"> </w:t>
          </w:r>
          <w:r w:rsidR="00F6592C" w:rsidRPr="00136839">
            <w:rPr>
              <w:rFonts w:ascii="Times New Roman" w:hAnsi="Times New Roman" w:cs="Times New Roman"/>
              <w:color w:val="auto"/>
              <w:sz w:val="24"/>
              <w:szCs w:val="24"/>
            </w:rPr>
            <w:t>Page</w:t>
          </w:r>
        </w:p>
        <w:p w:rsidR="00EC7E63" w:rsidRPr="00136839" w:rsidRDefault="00416849"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r w:rsidRPr="00136839">
            <w:rPr>
              <w:rFonts w:ascii="Times New Roman" w:hAnsi="Times New Roman" w:cs="Times New Roman"/>
              <w:sz w:val="24"/>
              <w:szCs w:val="24"/>
            </w:rPr>
            <w:fldChar w:fldCharType="begin"/>
          </w:r>
          <w:r w:rsidRPr="00136839">
            <w:rPr>
              <w:rFonts w:ascii="Times New Roman" w:hAnsi="Times New Roman" w:cs="Times New Roman"/>
              <w:sz w:val="24"/>
              <w:szCs w:val="24"/>
            </w:rPr>
            <w:instrText xml:space="preserve"> TOC \o "1-3" \h \z \u </w:instrText>
          </w:r>
          <w:r w:rsidRPr="00136839">
            <w:rPr>
              <w:rFonts w:ascii="Times New Roman" w:hAnsi="Times New Roman" w:cs="Times New Roman"/>
              <w:sz w:val="24"/>
              <w:szCs w:val="24"/>
            </w:rPr>
            <w:fldChar w:fldCharType="separate"/>
          </w:r>
          <w:hyperlink w:anchor="_Toc56374949" w:history="1">
            <w:r w:rsidR="00EC7E63" w:rsidRPr="00136839">
              <w:rPr>
                <w:rStyle w:val="Hyperlink"/>
                <w:rFonts w:ascii="Times New Roman" w:hAnsi="Times New Roman" w:cs="Times New Roman"/>
                <w:noProof/>
                <w:color w:val="auto"/>
                <w:sz w:val="24"/>
                <w:szCs w:val="24"/>
                <w:u w:val="none"/>
              </w:rPr>
              <w:t>Declarations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_Toc56374949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sidR="007E1533">
              <w:rPr>
                <w:rFonts w:ascii="Times New Roman" w:hAnsi="Times New Roman" w:cs="Times New Roman"/>
                <w:noProof/>
                <w:webHidden/>
                <w:sz w:val="24"/>
                <w:szCs w:val="24"/>
              </w:rPr>
              <w:t>ii</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0" w:history="1">
            <w:r w:rsidR="00EC7E63" w:rsidRPr="00136839">
              <w:rPr>
                <w:rStyle w:val="Hyperlink"/>
                <w:rFonts w:ascii="Times New Roman" w:eastAsia="Times New Roman" w:hAnsi="Times New Roman" w:cs="Times New Roman"/>
                <w:noProof/>
                <w:color w:val="auto"/>
                <w:sz w:val="24"/>
                <w:szCs w:val="24"/>
                <w:u w:val="none"/>
              </w:rPr>
              <w:t>Acknowledgement</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_Toc56374950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1" w:history="1">
            <w:r w:rsidR="00EC7E63" w:rsidRPr="00136839">
              <w:rPr>
                <w:rStyle w:val="Hyperlink"/>
                <w:rFonts w:ascii="Times New Roman" w:eastAsia="Times New Roman" w:hAnsi="Times New Roman" w:cs="Times New Roman"/>
                <w:noProof/>
                <w:color w:val="auto"/>
                <w:sz w:val="24"/>
                <w:szCs w:val="24"/>
                <w:u w:val="none"/>
              </w:rPr>
              <w:t>Abbreviations and Acronyms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_Toc56374951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2" w:history="1">
            <w:r w:rsidR="00EC7E63" w:rsidRPr="00136839">
              <w:rPr>
                <w:rStyle w:val="Hyperlink"/>
                <w:rFonts w:ascii="Times New Roman" w:eastAsia="MingLiU" w:hAnsi="Times New Roman" w:cs="Times New Roman"/>
                <w:noProof/>
                <w:color w:val="auto"/>
                <w:sz w:val="24"/>
                <w:szCs w:val="24"/>
                <w:u w:val="none"/>
              </w:rPr>
              <w:t>ABSTRACT</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_Toc56374952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3" w:history="1">
            <w:r w:rsidR="00EC7E63" w:rsidRPr="00136839">
              <w:rPr>
                <w:rStyle w:val="Hyperlink"/>
                <w:rFonts w:ascii="Times New Roman" w:hAnsi="Times New Roman" w:cs="Times New Roman"/>
                <w:noProof/>
                <w:color w:val="auto"/>
                <w:sz w:val="24"/>
                <w:szCs w:val="24"/>
                <w:u w:val="none"/>
              </w:rPr>
              <w:t>List of tables:</w:t>
            </w:r>
            <w:r w:rsidR="004372F8">
              <w:rPr>
                <w:rStyle w:val="Hyperlink"/>
                <w:rFonts w:ascii="Times New Roman" w:hAnsi="Times New Roman" w:cs="Times New Roman"/>
                <w:noProof/>
                <w:color w:val="auto"/>
                <w:sz w:val="24"/>
                <w:szCs w:val="24"/>
                <w:u w:val="none"/>
              </w:rPr>
              <w:t xml:space="preserve">               </w:t>
            </w:r>
            <w:r w:rsidR="00EC7E63" w:rsidRPr="00136839">
              <w:rPr>
                <w:rStyle w:val="Hyperlink"/>
                <w:rFonts w:ascii="Times New Roman" w:hAnsi="Times New Roman" w:cs="Times New Roman"/>
                <w:noProof/>
                <w:color w:val="auto"/>
                <w:sz w:val="24"/>
                <w:szCs w:val="24"/>
                <w:u w:val="none"/>
              </w:rPr>
              <w:t xml:space="preserve">                                                                               </w:t>
            </w:r>
            <w:r w:rsidR="00136839" w:rsidRPr="00136839">
              <w:rPr>
                <w:rStyle w:val="Hyperlink"/>
                <w:rFonts w:ascii="Times New Roman" w:hAnsi="Times New Roman" w:cs="Times New Roman"/>
                <w:noProof/>
                <w:color w:val="auto"/>
                <w:sz w:val="24"/>
                <w:szCs w:val="24"/>
                <w:u w:val="none"/>
              </w:rPr>
              <w:t xml:space="preserve">                     </w:t>
            </w:r>
            <w:r w:rsidR="00136839">
              <w:rPr>
                <w:rStyle w:val="Hyperlink"/>
                <w:rFonts w:ascii="Times New Roman" w:hAnsi="Times New Roman" w:cs="Times New Roman"/>
                <w:noProof/>
                <w:color w:val="auto"/>
                <w:sz w:val="24"/>
                <w:szCs w:val="24"/>
                <w:u w:val="none"/>
              </w:rPr>
              <w:t xml:space="preserve">    </w:t>
            </w:r>
            <w:r w:rsidR="00136839" w:rsidRPr="00136839">
              <w:rPr>
                <w:rStyle w:val="Hyperlink"/>
                <w:rFonts w:ascii="Times New Roman" w:hAnsi="Times New Roman" w:cs="Times New Roman"/>
                <w:noProof/>
                <w:color w:val="auto"/>
                <w:sz w:val="24"/>
                <w:szCs w:val="24"/>
                <w:u w:val="none"/>
              </w:rPr>
              <w:t xml:space="preserve"> </w:t>
            </w:r>
            <w:r w:rsidR="00F92440">
              <w:rPr>
                <w:rStyle w:val="Hyperlink"/>
                <w:rFonts w:ascii="Times New Roman" w:hAnsi="Times New Roman" w:cs="Times New Roman"/>
                <w:noProof/>
                <w:color w:val="auto"/>
                <w:sz w:val="24"/>
                <w:szCs w:val="24"/>
                <w:u w:val="none"/>
              </w:rPr>
              <w:t xml:space="preserve">    </w:t>
            </w:r>
            <w:r w:rsidR="00136839" w:rsidRPr="00136839">
              <w:rPr>
                <w:rStyle w:val="Hyperlink"/>
                <w:rFonts w:ascii="Times New Roman" w:hAnsi="Times New Roman" w:cs="Times New Roman"/>
                <w:noProof/>
                <w:color w:val="auto"/>
                <w:sz w:val="24"/>
                <w:szCs w:val="24"/>
                <w:u w:val="none"/>
              </w:rPr>
              <w:t xml:space="preserve"> </w:t>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_Toc56374953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ix</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4" w:history="1">
            <w:r w:rsidR="00EC7E63" w:rsidRPr="00136839">
              <w:rPr>
                <w:rStyle w:val="Hyperlink"/>
                <w:rFonts w:ascii="Times New Roman" w:hAnsi="Times New Roman" w:cs="Times New Roman"/>
                <w:noProof/>
                <w:color w:val="auto"/>
                <w:sz w:val="24"/>
                <w:szCs w:val="24"/>
                <w:u w:val="none"/>
              </w:rPr>
              <w:t>CHAPTER ONE</w:t>
            </w:r>
          </w:hyperlink>
          <w:r w:rsidR="004372F8">
            <w:rPr>
              <w:rStyle w:val="Hyperlink"/>
              <w:rFonts w:ascii="Times New Roman" w:hAnsi="Times New Roman" w:cs="Times New Roman"/>
              <w:noProof/>
              <w:color w:val="auto"/>
              <w:sz w:val="24"/>
              <w:szCs w:val="24"/>
              <w:u w:val="none"/>
            </w:rPr>
            <w:t xml:space="preserve">                                                                                                                           </w:t>
          </w:r>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5" w:history="1">
            <w:r w:rsidR="00EC7E63" w:rsidRPr="00136839">
              <w:rPr>
                <w:rStyle w:val="Hyperlink"/>
                <w:rFonts w:ascii="Times New Roman" w:hAnsi="Times New Roman" w:cs="Times New Roman"/>
                <w:noProof/>
                <w:color w:val="auto"/>
                <w:sz w:val="24"/>
                <w:szCs w:val="24"/>
                <w:u w:val="none"/>
              </w:rPr>
              <w:t>INTRODUCTION</w:t>
            </w:r>
            <w:r w:rsidR="00136839" w:rsidRPr="00136839">
              <w:rPr>
                <w:rStyle w:val="Hyperlink"/>
                <w:rFonts w:ascii="Times New Roman" w:hAnsi="Times New Roman" w:cs="Times New Roman"/>
                <w:noProof/>
                <w:color w:val="auto"/>
                <w:sz w:val="24"/>
                <w:szCs w:val="24"/>
                <w:u w:val="none"/>
              </w:rPr>
              <w:t xml:space="preserve">                                                                                                                         </w:t>
            </w:r>
          </w:hyperlink>
        </w:p>
        <w:p w:rsidR="00EC7E63" w:rsidRPr="00136839" w:rsidRDefault="007E1533" w:rsidP="00DA67B2">
          <w:pPr>
            <w:pStyle w:val="TOC2"/>
            <w:spacing w:after="0" w:line="360" w:lineRule="auto"/>
            <w:jc w:val="both"/>
            <w:rPr>
              <w:rFonts w:eastAsiaTheme="minorEastAsia"/>
              <w:sz w:val="24"/>
              <w:szCs w:val="24"/>
            </w:rPr>
          </w:pPr>
          <w:hyperlink w:anchor="_Toc56374956" w:history="1">
            <w:r w:rsidR="00EC7E63" w:rsidRPr="00136839">
              <w:rPr>
                <w:rStyle w:val="Hyperlink"/>
                <w:color w:val="auto"/>
                <w:sz w:val="24"/>
                <w:szCs w:val="24"/>
                <w:u w:val="none"/>
              </w:rPr>
              <w:t xml:space="preserve">1. </w:t>
            </w:r>
            <w:r w:rsidR="00F92440" w:rsidRPr="00136839">
              <w:rPr>
                <w:rStyle w:val="Hyperlink"/>
                <w:color w:val="auto"/>
                <w:sz w:val="24"/>
                <w:szCs w:val="24"/>
                <w:u w:val="none"/>
              </w:rPr>
              <w:t>Background of the study</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_Toc56374956 \h </w:instrText>
            </w:r>
            <w:r w:rsidR="00EC7E63" w:rsidRPr="00136839">
              <w:rPr>
                <w:webHidden/>
                <w:sz w:val="24"/>
                <w:szCs w:val="24"/>
              </w:rPr>
            </w:r>
            <w:r w:rsidR="00EC7E63" w:rsidRPr="00136839">
              <w:rPr>
                <w:webHidden/>
                <w:sz w:val="24"/>
                <w:szCs w:val="24"/>
              </w:rPr>
              <w:fldChar w:fldCharType="separate"/>
            </w:r>
            <w:r>
              <w:rPr>
                <w:webHidden/>
                <w:sz w:val="24"/>
                <w:szCs w:val="24"/>
              </w:rPr>
              <w:t>1</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7" w:history="1">
            <w:r w:rsidR="00EC7E63" w:rsidRPr="00136839">
              <w:rPr>
                <w:rStyle w:val="Hyperlink"/>
                <w:rFonts w:ascii="Times New Roman" w:hAnsi="Times New Roman" w:cs="Times New Roman"/>
                <w:noProof/>
                <w:color w:val="auto"/>
                <w:sz w:val="24"/>
                <w:szCs w:val="24"/>
                <w:u w:val="none"/>
              </w:rPr>
              <w:t xml:space="preserve">1.2. </w:t>
            </w:r>
            <w:r w:rsidR="00F92440" w:rsidRPr="00136839">
              <w:rPr>
                <w:rStyle w:val="Hyperlink"/>
                <w:rFonts w:ascii="Times New Roman" w:hAnsi="Times New Roman" w:cs="Times New Roman"/>
                <w:noProof/>
                <w:color w:val="auto"/>
                <w:sz w:val="24"/>
                <w:szCs w:val="24"/>
                <w:u w:val="none"/>
              </w:rPr>
              <w:t>Statement of the problem</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_Toc56374957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58" w:history="1">
            <w:r w:rsidR="00EC7E63" w:rsidRPr="00136839">
              <w:rPr>
                <w:rStyle w:val="Hyperlink"/>
                <w:rFonts w:ascii="Times New Roman" w:hAnsi="Times New Roman" w:cs="Times New Roman"/>
                <w:noProof/>
                <w:color w:val="auto"/>
                <w:sz w:val="24"/>
                <w:szCs w:val="24"/>
                <w:u w:val="none"/>
              </w:rPr>
              <w:t xml:space="preserve">1.3. </w:t>
            </w:r>
            <w:r w:rsidR="00F92440" w:rsidRPr="00136839">
              <w:rPr>
                <w:rStyle w:val="Hyperlink"/>
                <w:rFonts w:ascii="Times New Roman" w:hAnsi="Times New Roman" w:cs="Times New Roman"/>
                <w:noProof/>
                <w:color w:val="auto"/>
                <w:sz w:val="24"/>
                <w:szCs w:val="24"/>
                <w:u w:val="none"/>
              </w:rPr>
              <w:t>Objective of the study</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_Toc56374958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59" w:history="1">
            <w:r w:rsidR="00EC7E63" w:rsidRPr="00136839">
              <w:rPr>
                <w:rStyle w:val="Hyperlink"/>
                <w:color w:val="auto"/>
                <w:sz w:val="24"/>
                <w:szCs w:val="24"/>
                <w:u w:val="none"/>
              </w:rPr>
              <w:t>1.3.1. General Objective of the study</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_Toc56374959 \h </w:instrText>
            </w:r>
            <w:r w:rsidR="00EC7E63" w:rsidRPr="00136839">
              <w:rPr>
                <w:webHidden/>
                <w:sz w:val="24"/>
                <w:szCs w:val="24"/>
              </w:rPr>
            </w:r>
            <w:r w:rsidR="00EC7E63" w:rsidRPr="00136839">
              <w:rPr>
                <w:webHidden/>
                <w:sz w:val="24"/>
                <w:szCs w:val="24"/>
              </w:rPr>
              <w:fldChar w:fldCharType="separate"/>
            </w:r>
            <w:r>
              <w:rPr>
                <w:webHidden/>
                <w:sz w:val="24"/>
                <w:szCs w:val="24"/>
              </w:rPr>
              <w:t>3</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60" w:history="1">
            <w:r w:rsidR="00EC7E63" w:rsidRPr="00136839">
              <w:rPr>
                <w:rStyle w:val="Hyperlink"/>
                <w:color w:val="auto"/>
                <w:sz w:val="24"/>
                <w:szCs w:val="24"/>
                <w:u w:val="none"/>
              </w:rPr>
              <w:t>1.3.2. Specific Objective of the study</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_Toc56374960 \h </w:instrText>
            </w:r>
            <w:r w:rsidR="00EC7E63" w:rsidRPr="00136839">
              <w:rPr>
                <w:webHidden/>
                <w:sz w:val="24"/>
                <w:szCs w:val="24"/>
              </w:rPr>
            </w:r>
            <w:r w:rsidR="00EC7E63" w:rsidRPr="00136839">
              <w:rPr>
                <w:webHidden/>
                <w:sz w:val="24"/>
                <w:szCs w:val="24"/>
              </w:rPr>
              <w:fldChar w:fldCharType="separate"/>
            </w:r>
            <w:r>
              <w:rPr>
                <w:webHidden/>
                <w:sz w:val="24"/>
                <w:szCs w:val="24"/>
              </w:rPr>
              <w:t>3</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1" w:history="1">
            <w:r w:rsidR="00EC7E63" w:rsidRPr="00136839">
              <w:rPr>
                <w:rStyle w:val="Hyperlink"/>
                <w:rFonts w:ascii="Times New Roman" w:eastAsia="Times New Roman" w:hAnsi="Times New Roman" w:cs="Times New Roman"/>
                <w:noProof/>
                <w:color w:val="auto"/>
                <w:sz w:val="24"/>
                <w:szCs w:val="24"/>
                <w:u w:val="none"/>
              </w:rPr>
              <w:t>1.4. Research questions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_Toc56374961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2" w:history="1">
            <w:r w:rsidR="00EC7E63" w:rsidRPr="00136839">
              <w:rPr>
                <w:rStyle w:val="Hyperlink"/>
                <w:rFonts w:ascii="Times New Roman" w:eastAsia="Times New Roman" w:hAnsi="Times New Roman" w:cs="Times New Roman"/>
                <w:noProof/>
                <w:color w:val="auto"/>
                <w:sz w:val="24"/>
                <w:szCs w:val="24"/>
                <w:u w:val="none"/>
              </w:rPr>
              <w:t xml:space="preserve">1.5. </w:t>
            </w:r>
            <w:r w:rsidR="00F92440" w:rsidRPr="00136839">
              <w:rPr>
                <w:rStyle w:val="Hyperlink"/>
                <w:rFonts w:ascii="Times New Roman" w:eastAsia="Times New Roman" w:hAnsi="Times New Roman" w:cs="Times New Roman"/>
                <w:noProof/>
                <w:color w:val="auto"/>
                <w:sz w:val="24"/>
                <w:szCs w:val="24"/>
                <w:u w:val="none"/>
              </w:rPr>
              <w:t>Significance of the study</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_Toc56374962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3" w:history="1">
            <w:r w:rsidR="00EC7E63" w:rsidRPr="00136839">
              <w:rPr>
                <w:rStyle w:val="Hyperlink"/>
                <w:rFonts w:ascii="Times New Roman" w:eastAsia="Times New Roman" w:hAnsi="Times New Roman" w:cs="Times New Roman"/>
                <w:noProof/>
                <w:color w:val="auto"/>
                <w:sz w:val="24"/>
                <w:szCs w:val="24"/>
                <w:u w:val="none"/>
              </w:rPr>
              <w:t xml:space="preserve">1.6 </w:t>
            </w:r>
            <w:r w:rsidR="00F92440" w:rsidRPr="00136839">
              <w:rPr>
                <w:rStyle w:val="Hyperlink"/>
                <w:rFonts w:ascii="Times New Roman" w:eastAsia="Times New Roman" w:hAnsi="Times New Roman" w:cs="Times New Roman"/>
                <w:noProof/>
                <w:color w:val="auto"/>
                <w:sz w:val="24"/>
                <w:szCs w:val="24"/>
                <w:u w:val="none"/>
              </w:rPr>
              <w:t>scope of the study (delimitation)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_Toc56374963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4" w:history="1">
            <w:r w:rsidR="00F92440" w:rsidRPr="00136839">
              <w:rPr>
                <w:rStyle w:val="Hyperlink"/>
                <w:rFonts w:ascii="Times New Roman" w:hAnsi="Times New Roman" w:cs="Times New Roman"/>
                <w:noProof/>
                <w:color w:val="auto"/>
                <w:sz w:val="24"/>
                <w:szCs w:val="24"/>
                <w:u w:val="none"/>
              </w:rPr>
              <w:t>1.7. Limitation of the study</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_Toc56374964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5" w:history="1">
            <w:r w:rsidR="00EC7E63" w:rsidRPr="00136839">
              <w:rPr>
                <w:rStyle w:val="Hyperlink"/>
                <w:rFonts w:ascii="Times New Roman" w:hAnsi="Times New Roman" w:cs="Times New Roman"/>
                <w:noProof/>
                <w:color w:val="auto"/>
                <w:sz w:val="24"/>
                <w:szCs w:val="24"/>
                <w:u w:val="none"/>
              </w:rPr>
              <w:t xml:space="preserve">1.8 </w:t>
            </w:r>
            <w:r w:rsidR="00F92440" w:rsidRPr="00136839">
              <w:rPr>
                <w:rStyle w:val="Hyperlink"/>
                <w:rFonts w:ascii="Times New Roman" w:hAnsi="Times New Roman" w:cs="Times New Roman"/>
                <w:noProof/>
                <w:color w:val="auto"/>
                <w:sz w:val="24"/>
                <w:szCs w:val="24"/>
                <w:u w:val="none"/>
              </w:rPr>
              <w:t>operational definition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_Toc56374965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6" w:history="1">
            <w:r w:rsidR="00EC7E63" w:rsidRPr="00136839">
              <w:rPr>
                <w:rStyle w:val="Hyperlink"/>
                <w:rFonts w:ascii="Times New Roman" w:hAnsi="Times New Roman" w:cs="Times New Roman"/>
                <w:noProof/>
                <w:color w:val="auto"/>
                <w:sz w:val="24"/>
                <w:szCs w:val="24"/>
                <w:u w:val="none"/>
              </w:rPr>
              <w:t xml:space="preserve">1.9 </w:t>
            </w:r>
            <w:r w:rsidR="00F92440" w:rsidRPr="00136839">
              <w:rPr>
                <w:rStyle w:val="Hyperlink"/>
                <w:rFonts w:ascii="Times New Roman" w:hAnsi="Times New Roman" w:cs="Times New Roman"/>
                <w:noProof/>
                <w:color w:val="auto"/>
                <w:sz w:val="24"/>
                <w:szCs w:val="24"/>
                <w:u w:val="none"/>
              </w:rPr>
              <w:t>organization of the study</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_Toc56374966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7" w:history="1">
            <w:r w:rsidR="00EC7E63" w:rsidRPr="00136839">
              <w:rPr>
                <w:rStyle w:val="Hyperlink"/>
                <w:rFonts w:ascii="Times New Roman" w:eastAsia="Times New Roman" w:hAnsi="Times New Roman" w:cs="Times New Roman"/>
                <w:noProof/>
                <w:color w:val="auto"/>
                <w:sz w:val="24"/>
                <w:szCs w:val="24"/>
                <w:u w:val="none"/>
              </w:rPr>
              <w:t>CHAPTER TWO</w:t>
            </w:r>
            <w:r w:rsidR="00136839">
              <w:rPr>
                <w:rStyle w:val="Hyperlink"/>
                <w:rFonts w:ascii="Times New Roman" w:eastAsia="Times New Roman" w:hAnsi="Times New Roman" w:cs="Times New Roman"/>
                <w:noProof/>
                <w:color w:val="auto"/>
                <w:sz w:val="24"/>
                <w:szCs w:val="24"/>
                <w:u w:val="none"/>
              </w:rPr>
              <w:t xml:space="preserve">                                                                                                                         </w:t>
            </w:r>
            <w:r w:rsidR="00EC7E63" w:rsidRPr="00136839">
              <w:rPr>
                <w:rFonts w:ascii="Times New Roman" w:hAnsi="Times New Roman" w:cs="Times New Roman"/>
                <w:noProof/>
                <w:webHidden/>
                <w:sz w:val="24"/>
                <w:szCs w:val="24"/>
              </w:rPr>
              <w:tab/>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68" w:history="1">
            <w:r w:rsidR="00EC7E63" w:rsidRPr="00136839">
              <w:rPr>
                <w:rStyle w:val="Hyperlink"/>
                <w:rFonts w:ascii="Times New Roman" w:eastAsia="Times New Roman" w:hAnsi="Times New Roman" w:cs="Times New Roman"/>
                <w:noProof/>
                <w:color w:val="auto"/>
                <w:sz w:val="24"/>
                <w:szCs w:val="24"/>
                <w:u w:val="none"/>
              </w:rPr>
              <w:t xml:space="preserve">   REVIEW OF RELATED LITERATURE</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_Toc56374968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69" w:history="1">
            <w:r w:rsidR="00EC7E63" w:rsidRPr="00136839">
              <w:rPr>
                <w:rStyle w:val="Hyperlink"/>
                <w:color w:val="auto"/>
                <w:sz w:val="24"/>
                <w:szCs w:val="24"/>
                <w:u w:val="none"/>
              </w:rPr>
              <w:t>2.1. Definitions of Attitude</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_Toc56374969 \h </w:instrText>
            </w:r>
            <w:r w:rsidR="00EC7E63" w:rsidRPr="00136839">
              <w:rPr>
                <w:webHidden/>
                <w:sz w:val="24"/>
                <w:szCs w:val="24"/>
              </w:rPr>
            </w:r>
            <w:r w:rsidR="00EC7E63" w:rsidRPr="00136839">
              <w:rPr>
                <w:webHidden/>
                <w:sz w:val="24"/>
                <w:szCs w:val="24"/>
              </w:rPr>
              <w:fldChar w:fldCharType="separate"/>
            </w:r>
            <w:r>
              <w:rPr>
                <w:webHidden/>
                <w:sz w:val="24"/>
                <w:szCs w:val="24"/>
              </w:rPr>
              <w:t>6</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70" w:history="1">
            <w:r w:rsidR="00EC7E63" w:rsidRPr="00136839">
              <w:rPr>
                <w:rStyle w:val="Hyperlink"/>
                <w:rFonts w:ascii="Times New Roman" w:eastAsia="Calibri" w:hAnsi="Times New Roman" w:cs="Times New Roman"/>
                <w:noProof/>
                <w:color w:val="auto"/>
                <w:sz w:val="24"/>
                <w:szCs w:val="24"/>
                <w:u w:val="none"/>
              </w:rPr>
              <w:t>2.2 Attitudes and Values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_Toc56374970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71" w:history="1">
            <w:r w:rsidR="00EC7E63" w:rsidRPr="00136839">
              <w:rPr>
                <w:rStyle w:val="Hyperlink"/>
                <w:rFonts w:ascii="Times New Roman" w:eastAsia="Calibri" w:hAnsi="Times New Roman" w:cs="Times New Roman"/>
                <w:noProof/>
                <w:color w:val="auto"/>
                <w:sz w:val="24"/>
                <w:szCs w:val="24"/>
                <w:u w:val="none"/>
              </w:rPr>
              <w:t>2.3 Attitudes and Behavior</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_Toc56374971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72" w:history="1">
            <w:r w:rsidR="00EC7E63" w:rsidRPr="00136839">
              <w:rPr>
                <w:rStyle w:val="Hyperlink"/>
                <w:rFonts w:ascii="Times New Roman" w:eastAsia="Calibri" w:hAnsi="Times New Roman" w:cs="Times New Roman"/>
                <w:noProof/>
                <w:color w:val="auto"/>
                <w:sz w:val="24"/>
                <w:szCs w:val="24"/>
                <w:u w:val="none"/>
              </w:rPr>
              <w:t>2.4 Attitudes and Beliefs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_Toc56374972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73" w:history="1">
            <w:r w:rsidR="00EC7E63" w:rsidRPr="00136839">
              <w:rPr>
                <w:rStyle w:val="Hyperlink"/>
                <w:rFonts w:ascii="Times New Roman" w:hAnsi="Times New Roman" w:cs="Times New Roman"/>
                <w:noProof/>
                <w:color w:val="auto"/>
                <w:sz w:val="24"/>
                <w:szCs w:val="24"/>
                <w:u w:val="none"/>
              </w:rPr>
              <w:t>2.4 Attitude - behavior relation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_Toc56374973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74" w:history="1">
            <w:r w:rsidR="00EC7E63" w:rsidRPr="00136839">
              <w:rPr>
                <w:rStyle w:val="Hyperlink"/>
                <w:color w:val="auto"/>
                <w:sz w:val="24"/>
                <w:szCs w:val="24"/>
                <w:u w:val="none"/>
              </w:rPr>
              <w:t>2.4.1 Classic studies: first doubts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_Toc56374974 \h </w:instrText>
            </w:r>
            <w:r w:rsidR="00EC7E63" w:rsidRPr="00136839">
              <w:rPr>
                <w:webHidden/>
                <w:sz w:val="24"/>
                <w:szCs w:val="24"/>
              </w:rPr>
            </w:r>
            <w:r w:rsidR="00EC7E63" w:rsidRPr="00136839">
              <w:rPr>
                <w:webHidden/>
                <w:sz w:val="24"/>
                <w:szCs w:val="24"/>
              </w:rPr>
              <w:fldChar w:fldCharType="separate"/>
            </w:r>
            <w:r>
              <w:rPr>
                <w:webHidden/>
                <w:sz w:val="24"/>
                <w:szCs w:val="24"/>
              </w:rPr>
              <w:t>9</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75" w:history="1">
            <w:r w:rsidR="00EC7E63" w:rsidRPr="00136839">
              <w:rPr>
                <w:rStyle w:val="Hyperlink"/>
                <w:color w:val="auto"/>
                <w:sz w:val="24"/>
                <w:szCs w:val="24"/>
                <w:u w:val="none"/>
              </w:rPr>
              <w:t>2.4.2 General attitude - general behavior: aggregation</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_Toc56374975 \h </w:instrText>
            </w:r>
            <w:r w:rsidR="00EC7E63" w:rsidRPr="00136839">
              <w:rPr>
                <w:webHidden/>
                <w:sz w:val="24"/>
                <w:szCs w:val="24"/>
              </w:rPr>
            </w:r>
            <w:r w:rsidR="00EC7E63" w:rsidRPr="00136839">
              <w:rPr>
                <w:webHidden/>
                <w:sz w:val="24"/>
                <w:szCs w:val="24"/>
              </w:rPr>
              <w:fldChar w:fldCharType="separate"/>
            </w:r>
            <w:r>
              <w:rPr>
                <w:webHidden/>
                <w:sz w:val="24"/>
                <w:szCs w:val="24"/>
              </w:rPr>
              <w:t>9</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76" w:history="1">
            <w:r w:rsidR="00EC7E63" w:rsidRPr="00136839">
              <w:rPr>
                <w:rStyle w:val="Hyperlink"/>
                <w:color w:val="auto"/>
                <w:sz w:val="24"/>
                <w:szCs w:val="24"/>
                <w:u w:val="none"/>
              </w:rPr>
              <w:t>2.4.3 General attitude - specific behavior: moderation</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_Toc56374976 \h </w:instrText>
            </w:r>
            <w:r w:rsidR="00EC7E63" w:rsidRPr="00136839">
              <w:rPr>
                <w:webHidden/>
                <w:sz w:val="24"/>
                <w:szCs w:val="24"/>
              </w:rPr>
            </w:r>
            <w:r w:rsidR="00EC7E63" w:rsidRPr="00136839">
              <w:rPr>
                <w:webHidden/>
                <w:sz w:val="24"/>
                <w:szCs w:val="24"/>
              </w:rPr>
              <w:fldChar w:fldCharType="separate"/>
            </w:r>
            <w:r>
              <w:rPr>
                <w:webHidden/>
                <w:sz w:val="24"/>
                <w:szCs w:val="24"/>
              </w:rPr>
              <w:t>10</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77" w:history="1">
            <w:r w:rsidR="00EC7E63" w:rsidRPr="00136839">
              <w:rPr>
                <w:rStyle w:val="Hyperlink"/>
                <w:color w:val="auto"/>
                <w:sz w:val="24"/>
                <w:szCs w:val="24"/>
                <w:u w:val="none"/>
              </w:rPr>
              <w:t>2.4.4 Specific attitude - specific behavior: compatibility</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_Toc56374977 \h </w:instrText>
            </w:r>
            <w:r w:rsidR="00EC7E63" w:rsidRPr="00136839">
              <w:rPr>
                <w:webHidden/>
                <w:sz w:val="24"/>
                <w:szCs w:val="24"/>
              </w:rPr>
            </w:r>
            <w:r w:rsidR="00EC7E63" w:rsidRPr="00136839">
              <w:rPr>
                <w:webHidden/>
                <w:sz w:val="24"/>
                <w:szCs w:val="24"/>
              </w:rPr>
              <w:fldChar w:fldCharType="separate"/>
            </w:r>
            <w:r>
              <w:rPr>
                <w:webHidden/>
                <w:sz w:val="24"/>
                <w:szCs w:val="24"/>
              </w:rPr>
              <w:t>10</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78" w:history="1">
            <w:r w:rsidR="00EC7E63" w:rsidRPr="00136839">
              <w:rPr>
                <w:rStyle w:val="Hyperlink"/>
                <w:color w:val="auto"/>
                <w:sz w:val="24"/>
                <w:szCs w:val="24"/>
                <w:u w:val="none"/>
              </w:rPr>
              <w:t>2.4.5. Predicting behaviors from intentions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_Toc56374978 \h </w:instrText>
            </w:r>
            <w:r w:rsidR="00EC7E63" w:rsidRPr="00136839">
              <w:rPr>
                <w:webHidden/>
                <w:sz w:val="24"/>
                <w:szCs w:val="24"/>
              </w:rPr>
            </w:r>
            <w:r w:rsidR="00EC7E63" w:rsidRPr="00136839">
              <w:rPr>
                <w:webHidden/>
                <w:sz w:val="24"/>
                <w:szCs w:val="24"/>
              </w:rPr>
              <w:fldChar w:fldCharType="separate"/>
            </w:r>
            <w:r>
              <w:rPr>
                <w:webHidden/>
                <w:sz w:val="24"/>
                <w:szCs w:val="24"/>
              </w:rPr>
              <w:t>10</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79" w:history="1">
            <w:r w:rsidR="00EC7E63" w:rsidRPr="00136839">
              <w:rPr>
                <w:rStyle w:val="Hyperlink"/>
                <w:rFonts w:ascii="Times New Roman" w:hAnsi="Times New Roman" w:cs="Times New Roman"/>
                <w:noProof/>
                <w:color w:val="auto"/>
                <w:sz w:val="24"/>
                <w:szCs w:val="24"/>
                <w:u w:val="none"/>
              </w:rPr>
              <w:t>2. 5.The Power of Attitude</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_Toc56374979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80" w:history="1">
            <w:r w:rsidR="00EC7E63" w:rsidRPr="00136839">
              <w:rPr>
                <w:rStyle w:val="Hyperlink"/>
                <w:rFonts w:ascii="Times New Roman" w:hAnsi="Times New Roman" w:cs="Times New Roman"/>
                <w:noProof/>
                <w:color w:val="auto"/>
                <w:sz w:val="24"/>
                <w:szCs w:val="24"/>
                <w:u w:val="none"/>
              </w:rPr>
              <w:t>2.6. Attitude strength</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_Toc56374980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81" w:history="1">
            <w:r w:rsidR="00EC7E63" w:rsidRPr="00136839">
              <w:rPr>
                <w:rStyle w:val="Hyperlink"/>
                <w:rFonts w:ascii="Times New Roman" w:hAnsi="Times New Roman" w:cs="Times New Roman"/>
                <w:noProof/>
                <w:color w:val="auto"/>
                <w:sz w:val="24"/>
                <w:szCs w:val="24"/>
                <w:u w:val="none"/>
              </w:rPr>
              <w:t>2.7 The Expression of Attitudes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_Toc56374981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82" w:history="1">
            <w:r w:rsidR="00EC7E63" w:rsidRPr="00136839">
              <w:rPr>
                <w:rStyle w:val="Hyperlink"/>
                <w:color w:val="auto"/>
                <w:sz w:val="24"/>
                <w:szCs w:val="24"/>
                <w:u w:val="none"/>
              </w:rPr>
              <w:t>2.7.1. Knowledge</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_Toc56374982 \h </w:instrText>
            </w:r>
            <w:r w:rsidR="00EC7E63" w:rsidRPr="00136839">
              <w:rPr>
                <w:webHidden/>
                <w:sz w:val="24"/>
                <w:szCs w:val="24"/>
              </w:rPr>
            </w:r>
            <w:r w:rsidR="00EC7E63" w:rsidRPr="00136839">
              <w:rPr>
                <w:webHidden/>
                <w:sz w:val="24"/>
                <w:szCs w:val="24"/>
              </w:rPr>
              <w:fldChar w:fldCharType="separate"/>
            </w:r>
            <w:r>
              <w:rPr>
                <w:webHidden/>
                <w:sz w:val="24"/>
                <w:szCs w:val="24"/>
              </w:rPr>
              <w:t>12</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83" w:history="1">
            <w:r w:rsidR="00EC7E63" w:rsidRPr="00136839">
              <w:rPr>
                <w:rStyle w:val="Hyperlink"/>
                <w:color w:val="auto"/>
                <w:sz w:val="24"/>
                <w:szCs w:val="24"/>
                <w:u w:val="none"/>
              </w:rPr>
              <w:t>2.7.2. Defense of the Ego</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_Toc56374983 \h </w:instrText>
            </w:r>
            <w:r w:rsidR="00EC7E63" w:rsidRPr="00136839">
              <w:rPr>
                <w:webHidden/>
                <w:sz w:val="24"/>
                <w:szCs w:val="24"/>
              </w:rPr>
            </w:r>
            <w:r w:rsidR="00EC7E63" w:rsidRPr="00136839">
              <w:rPr>
                <w:webHidden/>
                <w:sz w:val="24"/>
                <w:szCs w:val="24"/>
              </w:rPr>
              <w:fldChar w:fldCharType="separate"/>
            </w:r>
            <w:r>
              <w:rPr>
                <w:webHidden/>
                <w:sz w:val="24"/>
                <w:szCs w:val="24"/>
              </w:rPr>
              <w:t>12</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84" w:history="1">
            <w:r w:rsidR="00EC7E63" w:rsidRPr="00136839">
              <w:rPr>
                <w:rStyle w:val="Hyperlink"/>
                <w:color w:val="auto"/>
                <w:sz w:val="24"/>
                <w:szCs w:val="24"/>
                <w:u w:val="none"/>
              </w:rPr>
              <w:t>2.7.3. Social Adjustment</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_Toc56374984 \h </w:instrText>
            </w:r>
            <w:r w:rsidR="00EC7E63" w:rsidRPr="00136839">
              <w:rPr>
                <w:webHidden/>
                <w:sz w:val="24"/>
                <w:szCs w:val="24"/>
              </w:rPr>
            </w:r>
            <w:r w:rsidR="00EC7E63" w:rsidRPr="00136839">
              <w:rPr>
                <w:webHidden/>
                <w:sz w:val="24"/>
                <w:szCs w:val="24"/>
              </w:rPr>
              <w:fldChar w:fldCharType="separate"/>
            </w:r>
            <w:r>
              <w:rPr>
                <w:webHidden/>
                <w:sz w:val="24"/>
                <w:szCs w:val="24"/>
              </w:rPr>
              <w:t>12</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85" w:history="1">
            <w:r w:rsidR="00EC7E63" w:rsidRPr="00136839">
              <w:rPr>
                <w:rStyle w:val="Hyperlink"/>
                <w:rFonts w:ascii="Times New Roman" w:hAnsi="Times New Roman" w:cs="Times New Roman"/>
                <w:noProof/>
                <w:color w:val="auto"/>
                <w:sz w:val="24"/>
                <w:szCs w:val="24"/>
                <w:u w:val="none"/>
              </w:rPr>
              <w:t>2.8. Attitude Formation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_Toc56374985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86" w:history="1">
            <w:r w:rsidR="00EC7E63" w:rsidRPr="00136839">
              <w:rPr>
                <w:rStyle w:val="Hyperlink"/>
                <w:rFonts w:ascii="Times New Roman" w:hAnsi="Times New Roman" w:cs="Times New Roman"/>
                <w:noProof/>
                <w:color w:val="auto"/>
                <w:sz w:val="24"/>
                <w:szCs w:val="24"/>
                <w:u w:val="none"/>
              </w:rPr>
              <w:t>2.9. How attitude changes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_Toc56374986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87" w:history="1">
            <w:r w:rsidR="00EC7E63" w:rsidRPr="00136839">
              <w:rPr>
                <w:rStyle w:val="Hyperlink"/>
                <w:rFonts w:ascii="Times New Roman" w:hAnsi="Times New Roman" w:cs="Times New Roman"/>
                <w:noProof/>
                <w:color w:val="auto"/>
                <w:sz w:val="24"/>
                <w:szCs w:val="24"/>
                <w:u w:val="none"/>
              </w:rPr>
              <w:t>2.10. Measurement of Attitudes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_Toc56374987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88" w:history="1">
            <w:r w:rsidR="00EC7E63" w:rsidRPr="00136839">
              <w:rPr>
                <w:rStyle w:val="Hyperlink"/>
                <w:rFonts w:ascii="Times New Roman" w:hAnsi="Times New Roman" w:cs="Times New Roman"/>
                <w:noProof/>
                <w:color w:val="auto"/>
                <w:sz w:val="24"/>
                <w:szCs w:val="24"/>
                <w:u w:val="none"/>
              </w:rPr>
              <w:t>2.11. The Importance of health and physical education to a Complete Education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_Toc56374988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89" w:history="1">
            <w:r w:rsidR="00EC7E63" w:rsidRPr="00136839">
              <w:rPr>
                <w:rStyle w:val="Hyperlink"/>
                <w:color w:val="auto"/>
                <w:sz w:val="24"/>
                <w:szCs w:val="24"/>
                <w:u w:val="none"/>
              </w:rPr>
              <w:t>Physical Benefits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_Toc56374989 \h </w:instrText>
            </w:r>
            <w:r w:rsidR="00EC7E63" w:rsidRPr="00136839">
              <w:rPr>
                <w:webHidden/>
                <w:sz w:val="24"/>
                <w:szCs w:val="24"/>
              </w:rPr>
            </w:r>
            <w:r w:rsidR="00EC7E63" w:rsidRPr="00136839">
              <w:rPr>
                <w:webHidden/>
                <w:sz w:val="24"/>
                <w:szCs w:val="24"/>
              </w:rPr>
              <w:fldChar w:fldCharType="separate"/>
            </w:r>
            <w:r>
              <w:rPr>
                <w:webHidden/>
                <w:sz w:val="24"/>
                <w:szCs w:val="24"/>
              </w:rPr>
              <w:t>15</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90" w:history="1">
            <w:r w:rsidR="00EC7E63" w:rsidRPr="00136839">
              <w:rPr>
                <w:rStyle w:val="Hyperlink"/>
                <w:color w:val="auto"/>
                <w:sz w:val="24"/>
                <w:szCs w:val="24"/>
                <w:u w:val="none"/>
              </w:rPr>
              <w:t>Cognitive Benefits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_Toc56374990 \h </w:instrText>
            </w:r>
            <w:r w:rsidR="00EC7E63" w:rsidRPr="00136839">
              <w:rPr>
                <w:webHidden/>
                <w:sz w:val="24"/>
                <w:szCs w:val="24"/>
              </w:rPr>
            </w:r>
            <w:r w:rsidR="00EC7E63" w:rsidRPr="00136839">
              <w:rPr>
                <w:webHidden/>
                <w:sz w:val="24"/>
                <w:szCs w:val="24"/>
              </w:rPr>
              <w:fldChar w:fldCharType="separate"/>
            </w:r>
            <w:r>
              <w:rPr>
                <w:webHidden/>
                <w:sz w:val="24"/>
                <w:szCs w:val="24"/>
              </w:rPr>
              <w:t>15</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91" w:history="1">
            <w:r w:rsidR="00EC7E63" w:rsidRPr="00136839">
              <w:rPr>
                <w:rStyle w:val="Hyperlink"/>
                <w:color w:val="auto"/>
                <w:sz w:val="24"/>
                <w:szCs w:val="24"/>
                <w:u w:val="none"/>
              </w:rPr>
              <w:t>Affective Benefits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_Toc56374991 \h </w:instrText>
            </w:r>
            <w:r w:rsidR="00EC7E63" w:rsidRPr="00136839">
              <w:rPr>
                <w:webHidden/>
                <w:sz w:val="24"/>
                <w:szCs w:val="24"/>
              </w:rPr>
            </w:r>
            <w:r w:rsidR="00EC7E63" w:rsidRPr="00136839">
              <w:rPr>
                <w:webHidden/>
                <w:sz w:val="24"/>
                <w:szCs w:val="24"/>
              </w:rPr>
              <w:fldChar w:fldCharType="separate"/>
            </w:r>
            <w:r>
              <w:rPr>
                <w:webHidden/>
                <w:sz w:val="24"/>
                <w:szCs w:val="24"/>
              </w:rPr>
              <w:t>15</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92" w:history="1">
            <w:r w:rsidR="00EC7E63" w:rsidRPr="00136839">
              <w:rPr>
                <w:rStyle w:val="Hyperlink"/>
                <w:rFonts w:ascii="Times New Roman" w:hAnsi="Times New Roman" w:cs="Times New Roman"/>
                <w:noProof/>
                <w:color w:val="auto"/>
                <w:sz w:val="24"/>
                <w:szCs w:val="24"/>
                <w:u w:val="none"/>
              </w:rPr>
              <w:t>CHAPTER THREE</w:t>
            </w:r>
            <w:r w:rsidR="00136839">
              <w:rPr>
                <w:rStyle w:val="Hyperlink"/>
                <w:rFonts w:ascii="Times New Roman" w:hAnsi="Times New Roman" w:cs="Times New Roman"/>
                <w:noProof/>
                <w:color w:val="auto"/>
                <w:sz w:val="24"/>
                <w:szCs w:val="24"/>
                <w:u w:val="none"/>
              </w:rPr>
              <w:t xml:space="preserve">                                                                                                                     </w:t>
            </w:r>
            <w:r w:rsidR="00EC7E63" w:rsidRPr="00136839">
              <w:rPr>
                <w:rFonts w:ascii="Times New Roman" w:hAnsi="Times New Roman" w:cs="Times New Roman"/>
                <w:noProof/>
                <w:webHidden/>
                <w:sz w:val="24"/>
                <w:szCs w:val="24"/>
              </w:rPr>
              <w:tab/>
            </w:r>
          </w:hyperlink>
        </w:p>
        <w:p w:rsidR="00EC7E63" w:rsidRPr="00136839" w:rsidRDefault="007E1533" w:rsidP="00DA67B2">
          <w:pPr>
            <w:pStyle w:val="TOC1"/>
            <w:tabs>
              <w:tab w:val="left" w:pos="440"/>
              <w:tab w:val="right" w:leader="dot" w:pos="9017"/>
            </w:tabs>
            <w:spacing w:after="0" w:line="360" w:lineRule="auto"/>
            <w:jc w:val="both"/>
            <w:rPr>
              <w:rFonts w:ascii="Times New Roman" w:eastAsiaTheme="minorEastAsia" w:hAnsi="Times New Roman" w:cs="Times New Roman"/>
              <w:noProof/>
              <w:sz w:val="24"/>
              <w:szCs w:val="24"/>
            </w:rPr>
          </w:pPr>
          <w:hyperlink w:anchor="_Toc56374993" w:history="1">
            <w:r w:rsidR="00EC7E63" w:rsidRPr="00136839">
              <w:rPr>
                <w:rStyle w:val="Hyperlink"/>
                <w:rFonts w:ascii="Times New Roman" w:hAnsi="Times New Roman" w:cs="Times New Roman"/>
                <w:noProof/>
                <w:color w:val="auto"/>
                <w:sz w:val="24"/>
                <w:szCs w:val="24"/>
                <w:u w:val="none"/>
              </w:rPr>
              <w:t>RESEARCH METHODOLOGY</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_Toc56374993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94" w:history="1">
            <w:r w:rsidR="00EC7E63" w:rsidRPr="00136839">
              <w:rPr>
                <w:rStyle w:val="Hyperlink"/>
                <w:color w:val="auto"/>
                <w:sz w:val="24"/>
                <w:szCs w:val="24"/>
                <w:u w:val="none"/>
              </w:rPr>
              <w:t>3.1Research Design and Method</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_Toc56374994 \h </w:instrText>
            </w:r>
            <w:r w:rsidR="00EC7E63" w:rsidRPr="00136839">
              <w:rPr>
                <w:webHidden/>
                <w:sz w:val="24"/>
                <w:szCs w:val="24"/>
              </w:rPr>
            </w:r>
            <w:r w:rsidR="00EC7E63" w:rsidRPr="00136839">
              <w:rPr>
                <w:webHidden/>
                <w:sz w:val="24"/>
                <w:szCs w:val="24"/>
              </w:rPr>
              <w:fldChar w:fldCharType="separate"/>
            </w:r>
            <w:r>
              <w:rPr>
                <w:webHidden/>
                <w:sz w:val="24"/>
                <w:szCs w:val="24"/>
              </w:rPr>
              <w:t>16</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95" w:history="1">
            <w:r w:rsidR="00EC7E63" w:rsidRPr="00136839">
              <w:rPr>
                <w:rStyle w:val="Hyperlink"/>
                <w:color w:val="auto"/>
                <w:sz w:val="24"/>
                <w:szCs w:val="24"/>
                <w:u w:val="none"/>
              </w:rPr>
              <w:t>3.2 Research Site (Area</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_Toc56374995 \h </w:instrText>
            </w:r>
            <w:r w:rsidR="00EC7E63" w:rsidRPr="00136839">
              <w:rPr>
                <w:webHidden/>
                <w:sz w:val="24"/>
                <w:szCs w:val="24"/>
              </w:rPr>
            </w:r>
            <w:r w:rsidR="00EC7E63" w:rsidRPr="00136839">
              <w:rPr>
                <w:webHidden/>
                <w:sz w:val="24"/>
                <w:szCs w:val="24"/>
              </w:rPr>
              <w:fldChar w:fldCharType="separate"/>
            </w:r>
            <w:r>
              <w:rPr>
                <w:webHidden/>
                <w:sz w:val="24"/>
                <w:szCs w:val="24"/>
              </w:rPr>
              <w:t>16</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96" w:history="1">
            <w:r w:rsidR="00EC7E63" w:rsidRPr="00136839">
              <w:rPr>
                <w:rStyle w:val="Hyperlink"/>
                <w:color w:val="auto"/>
                <w:sz w:val="24"/>
                <w:szCs w:val="24"/>
                <w:u w:val="none"/>
              </w:rPr>
              <w:t>3.3 Population of the study</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_Toc56374996 \h </w:instrText>
            </w:r>
            <w:r w:rsidR="00EC7E63" w:rsidRPr="00136839">
              <w:rPr>
                <w:webHidden/>
                <w:sz w:val="24"/>
                <w:szCs w:val="24"/>
              </w:rPr>
            </w:r>
            <w:r w:rsidR="00EC7E63" w:rsidRPr="00136839">
              <w:rPr>
                <w:webHidden/>
                <w:sz w:val="24"/>
                <w:szCs w:val="24"/>
              </w:rPr>
              <w:fldChar w:fldCharType="separate"/>
            </w:r>
            <w:r>
              <w:rPr>
                <w:webHidden/>
                <w:sz w:val="24"/>
                <w:szCs w:val="24"/>
              </w:rPr>
              <w:t>16</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97" w:history="1">
            <w:r w:rsidR="00EC7E63" w:rsidRPr="00136839">
              <w:rPr>
                <w:rStyle w:val="Hyperlink"/>
                <w:color w:val="auto"/>
                <w:sz w:val="24"/>
                <w:szCs w:val="24"/>
                <w:u w:val="none"/>
              </w:rPr>
              <w:t>3.4 Sampling Techniques,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_Toc56374997 \h </w:instrText>
            </w:r>
            <w:r w:rsidR="00EC7E63" w:rsidRPr="00136839">
              <w:rPr>
                <w:webHidden/>
                <w:sz w:val="24"/>
                <w:szCs w:val="24"/>
              </w:rPr>
            </w:r>
            <w:r w:rsidR="00EC7E63" w:rsidRPr="00136839">
              <w:rPr>
                <w:webHidden/>
                <w:sz w:val="24"/>
                <w:szCs w:val="24"/>
              </w:rPr>
              <w:fldChar w:fldCharType="separate"/>
            </w:r>
            <w:r>
              <w:rPr>
                <w:webHidden/>
                <w:sz w:val="24"/>
                <w:szCs w:val="24"/>
              </w:rPr>
              <w:t>17</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4998" w:history="1">
            <w:r w:rsidR="00EC7E63" w:rsidRPr="00136839">
              <w:rPr>
                <w:rStyle w:val="Hyperlink"/>
                <w:rFonts w:ascii="Times New Roman" w:eastAsia="Calibri" w:hAnsi="Times New Roman" w:cs="Times New Roman"/>
                <w:bCs/>
                <w:noProof/>
                <w:color w:val="auto"/>
                <w:sz w:val="24"/>
                <w:szCs w:val="24"/>
                <w:u w:val="none"/>
              </w:rPr>
              <w:t>3.5. Data sources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_Toc56374998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4999" w:history="1">
            <w:r w:rsidR="00EC7E63" w:rsidRPr="00136839">
              <w:rPr>
                <w:rStyle w:val="Hyperlink"/>
                <w:color w:val="auto"/>
                <w:sz w:val="24"/>
                <w:szCs w:val="24"/>
                <w:u w:val="none"/>
              </w:rPr>
              <w:t>3.6 Data collection instruments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_Toc56374999 \h </w:instrText>
            </w:r>
            <w:r w:rsidR="00EC7E63" w:rsidRPr="00136839">
              <w:rPr>
                <w:webHidden/>
                <w:sz w:val="24"/>
                <w:szCs w:val="24"/>
              </w:rPr>
            </w:r>
            <w:r w:rsidR="00EC7E63" w:rsidRPr="00136839">
              <w:rPr>
                <w:webHidden/>
                <w:sz w:val="24"/>
                <w:szCs w:val="24"/>
              </w:rPr>
              <w:fldChar w:fldCharType="separate"/>
            </w:r>
            <w:r>
              <w:rPr>
                <w:webHidden/>
                <w:sz w:val="24"/>
                <w:szCs w:val="24"/>
              </w:rPr>
              <w:t>18</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5000" w:history="1">
            <w:r w:rsidR="00EC7E63" w:rsidRPr="00136839">
              <w:rPr>
                <w:rStyle w:val="Hyperlink"/>
                <w:color w:val="auto"/>
                <w:sz w:val="24"/>
                <w:szCs w:val="24"/>
                <w:u w:val="none"/>
              </w:rPr>
              <w:t>3.7 Validity &amp;Reliability</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_Toc56375000 \h </w:instrText>
            </w:r>
            <w:r w:rsidR="00EC7E63" w:rsidRPr="00136839">
              <w:rPr>
                <w:webHidden/>
                <w:sz w:val="24"/>
                <w:szCs w:val="24"/>
              </w:rPr>
            </w:r>
            <w:r w:rsidR="00EC7E63" w:rsidRPr="00136839">
              <w:rPr>
                <w:webHidden/>
                <w:sz w:val="24"/>
                <w:szCs w:val="24"/>
              </w:rPr>
              <w:fldChar w:fldCharType="separate"/>
            </w:r>
            <w:r>
              <w:rPr>
                <w:webHidden/>
                <w:sz w:val="24"/>
                <w:szCs w:val="24"/>
              </w:rPr>
              <w:t>18</w:t>
            </w:r>
            <w:r w:rsidR="00EC7E63" w:rsidRPr="00136839">
              <w:rPr>
                <w:webHidden/>
                <w:sz w:val="24"/>
                <w:szCs w:val="24"/>
              </w:rPr>
              <w:fldChar w:fldCharType="end"/>
            </w:r>
          </w:hyperlink>
        </w:p>
        <w:p w:rsidR="00EC7E63" w:rsidRPr="00136839" w:rsidRDefault="007E1533" w:rsidP="00DA67B2">
          <w:pPr>
            <w:pStyle w:val="TOC2"/>
            <w:spacing w:after="0" w:line="360" w:lineRule="auto"/>
            <w:jc w:val="both"/>
            <w:rPr>
              <w:rFonts w:eastAsiaTheme="minorEastAsia"/>
              <w:sz w:val="24"/>
              <w:szCs w:val="24"/>
            </w:rPr>
          </w:pPr>
          <w:hyperlink w:anchor="_Toc56375001" w:history="1">
            <w:r w:rsidR="00EC7E63" w:rsidRPr="00136839">
              <w:rPr>
                <w:rStyle w:val="Hyperlink"/>
                <w:color w:val="auto"/>
                <w:sz w:val="24"/>
                <w:szCs w:val="24"/>
                <w:u w:val="none"/>
              </w:rPr>
              <w:t>3.8 Method of Data Analysis</w:t>
            </w:r>
            <w:r w:rsidR="00EC7E63" w:rsidRPr="00136839">
              <w:rPr>
                <w:webHidden/>
                <w:sz w:val="24"/>
                <w:szCs w:val="24"/>
              </w:rPr>
              <w:tab/>
            </w:r>
            <w:r w:rsidR="00EC7E63" w:rsidRPr="00136839">
              <w:rPr>
                <w:webHidden/>
                <w:sz w:val="24"/>
                <w:szCs w:val="24"/>
              </w:rPr>
              <w:fldChar w:fldCharType="begin"/>
            </w:r>
            <w:r w:rsidR="00EC7E63" w:rsidRPr="00136839">
              <w:rPr>
                <w:webHidden/>
                <w:sz w:val="24"/>
                <w:szCs w:val="24"/>
              </w:rPr>
              <w:instrText xml:space="preserve"> PAGEREF _Toc56375001 \h </w:instrText>
            </w:r>
            <w:r w:rsidR="00EC7E63" w:rsidRPr="00136839">
              <w:rPr>
                <w:webHidden/>
                <w:sz w:val="24"/>
                <w:szCs w:val="24"/>
              </w:rPr>
            </w:r>
            <w:r w:rsidR="00EC7E63" w:rsidRPr="00136839">
              <w:rPr>
                <w:webHidden/>
                <w:sz w:val="24"/>
                <w:szCs w:val="24"/>
              </w:rPr>
              <w:fldChar w:fldCharType="separate"/>
            </w:r>
            <w:r>
              <w:rPr>
                <w:webHidden/>
                <w:sz w:val="24"/>
                <w:szCs w:val="24"/>
              </w:rPr>
              <w:t>18</w:t>
            </w:r>
            <w:r w:rsidR="00EC7E63" w:rsidRPr="00136839">
              <w:rPr>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02" w:history="1">
            <w:r w:rsidR="00EC7E63" w:rsidRPr="00136839">
              <w:rPr>
                <w:rStyle w:val="Hyperlink"/>
                <w:rFonts w:ascii="Times New Roman" w:hAnsi="Times New Roman" w:cs="Times New Roman"/>
                <w:noProof/>
                <w:color w:val="auto"/>
                <w:sz w:val="24"/>
                <w:szCs w:val="24"/>
                <w:u w:val="none"/>
              </w:rPr>
              <w:t>4. Ethical Consideration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_Toc56375002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03" w:history="1">
            <w:r w:rsidR="00EC7E63" w:rsidRPr="00136839">
              <w:rPr>
                <w:rStyle w:val="Hyperlink"/>
                <w:rFonts w:ascii="Times New Roman" w:hAnsi="Times New Roman" w:cs="Times New Roman"/>
                <w:noProof/>
                <w:color w:val="auto"/>
                <w:sz w:val="24"/>
                <w:szCs w:val="24"/>
                <w:u w:val="none"/>
              </w:rPr>
              <w:t>CHAPTER FOUR</w:t>
            </w:r>
            <w:r w:rsidR="00136839">
              <w:rPr>
                <w:rStyle w:val="Hyperlink"/>
                <w:rFonts w:ascii="Times New Roman" w:hAnsi="Times New Roman" w:cs="Times New Roman"/>
                <w:noProof/>
                <w:color w:val="auto"/>
                <w:sz w:val="24"/>
                <w:szCs w:val="24"/>
                <w:u w:val="none"/>
              </w:rPr>
              <w:t xml:space="preserve">                                                                                                                       </w:t>
            </w:r>
            <w:r w:rsidR="00EC7E63" w:rsidRPr="00136839">
              <w:rPr>
                <w:rFonts w:ascii="Times New Roman" w:hAnsi="Times New Roman" w:cs="Times New Roman"/>
                <w:noProof/>
                <w:webHidden/>
                <w:sz w:val="24"/>
                <w:szCs w:val="24"/>
              </w:rPr>
              <w:tab/>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04" w:history="1">
            <w:r w:rsidR="00EC7E63" w:rsidRPr="00136839">
              <w:rPr>
                <w:rStyle w:val="Hyperlink"/>
                <w:rFonts w:ascii="Times New Roman" w:hAnsi="Times New Roman" w:cs="Times New Roman"/>
                <w:noProof/>
                <w:color w:val="auto"/>
                <w:sz w:val="24"/>
                <w:szCs w:val="24"/>
                <w:u w:val="none"/>
              </w:rPr>
              <w:t>RESULTS AND DISCUSSION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_Toc56375004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05" w:history="1">
            <w:r w:rsidR="00EC7E63" w:rsidRPr="00136839">
              <w:rPr>
                <w:rStyle w:val="Hyperlink"/>
                <w:rFonts w:ascii="Times New Roman" w:hAnsi="Times New Roman" w:cs="Times New Roman"/>
                <w:noProof/>
                <w:color w:val="auto"/>
                <w:sz w:val="24"/>
                <w:szCs w:val="24"/>
                <w:u w:val="none"/>
              </w:rPr>
              <w:t>4.1 INTRODUCTION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_Toc56375005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06" w:history="1">
            <w:r w:rsidR="00EC7E63" w:rsidRPr="00136839">
              <w:rPr>
                <w:rStyle w:val="Hyperlink"/>
                <w:rFonts w:ascii="Times New Roman" w:hAnsi="Times New Roman" w:cs="Times New Roman"/>
                <w:noProof/>
                <w:color w:val="auto"/>
                <w:sz w:val="24"/>
                <w:szCs w:val="24"/>
                <w:u w:val="none"/>
              </w:rPr>
              <w:t>4.2: Characteristics of Respondents</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_Toc56375006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08" w:history="1">
            <w:r w:rsidR="00EC7E63" w:rsidRPr="00136839">
              <w:rPr>
                <w:rStyle w:val="Hyperlink"/>
                <w:rFonts w:ascii="Times New Roman" w:hAnsi="Times New Roman" w:cs="Times New Roman"/>
                <w:noProof/>
                <w:color w:val="auto"/>
                <w:sz w:val="24"/>
                <w:szCs w:val="24"/>
                <w:u w:val="none"/>
              </w:rPr>
              <w:t>CHAPTER FIVE</w:t>
            </w:r>
            <w:r w:rsidR="00136839">
              <w:rPr>
                <w:rStyle w:val="Hyperlink"/>
                <w:rFonts w:ascii="Times New Roman" w:hAnsi="Times New Roman" w:cs="Times New Roman"/>
                <w:noProof/>
                <w:color w:val="auto"/>
                <w:sz w:val="24"/>
                <w:szCs w:val="24"/>
                <w:u w:val="none"/>
              </w:rPr>
              <w:t xml:space="preserve">                                                                                                                         </w:t>
            </w:r>
            <w:r w:rsidR="00EC7E63" w:rsidRPr="00136839">
              <w:rPr>
                <w:rFonts w:ascii="Times New Roman" w:hAnsi="Times New Roman" w:cs="Times New Roman"/>
                <w:noProof/>
                <w:webHidden/>
                <w:sz w:val="24"/>
                <w:szCs w:val="24"/>
              </w:rPr>
              <w:tab/>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09" w:history="1">
            <w:r w:rsidR="00EC7E63" w:rsidRPr="00136839">
              <w:rPr>
                <w:rStyle w:val="Hyperlink"/>
                <w:rFonts w:ascii="Times New Roman" w:eastAsia="MS Gothic" w:hAnsi="Times New Roman" w:cs="Times New Roman"/>
                <w:noProof/>
                <w:color w:val="auto"/>
                <w:sz w:val="24"/>
                <w:szCs w:val="24"/>
                <w:u w:val="none"/>
              </w:rPr>
              <w:t>SUMMARY, CONCLUSSION AND RECOMMENDATION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_Toc56375009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10" w:history="1">
            <w:r w:rsidR="00EC7E63" w:rsidRPr="00136839">
              <w:rPr>
                <w:rStyle w:val="Hyperlink"/>
                <w:rFonts w:ascii="Times New Roman" w:eastAsia="MS Gothic" w:hAnsi="Times New Roman" w:cs="Times New Roman"/>
                <w:noProof/>
                <w:color w:val="auto"/>
                <w:sz w:val="24"/>
                <w:szCs w:val="24"/>
                <w:u w:val="none"/>
              </w:rPr>
              <w:t>5.1</w:t>
            </w:r>
            <w:r w:rsidR="00136839" w:rsidRPr="00136839">
              <w:rPr>
                <w:rStyle w:val="Hyperlink"/>
                <w:rFonts w:ascii="Times New Roman" w:eastAsia="MS Gothic" w:hAnsi="Times New Roman" w:cs="Times New Roman"/>
                <w:noProof/>
                <w:color w:val="auto"/>
                <w:sz w:val="24"/>
                <w:szCs w:val="24"/>
                <w:u w:val="none"/>
              </w:rPr>
              <w:t xml:space="preserve"> SUMMARY</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_Toc56375010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11" w:history="1">
            <w:r w:rsidR="00EC7E63" w:rsidRPr="00136839">
              <w:rPr>
                <w:rStyle w:val="Hyperlink"/>
                <w:rFonts w:ascii="Times New Roman" w:eastAsia="MS Gothic" w:hAnsi="Times New Roman" w:cs="Times New Roman"/>
                <w:noProof/>
                <w:color w:val="auto"/>
                <w:sz w:val="24"/>
                <w:szCs w:val="24"/>
                <w:u w:val="none"/>
              </w:rPr>
              <w:t>5.2 CONCLUSSION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_Toc56375011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12" w:history="1">
            <w:r w:rsidR="00EC7E63" w:rsidRPr="00136839">
              <w:rPr>
                <w:rStyle w:val="Hyperlink"/>
                <w:rFonts w:ascii="Times New Roman" w:eastAsia="MS Gothic" w:hAnsi="Times New Roman" w:cs="Times New Roman"/>
                <w:noProof/>
                <w:color w:val="auto"/>
                <w:sz w:val="24"/>
                <w:szCs w:val="24"/>
                <w:u w:val="none"/>
              </w:rPr>
              <w:t>5.3 RECOMMENDATION</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_Toc56375012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13" w:history="1">
            <w:r w:rsidR="00EC7E63" w:rsidRPr="00136839">
              <w:rPr>
                <w:rStyle w:val="Hyperlink"/>
                <w:rFonts w:ascii="Times New Roman" w:hAnsi="Times New Roman" w:cs="Times New Roman"/>
                <w:noProof/>
                <w:color w:val="auto"/>
                <w:sz w:val="24"/>
                <w:szCs w:val="24"/>
                <w:u w:val="none"/>
              </w:rPr>
              <w:t>APPENDEX</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_Toc56375013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EC7E63" w:rsidRPr="00136839">
              <w:rPr>
                <w:rFonts w:ascii="Times New Roman" w:hAnsi="Times New Roman" w:cs="Times New Roman"/>
                <w:noProof/>
                <w:webHidden/>
                <w:sz w:val="24"/>
                <w:szCs w:val="24"/>
              </w:rPr>
              <w:fldChar w:fldCharType="end"/>
            </w:r>
          </w:hyperlink>
        </w:p>
        <w:p w:rsidR="00EC7E63" w:rsidRPr="00136839" w:rsidRDefault="007E1533" w:rsidP="00DA67B2">
          <w:pPr>
            <w:pStyle w:val="TOC1"/>
            <w:tabs>
              <w:tab w:val="right" w:leader="dot" w:pos="9017"/>
            </w:tabs>
            <w:spacing w:after="0" w:line="360" w:lineRule="auto"/>
            <w:jc w:val="both"/>
            <w:rPr>
              <w:rFonts w:ascii="Times New Roman" w:eastAsiaTheme="minorEastAsia" w:hAnsi="Times New Roman" w:cs="Times New Roman"/>
              <w:noProof/>
              <w:sz w:val="24"/>
              <w:szCs w:val="24"/>
            </w:rPr>
          </w:pPr>
          <w:hyperlink w:anchor="_Toc56375014" w:history="1">
            <w:r w:rsidR="00EC7E63" w:rsidRPr="00136839">
              <w:rPr>
                <w:rStyle w:val="Hyperlink"/>
                <w:rFonts w:ascii="Times New Roman" w:hAnsi="Times New Roman" w:cs="Times New Roman"/>
                <w:noProof/>
                <w:color w:val="auto"/>
                <w:sz w:val="24"/>
                <w:szCs w:val="24"/>
                <w:u w:val="none"/>
              </w:rPr>
              <w:t>Reference</w:t>
            </w:r>
            <w:r w:rsidR="00EC7E63" w:rsidRPr="00136839">
              <w:rPr>
                <w:rFonts w:ascii="Times New Roman" w:hAnsi="Times New Roman" w:cs="Times New Roman"/>
                <w:noProof/>
                <w:webHidden/>
                <w:sz w:val="24"/>
                <w:szCs w:val="24"/>
              </w:rPr>
              <w:tab/>
            </w:r>
            <w:r w:rsidR="00EC7E63" w:rsidRPr="00136839">
              <w:rPr>
                <w:rFonts w:ascii="Times New Roman" w:hAnsi="Times New Roman" w:cs="Times New Roman"/>
                <w:noProof/>
                <w:webHidden/>
                <w:sz w:val="24"/>
                <w:szCs w:val="24"/>
              </w:rPr>
              <w:fldChar w:fldCharType="begin"/>
            </w:r>
            <w:r w:rsidR="00EC7E63" w:rsidRPr="00136839">
              <w:rPr>
                <w:rFonts w:ascii="Times New Roman" w:hAnsi="Times New Roman" w:cs="Times New Roman"/>
                <w:noProof/>
                <w:webHidden/>
                <w:sz w:val="24"/>
                <w:szCs w:val="24"/>
              </w:rPr>
              <w:instrText xml:space="preserve"> PAGEREF _Toc56375014 \h </w:instrText>
            </w:r>
            <w:r w:rsidR="00EC7E63" w:rsidRPr="00136839">
              <w:rPr>
                <w:rFonts w:ascii="Times New Roman" w:hAnsi="Times New Roman" w:cs="Times New Roman"/>
                <w:noProof/>
                <w:webHidden/>
                <w:sz w:val="24"/>
                <w:szCs w:val="24"/>
              </w:rPr>
            </w:r>
            <w:r w:rsidR="00EC7E63" w:rsidRPr="0013683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EC7E63" w:rsidRPr="00136839">
              <w:rPr>
                <w:rFonts w:ascii="Times New Roman" w:hAnsi="Times New Roman" w:cs="Times New Roman"/>
                <w:noProof/>
                <w:webHidden/>
                <w:sz w:val="24"/>
                <w:szCs w:val="24"/>
              </w:rPr>
              <w:fldChar w:fldCharType="end"/>
            </w:r>
          </w:hyperlink>
        </w:p>
        <w:p w:rsidR="00416849" w:rsidRPr="00136839" w:rsidRDefault="00416849" w:rsidP="00DA67B2">
          <w:pPr>
            <w:spacing w:after="0" w:line="360" w:lineRule="auto"/>
            <w:jc w:val="both"/>
            <w:rPr>
              <w:rFonts w:ascii="Times New Roman" w:hAnsi="Times New Roman" w:cs="Times New Roman"/>
              <w:sz w:val="24"/>
              <w:szCs w:val="24"/>
            </w:rPr>
          </w:pPr>
          <w:r w:rsidRPr="00136839">
            <w:rPr>
              <w:rFonts w:ascii="Times New Roman" w:hAnsi="Times New Roman" w:cs="Times New Roman"/>
              <w:bCs/>
              <w:noProof/>
              <w:sz w:val="24"/>
              <w:szCs w:val="24"/>
            </w:rPr>
            <w:fldChar w:fldCharType="end"/>
          </w:r>
        </w:p>
      </w:sdtContent>
    </w:sdt>
    <w:p w:rsidR="00194FB3" w:rsidRPr="00AB160F" w:rsidRDefault="00C329AA" w:rsidP="00F6592C">
      <w:pPr>
        <w:pStyle w:val="Heading1"/>
        <w:spacing w:before="0" w:line="360" w:lineRule="auto"/>
        <w:jc w:val="both"/>
        <w:rPr>
          <w:rFonts w:ascii="Times New Roman" w:hAnsi="Times New Roman" w:cs="Times New Roman"/>
          <w:color w:val="auto"/>
          <w:sz w:val="24"/>
          <w:szCs w:val="24"/>
        </w:rPr>
      </w:pPr>
      <w:bookmarkStart w:id="32" w:name="_Toc56374953"/>
      <w:r w:rsidRPr="00084853">
        <w:rPr>
          <w:rFonts w:ascii="Times New Roman" w:hAnsi="Times New Roman" w:cs="Times New Roman"/>
          <w:color w:val="auto"/>
          <w:sz w:val="24"/>
          <w:szCs w:val="24"/>
        </w:rPr>
        <w:lastRenderedPageBreak/>
        <w:t xml:space="preserve">List of tables:                                                                                         </w:t>
      </w:r>
      <w:r w:rsidR="00FD205C" w:rsidRPr="00084853">
        <w:rPr>
          <w:rFonts w:ascii="Times New Roman" w:hAnsi="Times New Roman" w:cs="Times New Roman"/>
          <w:color w:val="auto"/>
          <w:sz w:val="24"/>
          <w:szCs w:val="24"/>
        </w:rPr>
        <w:t xml:space="preserve">                          </w:t>
      </w:r>
      <w:r w:rsidRPr="00416849">
        <w:rPr>
          <w:rFonts w:ascii="Times New Roman" w:hAnsi="Times New Roman" w:cs="Times New Roman"/>
          <w:color w:val="auto"/>
          <w:sz w:val="24"/>
          <w:szCs w:val="24"/>
        </w:rPr>
        <w:t xml:space="preserve"> page</w:t>
      </w:r>
      <w:bookmarkEnd w:id="32"/>
      <w:bookmarkEnd w:id="31"/>
    </w:p>
    <w:p w:rsidR="00C329AA" w:rsidRPr="002C76CF" w:rsidRDefault="00C329AA" w:rsidP="00F6592C">
      <w:pPr>
        <w:spacing w:after="0" w:line="360" w:lineRule="auto"/>
        <w:jc w:val="both"/>
        <w:rPr>
          <w:rFonts w:ascii="Times New Roman" w:hAnsi="Times New Roman" w:cs="Times New Roman"/>
          <w:sz w:val="24"/>
          <w:szCs w:val="24"/>
        </w:rPr>
      </w:pPr>
      <w:r w:rsidRPr="002C76CF">
        <w:rPr>
          <w:rFonts w:ascii="Times New Roman" w:hAnsi="Times New Roman" w:cs="Times New Roman"/>
          <w:sz w:val="24"/>
          <w:szCs w:val="24"/>
        </w:rPr>
        <w:t>Table: 1 Demographic characteristics of respondents ----------</w:t>
      </w:r>
      <w:r w:rsidR="00FD205C" w:rsidRPr="002C76CF">
        <w:rPr>
          <w:rFonts w:ascii="Times New Roman" w:hAnsi="Times New Roman" w:cs="Times New Roman"/>
          <w:sz w:val="24"/>
          <w:szCs w:val="24"/>
        </w:rPr>
        <w:t>---------------------------------17</w:t>
      </w:r>
    </w:p>
    <w:p w:rsidR="00C329AA" w:rsidRPr="002C76CF" w:rsidRDefault="00C329AA" w:rsidP="00F6592C">
      <w:pPr>
        <w:spacing w:after="0" w:line="360" w:lineRule="auto"/>
        <w:jc w:val="both"/>
        <w:rPr>
          <w:rFonts w:ascii="Times New Roman" w:hAnsi="Times New Roman" w:cs="Times New Roman"/>
          <w:sz w:val="24"/>
          <w:szCs w:val="24"/>
        </w:rPr>
      </w:pPr>
      <w:r w:rsidRPr="002C76CF">
        <w:rPr>
          <w:rFonts w:ascii="Times New Roman" w:hAnsi="Times New Roman" w:cs="Times New Roman"/>
          <w:sz w:val="24"/>
          <w:szCs w:val="24"/>
        </w:rPr>
        <w:t>Table</w:t>
      </w:r>
      <w:r w:rsidR="001E219D" w:rsidRPr="002C76CF">
        <w:rPr>
          <w:rFonts w:ascii="Times New Roman" w:hAnsi="Times New Roman" w:cs="Times New Roman"/>
          <w:sz w:val="24"/>
          <w:szCs w:val="24"/>
        </w:rPr>
        <w:t>: 2</w:t>
      </w:r>
      <w:r w:rsidR="00CA56CA" w:rsidRPr="002C76CF">
        <w:rPr>
          <w:rFonts w:ascii="Times New Roman" w:hAnsi="Times New Roman" w:cs="Times New Roman"/>
          <w:sz w:val="24"/>
          <w:szCs w:val="24"/>
        </w:rPr>
        <w:t xml:space="preserve"> </w:t>
      </w:r>
      <w:r w:rsidR="001E219D" w:rsidRPr="002C76CF">
        <w:rPr>
          <w:rFonts w:ascii="Times New Roman" w:hAnsi="Times New Roman" w:cs="Times New Roman"/>
          <w:sz w:val="24"/>
          <w:szCs w:val="24"/>
        </w:rPr>
        <w:t>A</w:t>
      </w:r>
      <w:r w:rsidRPr="002C76CF">
        <w:rPr>
          <w:rFonts w:ascii="Times New Roman" w:hAnsi="Times New Roman" w:cs="Times New Roman"/>
          <w:sz w:val="24"/>
          <w:szCs w:val="24"/>
        </w:rPr>
        <w:t>ttitudes of students towards physical education ----------</w:t>
      </w:r>
      <w:r w:rsidR="00FD205C" w:rsidRPr="002C76CF">
        <w:rPr>
          <w:rFonts w:ascii="Times New Roman" w:hAnsi="Times New Roman" w:cs="Times New Roman"/>
          <w:sz w:val="24"/>
          <w:szCs w:val="24"/>
        </w:rPr>
        <w:t>-----------------------</w:t>
      </w:r>
      <w:r w:rsidR="003516D7" w:rsidRPr="002C76CF">
        <w:rPr>
          <w:rFonts w:ascii="Times New Roman" w:hAnsi="Times New Roman" w:cs="Times New Roman"/>
          <w:sz w:val="24"/>
          <w:szCs w:val="24"/>
        </w:rPr>
        <w:t>----</w:t>
      </w:r>
      <w:r w:rsidR="003B3CBB" w:rsidRPr="002C76CF">
        <w:rPr>
          <w:rFonts w:ascii="Times New Roman" w:hAnsi="Times New Roman" w:cs="Times New Roman"/>
          <w:sz w:val="24"/>
          <w:szCs w:val="24"/>
        </w:rPr>
        <w:t>-</w:t>
      </w:r>
      <w:r w:rsidR="00FD205C" w:rsidRPr="002C76CF">
        <w:rPr>
          <w:rFonts w:ascii="Times New Roman" w:hAnsi="Times New Roman" w:cs="Times New Roman"/>
          <w:sz w:val="24"/>
          <w:szCs w:val="24"/>
        </w:rPr>
        <w:t>18</w:t>
      </w:r>
    </w:p>
    <w:p w:rsidR="00ED5803" w:rsidRPr="002C76CF" w:rsidRDefault="00FD205C" w:rsidP="00F6592C">
      <w:pPr>
        <w:spacing w:after="0" w:line="360" w:lineRule="auto"/>
        <w:jc w:val="both"/>
        <w:rPr>
          <w:rFonts w:ascii="Times New Roman" w:hAnsi="Times New Roman" w:cs="Times New Roman"/>
          <w:sz w:val="24"/>
          <w:szCs w:val="24"/>
        </w:rPr>
      </w:pPr>
      <w:r w:rsidRPr="002C76CF">
        <w:rPr>
          <w:rFonts w:ascii="Times New Roman" w:hAnsi="Times New Roman" w:cs="Times New Roman"/>
          <w:sz w:val="24"/>
          <w:szCs w:val="24"/>
        </w:rPr>
        <w:t xml:space="preserve">Table: 3 </w:t>
      </w:r>
      <w:r w:rsidRPr="002C76CF">
        <w:rPr>
          <w:rFonts w:ascii="Times New Roman" w:eastAsia="MS Gothic" w:hAnsi="Times New Roman" w:cs="Times New Roman"/>
          <w:kern w:val="2"/>
          <w:sz w:val="24"/>
          <w:szCs w:val="24"/>
        </w:rPr>
        <w:t>Necessity of physical education ---------------------------------------------------------</w:t>
      </w:r>
      <w:r w:rsidR="003B3CBB" w:rsidRPr="002C76CF">
        <w:rPr>
          <w:rFonts w:ascii="Times New Roman" w:eastAsia="MS Gothic" w:hAnsi="Times New Roman" w:cs="Times New Roman"/>
          <w:kern w:val="2"/>
          <w:sz w:val="24"/>
          <w:szCs w:val="24"/>
        </w:rPr>
        <w:t>-</w:t>
      </w:r>
      <w:r w:rsidRPr="002C76CF">
        <w:rPr>
          <w:rFonts w:ascii="Times New Roman" w:eastAsia="MS Gothic" w:hAnsi="Times New Roman" w:cs="Times New Roman"/>
          <w:kern w:val="2"/>
          <w:sz w:val="24"/>
          <w:szCs w:val="24"/>
        </w:rPr>
        <w:t>21</w:t>
      </w:r>
    </w:p>
    <w:p w:rsidR="00BC6F49" w:rsidRPr="002C76CF" w:rsidRDefault="00BC6F49"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2C76CF">
        <w:rPr>
          <w:rFonts w:ascii="Times New Roman" w:eastAsia="MS Gothic" w:hAnsi="Times New Roman" w:cs="Times New Roman"/>
          <w:kern w:val="2"/>
          <w:sz w:val="24"/>
          <w:szCs w:val="24"/>
        </w:rPr>
        <w:t xml:space="preserve">Table: 4 Responses related role family and physical education </w:t>
      </w:r>
      <w:r w:rsidR="00715AAC" w:rsidRPr="002C76CF">
        <w:rPr>
          <w:rFonts w:ascii="Times New Roman" w:eastAsia="MS Gothic" w:hAnsi="Times New Roman" w:cs="Times New Roman"/>
          <w:kern w:val="2"/>
          <w:sz w:val="24"/>
          <w:szCs w:val="24"/>
        </w:rPr>
        <w:t>-------------------------------</w:t>
      </w:r>
      <w:r w:rsidR="003B3CBB" w:rsidRPr="002C76CF">
        <w:rPr>
          <w:rFonts w:ascii="Times New Roman" w:eastAsia="MS Gothic" w:hAnsi="Times New Roman" w:cs="Times New Roman"/>
          <w:kern w:val="2"/>
          <w:sz w:val="24"/>
          <w:szCs w:val="24"/>
        </w:rPr>
        <w:t>-</w:t>
      </w:r>
      <w:r w:rsidRPr="002C76CF">
        <w:rPr>
          <w:rFonts w:ascii="Times New Roman" w:eastAsia="MS Gothic" w:hAnsi="Times New Roman" w:cs="Times New Roman"/>
          <w:kern w:val="2"/>
          <w:sz w:val="24"/>
          <w:szCs w:val="24"/>
        </w:rPr>
        <w:t>24</w:t>
      </w:r>
    </w:p>
    <w:p w:rsidR="00715AAC" w:rsidRPr="002C76CF" w:rsidRDefault="00715AAC"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2C76CF">
        <w:rPr>
          <w:rFonts w:ascii="Times New Roman" w:eastAsia="MS Gothic" w:hAnsi="Times New Roman" w:cs="Times New Roman"/>
          <w:kern w:val="2"/>
          <w:sz w:val="24"/>
          <w:szCs w:val="24"/>
        </w:rPr>
        <w:t>Table: 5 Attitudes of students regarding PE teachers ------------</w:t>
      </w:r>
      <w:r w:rsidR="00CA56CA" w:rsidRPr="002C76CF">
        <w:rPr>
          <w:rFonts w:ascii="Times New Roman" w:eastAsia="MS Gothic" w:hAnsi="Times New Roman" w:cs="Times New Roman"/>
          <w:kern w:val="2"/>
          <w:sz w:val="24"/>
          <w:szCs w:val="24"/>
        </w:rPr>
        <w:t>-----------------------------</w:t>
      </w:r>
      <w:r w:rsidR="003B0A48" w:rsidRPr="002C76CF">
        <w:rPr>
          <w:rFonts w:ascii="Times New Roman" w:eastAsia="MS Gothic" w:hAnsi="Times New Roman" w:cs="Times New Roman"/>
          <w:kern w:val="2"/>
          <w:sz w:val="24"/>
          <w:szCs w:val="24"/>
        </w:rPr>
        <w:t>-</w:t>
      </w:r>
      <w:r w:rsidR="00CA56CA" w:rsidRPr="002C76CF">
        <w:rPr>
          <w:rFonts w:ascii="Times New Roman" w:eastAsia="MS Gothic" w:hAnsi="Times New Roman" w:cs="Times New Roman"/>
          <w:kern w:val="2"/>
          <w:sz w:val="24"/>
          <w:szCs w:val="24"/>
        </w:rPr>
        <w:t>--</w:t>
      </w:r>
      <w:r w:rsidRPr="002C76CF">
        <w:rPr>
          <w:rFonts w:ascii="Times New Roman" w:eastAsia="MS Gothic" w:hAnsi="Times New Roman" w:cs="Times New Roman"/>
          <w:kern w:val="2"/>
          <w:sz w:val="24"/>
          <w:szCs w:val="24"/>
        </w:rPr>
        <w:t>26</w:t>
      </w:r>
    </w:p>
    <w:p w:rsidR="001C47EF" w:rsidRPr="002C76CF" w:rsidRDefault="001C47EF"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2C76CF">
        <w:rPr>
          <w:rFonts w:ascii="Times New Roman" w:eastAsia="MS Gothic" w:hAnsi="Times New Roman" w:cs="Times New Roman"/>
          <w:kern w:val="2"/>
          <w:sz w:val="24"/>
          <w:szCs w:val="24"/>
        </w:rPr>
        <w:t>Table: 6 attitude towards benefits PE to human being -------</w:t>
      </w:r>
      <w:r w:rsidR="00580AF4" w:rsidRPr="002C76CF">
        <w:rPr>
          <w:rFonts w:ascii="Times New Roman" w:eastAsia="MS Gothic" w:hAnsi="Times New Roman" w:cs="Times New Roman"/>
          <w:kern w:val="2"/>
          <w:sz w:val="24"/>
          <w:szCs w:val="24"/>
        </w:rPr>
        <w:t>-----------------------------</w:t>
      </w:r>
      <w:r w:rsidR="00B87A14" w:rsidRPr="002C76CF">
        <w:rPr>
          <w:rFonts w:ascii="Times New Roman" w:eastAsia="MS Gothic" w:hAnsi="Times New Roman" w:cs="Times New Roman"/>
          <w:kern w:val="2"/>
          <w:sz w:val="24"/>
          <w:szCs w:val="24"/>
        </w:rPr>
        <w:t>----</w:t>
      </w:r>
      <w:r w:rsidR="003B0A48" w:rsidRPr="002C76CF">
        <w:rPr>
          <w:rFonts w:ascii="Times New Roman" w:eastAsia="MS Gothic" w:hAnsi="Times New Roman" w:cs="Times New Roman"/>
          <w:kern w:val="2"/>
          <w:sz w:val="24"/>
          <w:szCs w:val="24"/>
        </w:rPr>
        <w:t>-</w:t>
      </w:r>
      <w:r w:rsidR="00B87A14" w:rsidRPr="002C76CF">
        <w:rPr>
          <w:rFonts w:ascii="Times New Roman" w:eastAsia="MS Gothic" w:hAnsi="Times New Roman" w:cs="Times New Roman"/>
          <w:kern w:val="2"/>
          <w:sz w:val="24"/>
          <w:szCs w:val="24"/>
        </w:rPr>
        <w:t>-</w:t>
      </w:r>
      <w:r w:rsidR="00580AF4" w:rsidRPr="002C76CF">
        <w:rPr>
          <w:rFonts w:ascii="Times New Roman" w:eastAsia="MS Gothic" w:hAnsi="Times New Roman" w:cs="Times New Roman"/>
          <w:kern w:val="2"/>
          <w:sz w:val="24"/>
          <w:szCs w:val="24"/>
        </w:rPr>
        <w:t>-29</w:t>
      </w:r>
    </w:p>
    <w:p w:rsidR="00580AF4" w:rsidRPr="002C76CF" w:rsidRDefault="00580A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2C76CF">
        <w:rPr>
          <w:rFonts w:ascii="Times New Roman" w:eastAsia="MS Gothic" w:hAnsi="Times New Roman" w:cs="Times New Roman"/>
          <w:kern w:val="2"/>
          <w:sz w:val="24"/>
          <w:szCs w:val="24"/>
        </w:rPr>
        <w:t>Table: 7 PE as means of friendship, recreation ------------------------------------------------</w:t>
      </w:r>
      <w:r w:rsidR="003B0A48" w:rsidRPr="002C76CF">
        <w:rPr>
          <w:rFonts w:ascii="Times New Roman" w:eastAsia="MS Gothic" w:hAnsi="Times New Roman" w:cs="Times New Roman"/>
          <w:kern w:val="2"/>
          <w:sz w:val="24"/>
          <w:szCs w:val="24"/>
        </w:rPr>
        <w:t>-</w:t>
      </w:r>
      <w:r w:rsidRPr="002C76CF">
        <w:rPr>
          <w:rFonts w:ascii="Times New Roman" w:eastAsia="MS Gothic" w:hAnsi="Times New Roman" w:cs="Times New Roman"/>
          <w:kern w:val="2"/>
          <w:sz w:val="24"/>
          <w:szCs w:val="24"/>
        </w:rPr>
        <w:t>--31</w:t>
      </w:r>
    </w:p>
    <w:p w:rsidR="00B65C20" w:rsidRPr="002C76CF"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2C76CF">
        <w:rPr>
          <w:rFonts w:ascii="Times New Roman" w:eastAsia="MS Gothic" w:hAnsi="Times New Roman" w:cs="Times New Roman"/>
          <w:kern w:val="2"/>
          <w:sz w:val="24"/>
          <w:szCs w:val="24"/>
        </w:rPr>
        <w:t>Table: 8 why students have negative attitude towards PE ------------------------------------</w:t>
      </w:r>
      <w:r w:rsidR="003B0A48" w:rsidRPr="002C76CF">
        <w:rPr>
          <w:rFonts w:ascii="Times New Roman" w:eastAsia="MS Gothic" w:hAnsi="Times New Roman" w:cs="Times New Roman"/>
          <w:kern w:val="2"/>
          <w:sz w:val="24"/>
          <w:szCs w:val="24"/>
        </w:rPr>
        <w:t>-</w:t>
      </w:r>
      <w:r w:rsidRPr="002C76CF">
        <w:rPr>
          <w:rFonts w:ascii="Times New Roman" w:eastAsia="MS Gothic" w:hAnsi="Times New Roman" w:cs="Times New Roman"/>
          <w:kern w:val="2"/>
          <w:sz w:val="24"/>
          <w:szCs w:val="24"/>
        </w:rPr>
        <w:t>-</w:t>
      </w:r>
      <w:r w:rsidR="003B3CBB" w:rsidRPr="002C76CF">
        <w:rPr>
          <w:rFonts w:ascii="Times New Roman" w:eastAsia="MS Gothic" w:hAnsi="Times New Roman" w:cs="Times New Roman"/>
          <w:kern w:val="2"/>
          <w:sz w:val="24"/>
          <w:szCs w:val="24"/>
        </w:rPr>
        <w:t>-</w:t>
      </w:r>
      <w:r w:rsidRPr="002C76CF">
        <w:rPr>
          <w:rFonts w:ascii="Times New Roman" w:eastAsia="MS Gothic" w:hAnsi="Times New Roman" w:cs="Times New Roman"/>
          <w:kern w:val="2"/>
          <w:sz w:val="24"/>
          <w:szCs w:val="24"/>
        </w:rPr>
        <w:t>34</w:t>
      </w:r>
    </w:p>
    <w:p w:rsidR="00B65C20" w:rsidRPr="002C76CF" w:rsidRDefault="00B65C20" w:rsidP="00F6592C">
      <w:pPr>
        <w:widowControl w:val="0"/>
        <w:autoSpaceDE w:val="0"/>
        <w:autoSpaceDN w:val="0"/>
        <w:adjustRightInd w:val="0"/>
        <w:spacing w:after="0" w:line="360" w:lineRule="auto"/>
        <w:jc w:val="both"/>
        <w:rPr>
          <w:rFonts w:ascii="Times New Roman" w:eastAsia="MS Gothic" w:hAnsi="Times New Roman" w:cs="Times New Roman"/>
          <w:b/>
          <w:kern w:val="2"/>
          <w:sz w:val="28"/>
          <w:szCs w:val="28"/>
        </w:rPr>
      </w:pPr>
      <w:r w:rsidRPr="002C76CF">
        <w:rPr>
          <w:rFonts w:ascii="Times New Roman" w:eastAsia="MS Gothic" w:hAnsi="Times New Roman" w:cs="Times New Roman"/>
          <w:kern w:val="2"/>
          <w:sz w:val="24"/>
          <w:szCs w:val="24"/>
        </w:rPr>
        <w:t>Table: 9</w:t>
      </w:r>
      <w:r w:rsidRPr="002C76CF">
        <w:rPr>
          <w:rFonts w:ascii="Times New Roman" w:eastAsia="MS Gothic" w:hAnsi="Times New Roman" w:cs="Times New Roman"/>
          <w:b/>
          <w:kern w:val="2"/>
          <w:sz w:val="28"/>
          <w:szCs w:val="28"/>
        </w:rPr>
        <w:t xml:space="preserve"> </w:t>
      </w:r>
      <w:r w:rsidRPr="002C76CF">
        <w:rPr>
          <w:rFonts w:ascii="Times New Roman" w:hAnsi="Times New Roman" w:cs="Times New Roman"/>
          <w:sz w:val="24"/>
          <w:szCs w:val="24"/>
        </w:rPr>
        <w:t>Factors that affect student’s attitude towards physical education ----------------</w:t>
      </w:r>
      <w:r w:rsidR="003B0A48" w:rsidRPr="002C76CF">
        <w:rPr>
          <w:rFonts w:ascii="Times New Roman" w:hAnsi="Times New Roman" w:cs="Times New Roman"/>
          <w:sz w:val="24"/>
          <w:szCs w:val="24"/>
        </w:rPr>
        <w:t>-</w:t>
      </w:r>
      <w:r w:rsidRPr="002C76CF">
        <w:rPr>
          <w:rFonts w:ascii="Times New Roman" w:hAnsi="Times New Roman" w:cs="Times New Roman"/>
          <w:sz w:val="24"/>
          <w:szCs w:val="24"/>
        </w:rPr>
        <w:t>--36</w:t>
      </w:r>
    </w:p>
    <w:p w:rsidR="00B65C20" w:rsidRPr="00EC7E63" w:rsidRDefault="00B65C20" w:rsidP="00F6592C">
      <w:pPr>
        <w:widowControl w:val="0"/>
        <w:autoSpaceDE w:val="0"/>
        <w:autoSpaceDN w:val="0"/>
        <w:adjustRightInd w:val="0"/>
        <w:spacing w:after="0" w:line="360" w:lineRule="auto"/>
        <w:jc w:val="both"/>
        <w:rPr>
          <w:rFonts w:ascii="Times New Roman" w:eastAsia="MS Gothic" w:hAnsi="Times New Roman" w:cs="Times New Roman"/>
          <w:i/>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DB71C1" w:rsidRDefault="00DB71C1"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sectPr w:rsidR="00DB71C1" w:rsidSect="00484585">
          <w:type w:val="continuous"/>
          <w:pgSz w:w="11907" w:h="16839" w:code="9"/>
          <w:pgMar w:top="1440" w:right="1440" w:bottom="1440" w:left="1440" w:header="720" w:footer="720" w:gutter="0"/>
          <w:pgNumType w:fmt="lowerRoman" w:start="1"/>
          <w:cols w:space="720"/>
          <w:docGrid w:linePitch="360"/>
        </w:sectPr>
      </w:pPr>
    </w:p>
    <w:p w:rsidR="005120C3" w:rsidRDefault="005120C3"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sectPr w:rsidR="005120C3" w:rsidSect="00DB71C1">
          <w:type w:val="continuous"/>
          <w:pgSz w:w="11907" w:h="16839" w:code="9"/>
          <w:pgMar w:top="1440" w:right="1440" w:bottom="1440" w:left="1440" w:header="720" w:footer="720" w:gutter="0"/>
          <w:pgNumType w:start="1"/>
          <w:cols w:space="720"/>
          <w:titlePg/>
          <w:docGrid w:linePitch="360"/>
        </w:sectPr>
      </w:pPr>
    </w:p>
    <w:p w:rsidR="00702975" w:rsidRDefault="00702975" w:rsidP="00F6592C">
      <w:pPr>
        <w:pStyle w:val="Heading1"/>
        <w:spacing w:before="0" w:line="360" w:lineRule="auto"/>
        <w:jc w:val="center"/>
        <w:rPr>
          <w:rFonts w:ascii="Times New Roman" w:hAnsi="Times New Roman" w:cs="Times New Roman"/>
          <w:color w:val="auto"/>
        </w:rPr>
      </w:pPr>
      <w:bookmarkStart w:id="33" w:name="_Toc53137323"/>
      <w:bookmarkStart w:id="34" w:name="_Toc53137528"/>
      <w:bookmarkStart w:id="35" w:name="_Toc56374954"/>
      <w:r w:rsidRPr="004B18F9">
        <w:rPr>
          <w:rFonts w:ascii="Times New Roman" w:hAnsi="Times New Roman" w:cs="Times New Roman"/>
          <w:color w:val="auto"/>
        </w:rPr>
        <w:lastRenderedPageBreak/>
        <w:t>CHAPTER ONE</w:t>
      </w:r>
      <w:bookmarkEnd w:id="33"/>
      <w:bookmarkEnd w:id="34"/>
      <w:bookmarkEnd w:id="35"/>
    </w:p>
    <w:p w:rsidR="00702975" w:rsidRPr="00702975" w:rsidRDefault="00B23E88" w:rsidP="00F6592C">
      <w:pPr>
        <w:pStyle w:val="Heading1"/>
        <w:spacing w:before="0" w:line="360" w:lineRule="auto"/>
        <w:jc w:val="center"/>
        <w:rPr>
          <w:rFonts w:ascii="Times New Roman" w:hAnsi="Times New Roman" w:cs="Times New Roman"/>
          <w:color w:val="auto"/>
        </w:rPr>
      </w:pPr>
      <w:bookmarkStart w:id="36" w:name="_Toc53137324"/>
      <w:bookmarkStart w:id="37" w:name="_Toc53137529"/>
      <w:bookmarkStart w:id="38" w:name="_Toc53138846"/>
      <w:bookmarkStart w:id="39" w:name="_Toc56374955"/>
      <w:r w:rsidRPr="004B18F9">
        <w:rPr>
          <w:rFonts w:ascii="Times New Roman" w:hAnsi="Times New Roman" w:cs="Times New Roman"/>
          <w:color w:val="auto"/>
        </w:rPr>
        <w:t>INTRODUCTION</w:t>
      </w:r>
      <w:bookmarkEnd w:id="36"/>
      <w:bookmarkEnd w:id="37"/>
      <w:bookmarkEnd w:id="38"/>
      <w:bookmarkEnd w:id="39"/>
    </w:p>
    <w:p w:rsidR="0025049F" w:rsidRDefault="0025049F" w:rsidP="00F6592C">
      <w:pPr>
        <w:pStyle w:val="Heading1"/>
        <w:spacing w:before="0" w:line="360" w:lineRule="auto"/>
        <w:jc w:val="center"/>
        <w:rPr>
          <w:rFonts w:ascii="Times New Roman" w:hAnsi="Times New Roman" w:cs="Times New Roman"/>
          <w:color w:val="auto"/>
        </w:rPr>
        <w:sectPr w:rsidR="0025049F" w:rsidSect="00127502">
          <w:type w:val="continuous"/>
          <w:pgSz w:w="11907" w:h="16839" w:code="9"/>
          <w:pgMar w:top="1440" w:right="1440" w:bottom="1440" w:left="1440" w:header="720" w:footer="720" w:gutter="0"/>
          <w:pgNumType w:start="1"/>
          <w:cols w:space="720"/>
          <w:docGrid w:linePitch="360"/>
        </w:sectPr>
      </w:pPr>
      <w:bookmarkStart w:id="40" w:name="_Toc29810201"/>
      <w:bookmarkStart w:id="41" w:name="_Toc29810568"/>
    </w:p>
    <w:p w:rsidR="00F66B39" w:rsidRPr="004B18F9" w:rsidRDefault="004B18F9" w:rsidP="00F6592C">
      <w:pPr>
        <w:pStyle w:val="Heading2"/>
        <w:spacing w:before="0" w:line="360" w:lineRule="auto"/>
        <w:jc w:val="both"/>
        <w:rPr>
          <w:rFonts w:ascii="Times New Roman" w:hAnsi="Times New Roman" w:cs="Times New Roman"/>
          <w:b/>
          <w:color w:val="000000" w:themeColor="text1"/>
        </w:rPr>
      </w:pPr>
      <w:bookmarkStart w:id="42" w:name="_Toc53137325"/>
      <w:bookmarkStart w:id="43" w:name="_Toc56374956"/>
      <w:bookmarkEnd w:id="40"/>
      <w:bookmarkEnd w:id="41"/>
      <w:r w:rsidRPr="004B18F9">
        <w:rPr>
          <w:rFonts w:ascii="Times New Roman" w:hAnsi="Times New Roman" w:cs="Times New Roman"/>
          <w:b/>
          <w:color w:val="000000" w:themeColor="text1"/>
        </w:rPr>
        <w:lastRenderedPageBreak/>
        <w:t>1.</w:t>
      </w:r>
      <w:r w:rsidR="00C01B49" w:rsidRPr="004B18F9">
        <w:rPr>
          <w:rFonts w:ascii="Times New Roman" w:hAnsi="Times New Roman" w:cs="Times New Roman"/>
          <w:b/>
          <w:color w:val="000000" w:themeColor="text1"/>
        </w:rPr>
        <w:t xml:space="preserve"> </w:t>
      </w:r>
      <w:r w:rsidR="00B23E88" w:rsidRPr="004B18F9">
        <w:rPr>
          <w:rFonts w:ascii="Times New Roman" w:hAnsi="Times New Roman" w:cs="Times New Roman"/>
          <w:b/>
          <w:color w:val="000000" w:themeColor="text1"/>
        </w:rPr>
        <w:t>BACKGROUND OF THE STUDY</w:t>
      </w:r>
      <w:bookmarkEnd w:id="42"/>
      <w:bookmarkEnd w:id="43"/>
    </w:p>
    <w:p w:rsidR="00700D4D" w:rsidRPr="00700D4D" w:rsidRDefault="00700D4D" w:rsidP="00F6592C">
      <w:pPr>
        <w:autoSpaceDE w:val="0"/>
        <w:autoSpaceDN w:val="0"/>
        <w:adjustRightInd w:val="0"/>
        <w:spacing w:after="0" w:line="360" w:lineRule="auto"/>
        <w:jc w:val="both"/>
        <w:rPr>
          <w:rFonts w:ascii="Times New Roman" w:hAnsi="Times New Roman" w:cs="Times New Roman"/>
          <w:sz w:val="24"/>
          <w:szCs w:val="24"/>
        </w:rPr>
      </w:pPr>
      <w:r w:rsidRPr="00700D4D">
        <w:rPr>
          <w:rFonts w:ascii="Times New Roman" w:hAnsi="Times New Roman" w:cs="Times New Roman"/>
          <w:sz w:val="24"/>
          <w:szCs w:val="24"/>
        </w:rPr>
        <w:t>Education is a process and practice geared towards shaping an all rounded personality through a harmonious and integrated development of mental, physical, social, moral and spiritual power of human being. It is the total process of human experiences imparted by which knowledge is acquired, skill is developed, attitudes and values formed. Therefore, education is an instrument in tapping individuals‟ talent, potential and personality development so that individual can improve their lives and the community at large. Education helps a country to create strong and competitive economy which can effectively cope up with the challenges of development and can adapt to the changing market and technological condition i</w:t>
      </w:r>
      <w:r w:rsidR="00AF740B">
        <w:rPr>
          <w:rFonts w:ascii="Times New Roman" w:hAnsi="Times New Roman" w:cs="Times New Roman"/>
          <w:sz w:val="24"/>
          <w:szCs w:val="24"/>
        </w:rPr>
        <w:t>n the global economy (</w:t>
      </w:r>
      <w:proofErr w:type="spellStart"/>
      <w:r w:rsidR="00AF740B">
        <w:rPr>
          <w:rFonts w:ascii="Times New Roman" w:hAnsi="Times New Roman" w:cs="Times New Roman"/>
          <w:sz w:val="24"/>
          <w:szCs w:val="24"/>
        </w:rPr>
        <w:t>sidentop</w:t>
      </w:r>
      <w:proofErr w:type="spellEnd"/>
      <w:r w:rsidR="00CB5823">
        <w:rPr>
          <w:rFonts w:ascii="Times New Roman" w:hAnsi="Times New Roman" w:cs="Times New Roman"/>
          <w:sz w:val="24"/>
          <w:szCs w:val="24"/>
        </w:rPr>
        <w:t>,</w:t>
      </w:r>
      <w:r w:rsidR="00CB5823" w:rsidRPr="00700D4D">
        <w:rPr>
          <w:rFonts w:ascii="Times New Roman" w:hAnsi="Times New Roman" w:cs="Times New Roman"/>
          <w:sz w:val="24"/>
          <w:szCs w:val="24"/>
        </w:rPr>
        <w:t xml:space="preserve"> 1998</w:t>
      </w:r>
      <w:r w:rsidRPr="00700D4D">
        <w:rPr>
          <w:rFonts w:ascii="Times New Roman" w:hAnsi="Times New Roman" w:cs="Times New Roman"/>
          <w:sz w:val="24"/>
          <w:szCs w:val="24"/>
        </w:rPr>
        <w:t xml:space="preserve">). </w:t>
      </w:r>
    </w:p>
    <w:p w:rsidR="00700D4D" w:rsidRDefault="00700D4D" w:rsidP="00F6592C">
      <w:pPr>
        <w:autoSpaceDE w:val="0"/>
        <w:autoSpaceDN w:val="0"/>
        <w:adjustRightInd w:val="0"/>
        <w:spacing w:after="0" w:line="360" w:lineRule="auto"/>
        <w:jc w:val="both"/>
        <w:rPr>
          <w:rFonts w:ascii="Times New Roman" w:hAnsi="Times New Roman" w:cs="Times New Roman"/>
          <w:color w:val="000000"/>
          <w:sz w:val="24"/>
          <w:szCs w:val="24"/>
        </w:rPr>
      </w:pPr>
      <w:r w:rsidRPr="00700D4D">
        <w:rPr>
          <w:rFonts w:ascii="Times New Roman" w:hAnsi="Times New Roman" w:cs="Times New Roman"/>
          <w:color w:val="000000"/>
          <w:sz w:val="24"/>
          <w:szCs w:val="24"/>
        </w:rPr>
        <w:t>The overall cultural, social and economic development of a country depends up on the degree to which it ensures access and opportunity of education to all social groups without any disparity. (Haile</w:t>
      </w:r>
      <w:r w:rsidR="009B6246" w:rsidRPr="009B6246">
        <w:rPr>
          <w:rFonts w:ascii="Times New Roman" w:hAnsi="Times New Roman" w:cs="Times New Roman"/>
          <w:color w:val="000000"/>
          <w:sz w:val="24"/>
          <w:szCs w:val="24"/>
        </w:rPr>
        <w:t xml:space="preserve"> </w:t>
      </w:r>
      <w:proofErr w:type="spellStart"/>
      <w:r w:rsidR="009B6246">
        <w:rPr>
          <w:rFonts w:ascii="Times New Roman" w:hAnsi="Times New Roman" w:cs="Times New Roman"/>
          <w:color w:val="000000"/>
          <w:sz w:val="24"/>
          <w:szCs w:val="24"/>
        </w:rPr>
        <w:t>Tse</w:t>
      </w:r>
      <w:r w:rsidR="009B6246" w:rsidRPr="00700D4D">
        <w:rPr>
          <w:rFonts w:ascii="Times New Roman" w:hAnsi="Times New Roman" w:cs="Times New Roman"/>
          <w:color w:val="000000"/>
          <w:sz w:val="24"/>
          <w:szCs w:val="24"/>
        </w:rPr>
        <w:t>g</w:t>
      </w:r>
      <w:r w:rsidR="009B6246">
        <w:rPr>
          <w:rFonts w:ascii="Times New Roman" w:hAnsi="Times New Roman" w:cs="Times New Roman"/>
          <w:color w:val="000000"/>
          <w:sz w:val="24"/>
          <w:szCs w:val="24"/>
        </w:rPr>
        <w:t>ay</w:t>
      </w:r>
      <w:r w:rsidR="009B6246" w:rsidRPr="00700D4D">
        <w:rPr>
          <w:rFonts w:ascii="Times New Roman" w:hAnsi="Times New Roman" w:cs="Times New Roman"/>
          <w:color w:val="000000"/>
          <w:sz w:val="24"/>
          <w:szCs w:val="24"/>
        </w:rPr>
        <w:t>e</w:t>
      </w:r>
      <w:proofErr w:type="spellEnd"/>
      <w:r w:rsidRPr="00700D4D">
        <w:rPr>
          <w:rFonts w:ascii="Times New Roman" w:hAnsi="Times New Roman" w:cs="Times New Roman"/>
          <w:color w:val="000000"/>
          <w:sz w:val="24"/>
          <w:szCs w:val="24"/>
        </w:rPr>
        <w:t>, 1991).</w:t>
      </w:r>
    </w:p>
    <w:p w:rsidR="0028513C" w:rsidRDefault="0028513C" w:rsidP="00F6592C">
      <w:pPr>
        <w:autoSpaceDE w:val="0"/>
        <w:autoSpaceDN w:val="0"/>
        <w:adjustRightInd w:val="0"/>
        <w:spacing w:after="0" w:line="360" w:lineRule="auto"/>
        <w:jc w:val="both"/>
        <w:rPr>
          <w:rFonts w:ascii="Times New Roman" w:hAnsi="Times New Roman" w:cs="Times New Roman"/>
          <w:sz w:val="24"/>
          <w:szCs w:val="24"/>
        </w:rPr>
      </w:pPr>
      <w:r w:rsidRPr="0028513C">
        <w:rPr>
          <w:rFonts w:ascii="Times New Roman" w:hAnsi="Times New Roman" w:cs="Times New Roman"/>
          <w:sz w:val="24"/>
          <w:szCs w:val="24"/>
        </w:rPr>
        <w:t>Physical education is the integral part of the total educational process which</w:t>
      </w:r>
      <w:r>
        <w:rPr>
          <w:rFonts w:ascii="Times New Roman" w:hAnsi="Times New Roman" w:cs="Times New Roman"/>
          <w:sz w:val="24"/>
          <w:szCs w:val="24"/>
        </w:rPr>
        <w:t xml:space="preserve"> </w:t>
      </w:r>
      <w:r w:rsidRPr="0028513C">
        <w:rPr>
          <w:rFonts w:ascii="Times New Roman" w:hAnsi="Times New Roman" w:cs="Times New Roman"/>
          <w:sz w:val="24"/>
          <w:szCs w:val="24"/>
        </w:rPr>
        <w:t xml:space="preserve">enhances and integrates that physical, social, </w:t>
      </w:r>
      <w:r>
        <w:rPr>
          <w:rFonts w:ascii="Times New Roman" w:hAnsi="Times New Roman" w:cs="Times New Roman"/>
          <w:sz w:val="24"/>
          <w:szCs w:val="24"/>
        </w:rPr>
        <w:t xml:space="preserve">and psychological aspects of an </w:t>
      </w:r>
      <w:r w:rsidRPr="0028513C">
        <w:rPr>
          <w:rFonts w:ascii="Times New Roman" w:hAnsi="Times New Roman" w:cs="Times New Roman"/>
          <w:sz w:val="24"/>
          <w:szCs w:val="24"/>
        </w:rPr>
        <w:t>individual’s life, though directed ph</w:t>
      </w:r>
      <w:r>
        <w:rPr>
          <w:rFonts w:ascii="Times New Roman" w:hAnsi="Times New Roman" w:cs="Times New Roman"/>
          <w:sz w:val="24"/>
          <w:szCs w:val="24"/>
        </w:rPr>
        <w:t xml:space="preserve">ysical activity (Arnold, 1976). </w:t>
      </w:r>
      <w:r w:rsidRPr="0028513C">
        <w:rPr>
          <w:rFonts w:ascii="Times New Roman" w:hAnsi="Times New Roman" w:cs="Times New Roman"/>
          <w:sz w:val="24"/>
          <w:szCs w:val="24"/>
        </w:rPr>
        <w:t>Very often the natural relationship between general education and p</w:t>
      </w:r>
      <w:r>
        <w:rPr>
          <w:rFonts w:ascii="Times New Roman" w:hAnsi="Times New Roman" w:cs="Times New Roman"/>
          <w:sz w:val="24"/>
          <w:szCs w:val="24"/>
        </w:rPr>
        <w:t xml:space="preserve">hysical </w:t>
      </w:r>
      <w:r w:rsidRPr="0028513C">
        <w:rPr>
          <w:rFonts w:ascii="Times New Roman" w:hAnsi="Times New Roman" w:cs="Times New Roman"/>
          <w:sz w:val="24"/>
          <w:szCs w:val="24"/>
        </w:rPr>
        <w:t>education is forgotten; with the result that the tw</w:t>
      </w:r>
      <w:r>
        <w:rPr>
          <w:rFonts w:ascii="Times New Roman" w:hAnsi="Times New Roman" w:cs="Times New Roman"/>
          <w:sz w:val="24"/>
          <w:szCs w:val="24"/>
        </w:rPr>
        <w:t xml:space="preserve">o exist physically together but </w:t>
      </w:r>
      <w:r w:rsidRPr="0028513C">
        <w:rPr>
          <w:rFonts w:ascii="Times New Roman" w:hAnsi="Times New Roman" w:cs="Times New Roman"/>
          <w:sz w:val="24"/>
          <w:szCs w:val="24"/>
        </w:rPr>
        <w:t>functionally apart this has resulted in r</w:t>
      </w:r>
      <w:r>
        <w:rPr>
          <w:rFonts w:ascii="Times New Roman" w:hAnsi="Times New Roman" w:cs="Times New Roman"/>
          <w:sz w:val="24"/>
          <w:szCs w:val="24"/>
        </w:rPr>
        <w:t xml:space="preserve">educing the scope of the school </w:t>
      </w:r>
      <w:r w:rsidRPr="0028513C">
        <w:rPr>
          <w:rFonts w:ascii="Times New Roman" w:hAnsi="Times New Roman" w:cs="Times New Roman"/>
          <w:sz w:val="24"/>
          <w:szCs w:val="24"/>
        </w:rPr>
        <w:t>program in two respects. Firstly the educational</w:t>
      </w:r>
      <w:r>
        <w:rPr>
          <w:rFonts w:ascii="Times New Roman" w:hAnsi="Times New Roman" w:cs="Times New Roman"/>
          <w:sz w:val="24"/>
          <w:szCs w:val="24"/>
        </w:rPr>
        <w:t xml:space="preserve"> function of physical education </w:t>
      </w:r>
      <w:r w:rsidRPr="0028513C">
        <w:rPr>
          <w:rFonts w:ascii="Times New Roman" w:hAnsi="Times New Roman" w:cs="Times New Roman"/>
          <w:sz w:val="24"/>
          <w:szCs w:val="24"/>
        </w:rPr>
        <w:t>has been neglected and secondly the physical</w:t>
      </w:r>
      <w:r>
        <w:rPr>
          <w:rFonts w:ascii="Times New Roman" w:hAnsi="Times New Roman" w:cs="Times New Roman"/>
          <w:sz w:val="24"/>
          <w:szCs w:val="24"/>
        </w:rPr>
        <w:t xml:space="preserve"> functions of education are not </w:t>
      </w:r>
      <w:r w:rsidRPr="0028513C">
        <w:rPr>
          <w:rFonts w:ascii="Times New Roman" w:hAnsi="Times New Roman" w:cs="Times New Roman"/>
          <w:sz w:val="24"/>
          <w:szCs w:val="24"/>
        </w:rPr>
        <w:t>recognized. These two are really complement</w:t>
      </w:r>
      <w:r>
        <w:rPr>
          <w:rFonts w:ascii="Times New Roman" w:hAnsi="Times New Roman" w:cs="Times New Roman"/>
          <w:sz w:val="24"/>
          <w:szCs w:val="24"/>
        </w:rPr>
        <w:t xml:space="preserve">ary to each other and to have a </w:t>
      </w:r>
      <w:r w:rsidRPr="0028513C">
        <w:rPr>
          <w:rFonts w:ascii="Times New Roman" w:hAnsi="Times New Roman" w:cs="Times New Roman"/>
          <w:sz w:val="24"/>
          <w:szCs w:val="24"/>
        </w:rPr>
        <w:t>fu</w:t>
      </w:r>
      <w:r>
        <w:rPr>
          <w:rFonts w:ascii="Times New Roman" w:hAnsi="Times New Roman" w:cs="Times New Roman"/>
          <w:sz w:val="24"/>
          <w:szCs w:val="24"/>
        </w:rPr>
        <w:t>nction together (</w:t>
      </w:r>
      <w:proofErr w:type="spellStart"/>
      <w:r>
        <w:rPr>
          <w:rFonts w:ascii="Times New Roman" w:hAnsi="Times New Roman" w:cs="Times New Roman"/>
          <w:sz w:val="24"/>
          <w:szCs w:val="24"/>
        </w:rPr>
        <w:t>Festle</w:t>
      </w:r>
      <w:proofErr w:type="spellEnd"/>
      <w:r>
        <w:rPr>
          <w:rFonts w:ascii="Times New Roman" w:hAnsi="Times New Roman" w:cs="Times New Roman"/>
          <w:sz w:val="24"/>
          <w:szCs w:val="24"/>
        </w:rPr>
        <w:t xml:space="preserve">, 1996). </w:t>
      </w:r>
    </w:p>
    <w:p w:rsidR="0028513C" w:rsidRPr="0028513C" w:rsidRDefault="0028513C" w:rsidP="00F6592C">
      <w:pPr>
        <w:autoSpaceDE w:val="0"/>
        <w:autoSpaceDN w:val="0"/>
        <w:adjustRightInd w:val="0"/>
        <w:spacing w:after="0" w:line="360" w:lineRule="auto"/>
        <w:jc w:val="both"/>
        <w:rPr>
          <w:rFonts w:ascii="Times New Roman" w:hAnsi="Times New Roman" w:cs="Times New Roman"/>
          <w:sz w:val="24"/>
          <w:szCs w:val="24"/>
        </w:rPr>
      </w:pPr>
      <w:r w:rsidRPr="0028513C">
        <w:rPr>
          <w:rFonts w:ascii="Times New Roman" w:hAnsi="Times New Roman" w:cs="Times New Roman"/>
          <w:sz w:val="24"/>
          <w:szCs w:val="24"/>
        </w:rPr>
        <w:t>Arnold (1976) also views that though a well-directed physical educat</w:t>
      </w:r>
      <w:r>
        <w:rPr>
          <w:rFonts w:ascii="Times New Roman" w:hAnsi="Times New Roman" w:cs="Times New Roman"/>
          <w:sz w:val="24"/>
          <w:szCs w:val="24"/>
        </w:rPr>
        <w:t xml:space="preserve">ion </w:t>
      </w:r>
      <w:r w:rsidRPr="0028513C">
        <w:rPr>
          <w:rFonts w:ascii="Times New Roman" w:hAnsi="Times New Roman" w:cs="Times New Roman"/>
          <w:sz w:val="24"/>
          <w:szCs w:val="24"/>
        </w:rPr>
        <w:t>program student develop skills for the</w:t>
      </w:r>
      <w:r>
        <w:rPr>
          <w:rFonts w:ascii="Times New Roman" w:hAnsi="Times New Roman" w:cs="Times New Roman"/>
          <w:sz w:val="24"/>
          <w:szCs w:val="24"/>
        </w:rPr>
        <w:t xml:space="preserve"> correct use of leisure time by </w:t>
      </w:r>
      <w:r w:rsidRPr="0028513C">
        <w:rPr>
          <w:rFonts w:ascii="Times New Roman" w:hAnsi="Times New Roman" w:cs="Times New Roman"/>
          <w:sz w:val="24"/>
          <w:szCs w:val="24"/>
        </w:rPr>
        <w:t>undertaking activities which are cond</w:t>
      </w:r>
      <w:r>
        <w:rPr>
          <w:rFonts w:ascii="Times New Roman" w:hAnsi="Times New Roman" w:cs="Times New Roman"/>
          <w:sz w:val="24"/>
          <w:szCs w:val="24"/>
        </w:rPr>
        <w:t xml:space="preserve">uctive to healthy living social </w:t>
      </w:r>
      <w:r w:rsidRPr="0028513C">
        <w:rPr>
          <w:rFonts w:ascii="Times New Roman" w:hAnsi="Times New Roman" w:cs="Times New Roman"/>
          <w:sz w:val="24"/>
          <w:szCs w:val="24"/>
        </w:rPr>
        <w:t>development and a sense of civic responsibility.</w:t>
      </w:r>
    </w:p>
    <w:p w:rsidR="0028513C" w:rsidRDefault="0028513C" w:rsidP="00F6592C">
      <w:pPr>
        <w:autoSpaceDE w:val="0"/>
        <w:autoSpaceDN w:val="0"/>
        <w:adjustRightInd w:val="0"/>
        <w:spacing w:after="0" w:line="360" w:lineRule="auto"/>
        <w:jc w:val="both"/>
        <w:rPr>
          <w:rFonts w:ascii="Times New Roman" w:hAnsi="Times New Roman" w:cs="Times New Roman"/>
          <w:sz w:val="24"/>
          <w:szCs w:val="24"/>
        </w:rPr>
      </w:pPr>
      <w:r w:rsidRPr="0028513C">
        <w:rPr>
          <w:rFonts w:ascii="Times New Roman" w:hAnsi="Times New Roman" w:cs="Times New Roman"/>
          <w:sz w:val="24"/>
          <w:szCs w:val="24"/>
        </w:rPr>
        <w:t>Bucher (1972) defined physical education as: An integral part of</w:t>
      </w:r>
      <w:r>
        <w:rPr>
          <w:rFonts w:ascii="Times New Roman" w:hAnsi="Times New Roman" w:cs="Times New Roman"/>
          <w:sz w:val="24"/>
          <w:szCs w:val="24"/>
        </w:rPr>
        <w:t xml:space="preserve"> the total education process a </w:t>
      </w:r>
      <w:r w:rsidRPr="0028513C">
        <w:rPr>
          <w:rFonts w:ascii="Times New Roman" w:hAnsi="Times New Roman" w:cs="Times New Roman"/>
          <w:sz w:val="24"/>
          <w:szCs w:val="24"/>
        </w:rPr>
        <w:t>field of endeavored that ha</w:t>
      </w:r>
      <w:r>
        <w:rPr>
          <w:rFonts w:ascii="Times New Roman" w:hAnsi="Times New Roman" w:cs="Times New Roman"/>
          <w:sz w:val="24"/>
          <w:szCs w:val="24"/>
        </w:rPr>
        <w:t xml:space="preserve">s as its aim the development of </w:t>
      </w:r>
      <w:r w:rsidRPr="0028513C">
        <w:rPr>
          <w:rFonts w:ascii="Times New Roman" w:hAnsi="Times New Roman" w:cs="Times New Roman"/>
          <w:sz w:val="24"/>
          <w:szCs w:val="24"/>
        </w:rPr>
        <w:t>phy</w:t>
      </w:r>
      <w:r>
        <w:rPr>
          <w:rFonts w:ascii="Times New Roman" w:hAnsi="Times New Roman" w:cs="Times New Roman"/>
          <w:sz w:val="24"/>
          <w:szCs w:val="24"/>
        </w:rPr>
        <w:t xml:space="preserve">sically, mentally, emotionally, </w:t>
      </w:r>
      <w:r w:rsidRPr="0028513C">
        <w:rPr>
          <w:rFonts w:ascii="Times New Roman" w:hAnsi="Times New Roman" w:cs="Times New Roman"/>
          <w:sz w:val="24"/>
          <w:szCs w:val="24"/>
        </w:rPr>
        <w:t xml:space="preserve">and socially </w:t>
      </w:r>
      <w:r>
        <w:rPr>
          <w:rFonts w:ascii="Times New Roman" w:hAnsi="Times New Roman" w:cs="Times New Roman"/>
          <w:sz w:val="24"/>
          <w:szCs w:val="24"/>
        </w:rPr>
        <w:t xml:space="preserve">fit citizens through the medium </w:t>
      </w:r>
      <w:r w:rsidRPr="0028513C">
        <w:rPr>
          <w:rFonts w:ascii="Times New Roman" w:hAnsi="Times New Roman" w:cs="Times New Roman"/>
          <w:sz w:val="24"/>
          <w:szCs w:val="24"/>
        </w:rPr>
        <w:t xml:space="preserve">of physical activities that have been selected </w:t>
      </w:r>
      <w:r>
        <w:rPr>
          <w:rFonts w:ascii="Times New Roman" w:hAnsi="Times New Roman" w:cs="Times New Roman"/>
          <w:sz w:val="24"/>
          <w:szCs w:val="24"/>
        </w:rPr>
        <w:t xml:space="preserve">with a view to realize these at </w:t>
      </w:r>
      <w:r w:rsidRPr="0028513C">
        <w:rPr>
          <w:rFonts w:ascii="Times New Roman" w:hAnsi="Times New Roman" w:cs="Times New Roman"/>
          <w:sz w:val="24"/>
          <w:szCs w:val="24"/>
        </w:rPr>
        <w:t xml:space="preserve">outcomes. The above definition </w:t>
      </w:r>
      <w:r>
        <w:rPr>
          <w:rFonts w:ascii="Times New Roman" w:hAnsi="Times New Roman" w:cs="Times New Roman"/>
          <w:sz w:val="24"/>
          <w:szCs w:val="24"/>
        </w:rPr>
        <w:t xml:space="preserve">depicts that physical education is a process </w:t>
      </w:r>
      <w:r w:rsidRPr="0028513C">
        <w:rPr>
          <w:rFonts w:ascii="Times New Roman" w:hAnsi="Times New Roman" w:cs="Times New Roman"/>
          <w:sz w:val="24"/>
          <w:szCs w:val="24"/>
        </w:rPr>
        <w:t>which utilizes activities that are inherent in each</w:t>
      </w:r>
      <w:r>
        <w:rPr>
          <w:rFonts w:ascii="Times New Roman" w:hAnsi="Times New Roman" w:cs="Times New Roman"/>
          <w:sz w:val="24"/>
          <w:szCs w:val="24"/>
        </w:rPr>
        <w:t xml:space="preserve"> individual to develop a person </w:t>
      </w:r>
      <w:r w:rsidRPr="0028513C">
        <w:rPr>
          <w:rFonts w:ascii="Times New Roman" w:hAnsi="Times New Roman" w:cs="Times New Roman"/>
          <w:sz w:val="24"/>
          <w:szCs w:val="24"/>
        </w:rPr>
        <w:t>organically, neuron muscularly, intelle</w:t>
      </w:r>
      <w:r>
        <w:rPr>
          <w:rFonts w:ascii="Times New Roman" w:hAnsi="Times New Roman" w:cs="Times New Roman"/>
          <w:sz w:val="24"/>
          <w:szCs w:val="24"/>
        </w:rPr>
        <w:t xml:space="preserve">ctually, and emotionally. These outcomes are realized </w:t>
      </w:r>
      <w:r w:rsidRPr="0028513C">
        <w:rPr>
          <w:rFonts w:ascii="Times New Roman" w:hAnsi="Times New Roman" w:cs="Times New Roman"/>
          <w:sz w:val="24"/>
          <w:szCs w:val="24"/>
        </w:rPr>
        <w:lastRenderedPageBreak/>
        <w:t>whenever physical education activities are conducted tin</w:t>
      </w:r>
      <w:r>
        <w:rPr>
          <w:rFonts w:ascii="Times New Roman" w:hAnsi="Times New Roman" w:cs="Times New Roman"/>
          <w:sz w:val="24"/>
          <w:szCs w:val="24"/>
        </w:rPr>
        <w:t xml:space="preserve"> </w:t>
      </w:r>
      <w:r w:rsidRPr="0028513C">
        <w:rPr>
          <w:rFonts w:ascii="Times New Roman" w:hAnsi="Times New Roman" w:cs="Times New Roman"/>
          <w:sz w:val="24"/>
          <w:szCs w:val="24"/>
        </w:rPr>
        <w:t>such polices as the playground gymnasium and swimming pool.</w:t>
      </w:r>
    </w:p>
    <w:p w:rsidR="00361D05" w:rsidRPr="00361D05" w:rsidRDefault="00361D05" w:rsidP="00F6592C">
      <w:pPr>
        <w:autoSpaceDE w:val="0"/>
        <w:autoSpaceDN w:val="0"/>
        <w:adjustRightInd w:val="0"/>
        <w:spacing w:after="0" w:line="360" w:lineRule="auto"/>
        <w:jc w:val="both"/>
        <w:rPr>
          <w:rFonts w:ascii="Times New Roman" w:hAnsi="Times New Roman" w:cs="Times New Roman"/>
          <w:sz w:val="24"/>
          <w:szCs w:val="24"/>
        </w:rPr>
      </w:pPr>
      <w:r w:rsidRPr="00361D05">
        <w:rPr>
          <w:rFonts w:ascii="Times New Roman" w:hAnsi="Times New Roman" w:cs="Times New Roman"/>
          <w:sz w:val="24"/>
          <w:szCs w:val="24"/>
        </w:rPr>
        <w:t>According to http://on.m.wipedia.org stated that the history of physical</w:t>
      </w:r>
      <w:r>
        <w:rPr>
          <w:rFonts w:ascii="Times New Roman" w:hAnsi="Times New Roman" w:cs="Times New Roman"/>
          <w:sz w:val="24"/>
          <w:szCs w:val="24"/>
        </w:rPr>
        <w:t xml:space="preserve"> education reflects </w:t>
      </w:r>
      <w:r w:rsidRPr="00361D05">
        <w:rPr>
          <w:rFonts w:ascii="Times New Roman" w:hAnsi="Times New Roman" w:cs="Times New Roman"/>
          <w:sz w:val="24"/>
          <w:szCs w:val="24"/>
        </w:rPr>
        <w:t>people's attitude</w:t>
      </w:r>
      <w:r>
        <w:rPr>
          <w:rFonts w:ascii="Times New Roman" w:hAnsi="Times New Roman" w:cs="Times New Roman"/>
          <w:sz w:val="24"/>
          <w:szCs w:val="24"/>
        </w:rPr>
        <w:t xml:space="preserve">s about physical activity. From </w:t>
      </w:r>
      <w:r w:rsidRPr="00361D05">
        <w:rPr>
          <w:rFonts w:ascii="Times New Roman" w:hAnsi="Times New Roman" w:cs="Times New Roman"/>
          <w:sz w:val="24"/>
          <w:szCs w:val="24"/>
        </w:rPr>
        <w:t>prehistoric times, because survival was rel</w:t>
      </w:r>
      <w:r>
        <w:rPr>
          <w:rFonts w:ascii="Times New Roman" w:hAnsi="Times New Roman" w:cs="Times New Roman"/>
          <w:sz w:val="24"/>
          <w:szCs w:val="24"/>
        </w:rPr>
        <w:t xml:space="preserve">ated to physical stamina and to </w:t>
      </w:r>
      <w:r w:rsidRPr="00361D05">
        <w:rPr>
          <w:rFonts w:ascii="Times New Roman" w:hAnsi="Times New Roman" w:cs="Times New Roman"/>
          <w:sz w:val="24"/>
          <w:szCs w:val="24"/>
        </w:rPr>
        <w:t>people's ability to find foo</w:t>
      </w:r>
      <w:r>
        <w:rPr>
          <w:rFonts w:ascii="Times New Roman" w:hAnsi="Times New Roman" w:cs="Times New Roman"/>
          <w:sz w:val="24"/>
          <w:szCs w:val="24"/>
        </w:rPr>
        <w:t xml:space="preserve">d, no separate physical fitness </w:t>
      </w:r>
      <w:r w:rsidRPr="00361D05">
        <w:rPr>
          <w:rFonts w:ascii="Times New Roman" w:hAnsi="Times New Roman" w:cs="Times New Roman"/>
          <w:sz w:val="24"/>
          <w:szCs w:val="24"/>
        </w:rPr>
        <w:t>prog</w:t>
      </w:r>
      <w:r>
        <w:rPr>
          <w:rFonts w:ascii="Times New Roman" w:hAnsi="Times New Roman" w:cs="Times New Roman"/>
          <w:sz w:val="24"/>
          <w:szCs w:val="24"/>
        </w:rPr>
        <w:t xml:space="preserve">rams were </w:t>
      </w:r>
      <w:r w:rsidRPr="00361D05">
        <w:rPr>
          <w:rFonts w:ascii="Times New Roman" w:hAnsi="Times New Roman" w:cs="Times New Roman"/>
          <w:sz w:val="24"/>
          <w:szCs w:val="24"/>
        </w:rPr>
        <w:t>needed. Gradually, ancient societies in</w:t>
      </w:r>
      <w:r>
        <w:rPr>
          <w:rFonts w:ascii="Times New Roman" w:hAnsi="Times New Roman" w:cs="Times New Roman"/>
          <w:sz w:val="24"/>
          <w:szCs w:val="24"/>
        </w:rPr>
        <w:t xml:space="preserve"> china, Egypt, Greece, and Rome </w:t>
      </w:r>
      <w:r w:rsidRPr="00361D05">
        <w:rPr>
          <w:rFonts w:ascii="Times New Roman" w:hAnsi="Times New Roman" w:cs="Times New Roman"/>
          <w:sz w:val="24"/>
          <w:szCs w:val="24"/>
        </w:rPr>
        <w:t>adopted physical education as part for</w:t>
      </w:r>
      <w:r>
        <w:rPr>
          <w:rFonts w:ascii="Times New Roman" w:hAnsi="Times New Roman" w:cs="Times New Roman"/>
          <w:sz w:val="24"/>
          <w:szCs w:val="24"/>
        </w:rPr>
        <w:t xml:space="preserve"> military training. As the more </w:t>
      </w:r>
      <w:r w:rsidRPr="00361D05">
        <w:rPr>
          <w:rFonts w:ascii="Times New Roman" w:hAnsi="Times New Roman" w:cs="Times New Roman"/>
          <w:sz w:val="24"/>
          <w:szCs w:val="24"/>
        </w:rPr>
        <w:t>developed societies came to value the scholarl</w:t>
      </w:r>
      <w:r>
        <w:rPr>
          <w:rFonts w:ascii="Times New Roman" w:hAnsi="Times New Roman" w:cs="Times New Roman"/>
          <w:sz w:val="24"/>
          <w:szCs w:val="24"/>
        </w:rPr>
        <w:t xml:space="preserve">y life, physical education lost </w:t>
      </w:r>
      <w:r w:rsidRPr="00361D05">
        <w:rPr>
          <w:rFonts w:ascii="Times New Roman" w:hAnsi="Times New Roman" w:cs="Times New Roman"/>
          <w:sz w:val="24"/>
          <w:szCs w:val="24"/>
        </w:rPr>
        <w:t>favor. Many developed countries have h</w:t>
      </w:r>
      <w:r>
        <w:rPr>
          <w:rFonts w:ascii="Times New Roman" w:hAnsi="Times New Roman" w:cs="Times New Roman"/>
          <w:sz w:val="24"/>
          <w:szCs w:val="24"/>
        </w:rPr>
        <w:t xml:space="preserve">ad to strike, a balance between </w:t>
      </w:r>
      <w:r w:rsidRPr="00361D05">
        <w:rPr>
          <w:rFonts w:ascii="Times New Roman" w:hAnsi="Times New Roman" w:cs="Times New Roman"/>
          <w:sz w:val="24"/>
          <w:szCs w:val="24"/>
        </w:rPr>
        <w:t>physical and intellectual interests.</w:t>
      </w:r>
    </w:p>
    <w:p w:rsidR="00361D05" w:rsidRPr="00361D05" w:rsidRDefault="00361D05" w:rsidP="00F6592C">
      <w:pPr>
        <w:autoSpaceDE w:val="0"/>
        <w:autoSpaceDN w:val="0"/>
        <w:adjustRightInd w:val="0"/>
        <w:spacing w:after="0" w:line="360" w:lineRule="auto"/>
        <w:jc w:val="both"/>
        <w:rPr>
          <w:rFonts w:ascii="Times New Roman" w:hAnsi="Times New Roman" w:cs="Times New Roman"/>
          <w:sz w:val="24"/>
          <w:szCs w:val="24"/>
        </w:rPr>
      </w:pPr>
      <w:r w:rsidRPr="00361D05">
        <w:rPr>
          <w:rFonts w:ascii="Times New Roman" w:hAnsi="Times New Roman" w:cs="Times New Roman"/>
          <w:sz w:val="24"/>
          <w:szCs w:val="24"/>
        </w:rPr>
        <w:t>The history of physical education frequent</w:t>
      </w:r>
      <w:r>
        <w:rPr>
          <w:rFonts w:ascii="Times New Roman" w:hAnsi="Times New Roman" w:cs="Times New Roman"/>
          <w:sz w:val="24"/>
          <w:szCs w:val="24"/>
        </w:rPr>
        <w:t xml:space="preserve">ly shows a pattern of military, </w:t>
      </w:r>
      <w:r w:rsidRPr="00361D05">
        <w:rPr>
          <w:rFonts w:ascii="Times New Roman" w:hAnsi="Times New Roman" w:cs="Times New Roman"/>
          <w:sz w:val="24"/>
          <w:szCs w:val="24"/>
        </w:rPr>
        <w:t>social, and political influence. Athenian G</w:t>
      </w:r>
      <w:r>
        <w:rPr>
          <w:rFonts w:ascii="Times New Roman" w:hAnsi="Times New Roman" w:cs="Times New Roman"/>
          <w:sz w:val="24"/>
          <w:szCs w:val="24"/>
        </w:rPr>
        <w:t xml:space="preserve">reeks came to the fore front in </w:t>
      </w:r>
      <w:r w:rsidRPr="00361D05">
        <w:rPr>
          <w:rFonts w:ascii="Times New Roman" w:hAnsi="Times New Roman" w:cs="Times New Roman"/>
          <w:sz w:val="24"/>
          <w:szCs w:val="24"/>
        </w:rPr>
        <w:t>the era 700 to 600 BC With their ques</w:t>
      </w:r>
      <w:r>
        <w:rPr>
          <w:rFonts w:ascii="Times New Roman" w:hAnsi="Times New Roman" w:cs="Times New Roman"/>
          <w:sz w:val="24"/>
          <w:szCs w:val="24"/>
        </w:rPr>
        <w:t xml:space="preserve">t for physical and intellectual </w:t>
      </w:r>
      <w:r w:rsidRPr="00361D05">
        <w:rPr>
          <w:rFonts w:ascii="Times New Roman" w:hAnsi="Times New Roman" w:cs="Times New Roman"/>
          <w:sz w:val="24"/>
          <w:szCs w:val="24"/>
        </w:rPr>
        <w:t>perfection. Athenians honored the gods of</w:t>
      </w:r>
      <w:r>
        <w:rPr>
          <w:rFonts w:ascii="Times New Roman" w:hAnsi="Times New Roman" w:cs="Times New Roman"/>
          <w:sz w:val="24"/>
          <w:szCs w:val="24"/>
        </w:rPr>
        <w:t xml:space="preserve"> Olympus, especially Zeus, with </w:t>
      </w:r>
      <w:r w:rsidRPr="00361D05">
        <w:rPr>
          <w:rFonts w:ascii="Times New Roman" w:hAnsi="Times New Roman" w:cs="Times New Roman"/>
          <w:sz w:val="24"/>
          <w:szCs w:val="24"/>
        </w:rPr>
        <w:t>the first Olympic Games. Many historians</w:t>
      </w:r>
      <w:r>
        <w:rPr>
          <w:rFonts w:ascii="Times New Roman" w:hAnsi="Times New Roman" w:cs="Times New Roman"/>
          <w:sz w:val="24"/>
          <w:szCs w:val="24"/>
        </w:rPr>
        <w:t xml:space="preserve"> regard Athenian culture as the </w:t>
      </w:r>
      <w:r w:rsidRPr="00361D05">
        <w:rPr>
          <w:rFonts w:ascii="Times New Roman" w:hAnsi="Times New Roman" w:cs="Times New Roman"/>
          <w:sz w:val="24"/>
          <w:szCs w:val="24"/>
        </w:rPr>
        <w:t>height of early physical education, but like their Chinese predecesso</w:t>
      </w:r>
      <w:r>
        <w:rPr>
          <w:rFonts w:ascii="Times New Roman" w:hAnsi="Times New Roman" w:cs="Times New Roman"/>
          <w:sz w:val="24"/>
          <w:szCs w:val="24"/>
        </w:rPr>
        <w:t xml:space="preserve">rs, the </w:t>
      </w:r>
      <w:r w:rsidRPr="00361D05">
        <w:rPr>
          <w:rFonts w:ascii="Times New Roman" w:hAnsi="Times New Roman" w:cs="Times New Roman"/>
          <w:sz w:val="24"/>
          <w:szCs w:val="24"/>
        </w:rPr>
        <w:t xml:space="preserve">Athenians felt the competing influence of intellectualism. </w:t>
      </w:r>
      <w:r>
        <w:rPr>
          <w:rFonts w:ascii="Times New Roman" w:hAnsi="Times New Roman" w:cs="Times New Roman"/>
          <w:sz w:val="24"/>
          <w:szCs w:val="24"/>
        </w:rPr>
        <w:t xml:space="preserve">The middle ages </w:t>
      </w:r>
      <w:r w:rsidRPr="00361D05">
        <w:rPr>
          <w:rFonts w:ascii="Times New Roman" w:hAnsi="Times New Roman" w:cs="Times New Roman"/>
          <w:sz w:val="24"/>
          <w:szCs w:val="24"/>
        </w:rPr>
        <w:t>saws the fall of the Roman Empire bro</w:t>
      </w:r>
      <w:r>
        <w:rPr>
          <w:rFonts w:ascii="Times New Roman" w:hAnsi="Times New Roman" w:cs="Times New Roman"/>
          <w:sz w:val="24"/>
          <w:szCs w:val="24"/>
        </w:rPr>
        <w:t xml:space="preserve">ught about a denial of physical </w:t>
      </w:r>
      <w:r w:rsidRPr="00361D05">
        <w:rPr>
          <w:rFonts w:ascii="Times New Roman" w:hAnsi="Times New Roman" w:cs="Times New Roman"/>
          <w:sz w:val="24"/>
          <w:szCs w:val="24"/>
        </w:rPr>
        <w:t>activity for anything other than manual labor. (Ibid)</w:t>
      </w:r>
    </w:p>
    <w:p w:rsidR="00700D4D" w:rsidRPr="00700D4D" w:rsidRDefault="00700D4D" w:rsidP="00F6592C">
      <w:pPr>
        <w:autoSpaceDE w:val="0"/>
        <w:autoSpaceDN w:val="0"/>
        <w:adjustRightInd w:val="0"/>
        <w:spacing w:after="0" w:line="360" w:lineRule="auto"/>
        <w:jc w:val="both"/>
        <w:rPr>
          <w:rFonts w:ascii="Times New Roman" w:hAnsi="Times New Roman" w:cs="Times New Roman"/>
          <w:sz w:val="24"/>
          <w:szCs w:val="24"/>
        </w:rPr>
      </w:pPr>
      <w:r w:rsidRPr="00700D4D">
        <w:rPr>
          <w:rFonts w:ascii="Times New Roman" w:hAnsi="Times New Roman" w:cs="Times New Roman"/>
          <w:sz w:val="24"/>
          <w:szCs w:val="24"/>
        </w:rPr>
        <w:t>According to Leonard II and Knapp (1968) The fundamental purpose of physical education is to promote through selected physical activity, the establishment and maintenance of competences, attitudes, ideas, drives and conditions which enables each individual to establish a pattern of living that provides satisfactory self-expression and adjustment through individual accomplishment and that contributed to group welfare through home, community, state, national and world citizenship experience appropriate for each individual .</w:t>
      </w:r>
    </w:p>
    <w:p w:rsidR="00C01B49" w:rsidRDefault="00C01B49" w:rsidP="00F6592C">
      <w:pPr>
        <w:autoSpaceDE w:val="0"/>
        <w:autoSpaceDN w:val="0"/>
        <w:adjustRightInd w:val="0"/>
        <w:spacing w:before="120" w:after="0" w:line="360" w:lineRule="auto"/>
        <w:jc w:val="both"/>
        <w:rPr>
          <w:rFonts w:ascii="Times New Roman" w:hAnsi="Times New Roman" w:cs="Times New Roman"/>
          <w:color w:val="000000"/>
          <w:sz w:val="24"/>
          <w:szCs w:val="24"/>
        </w:rPr>
      </w:pPr>
      <w:r w:rsidRPr="00287FA1">
        <w:rPr>
          <w:rFonts w:ascii="Times New Roman" w:hAnsi="Times New Roman" w:cs="Times New Roman"/>
          <w:color w:val="000000"/>
          <w:sz w:val="24"/>
          <w:szCs w:val="24"/>
        </w:rPr>
        <w:t>The purpo</w:t>
      </w:r>
      <w:r w:rsidR="00874039">
        <w:rPr>
          <w:rFonts w:ascii="Times New Roman" w:hAnsi="Times New Roman" w:cs="Times New Roman"/>
          <w:color w:val="000000"/>
          <w:sz w:val="24"/>
          <w:szCs w:val="24"/>
        </w:rPr>
        <w:t>se of this study, therefore, is</w:t>
      </w:r>
      <w:r w:rsidR="007C0E7E">
        <w:rPr>
          <w:rFonts w:ascii="Times New Roman" w:hAnsi="Times New Roman" w:cs="Times New Roman"/>
          <w:color w:val="000000"/>
          <w:sz w:val="24"/>
          <w:szCs w:val="24"/>
        </w:rPr>
        <w:t xml:space="preserve"> to analyze</w:t>
      </w:r>
      <w:r w:rsidRPr="00287FA1">
        <w:rPr>
          <w:rFonts w:ascii="Times New Roman" w:hAnsi="Times New Roman" w:cs="Times New Roman"/>
          <w:color w:val="000000"/>
          <w:sz w:val="24"/>
          <w:szCs w:val="24"/>
        </w:rPr>
        <w:t xml:space="preserve"> the present attitude and future view of students towards Health and Physical Education in some selected secondary schools in </w:t>
      </w:r>
      <w:proofErr w:type="spellStart"/>
      <w:r w:rsidR="00DC05A7" w:rsidRPr="00DC05A7">
        <w:rPr>
          <w:rFonts w:ascii="Times New Roman" w:hAnsi="Times New Roman" w:cs="Times New Roman"/>
          <w:color w:val="000000"/>
          <w:sz w:val="24"/>
          <w:szCs w:val="24"/>
        </w:rPr>
        <w:t>Geressie</w:t>
      </w:r>
      <w:proofErr w:type="spellEnd"/>
      <w:r w:rsidR="00DC05A7" w:rsidRPr="00DC05A7">
        <w:rPr>
          <w:rFonts w:ascii="Times New Roman" w:hAnsi="Times New Roman" w:cs="Times New Roman"/>
          <w:color w:val="000000"/>
          <w:sz w:val="24"/>
          <w:szCs w:val="24"/>
        </w:rPr>
        <w:t xml:space="preserve"> </w:t>
      </w:r>
      <w:proofErr w:type="spellStart"/>
      <w:r w:rsidR="00DC05A7" w:rsidRPr="00DC05A7">
        <w:rPr>
          <w:rFonts w:ascii="Times New Roman" w:hAnsi="Times New Roman" w:cs="Times New Roman"/>
          <w:color w:val="000000"/>
          <w:sz w:val="24"/>
          <w:szCs w:val="24"/>
        </w:rPr>
        <w:t>Woreda</w:t>
      </w:r>
      <w:proofErr w:type="spellEnd"/>
      <w:r w:rsidRPr="00287FA1">
        <w:rPr>
          <w:rFonts w:ascii="Times New Roman" w:hAnsi="Times New Roman" w:cs="Times New Roman"/>
          <w:color w:val="000000"/>
          <w:sz w:val="24"/>
          <w:szCs w:val="24"/>
        </w:rPr>
        <w:t>; and to provide meaningful information about ways of developing positive attitude towards learning Health and Physical Education.</w:t>
      </w:r>
    </w:p>
    <w:p w:rsidR="002F473C" w:rsidRDefault="002F473C" w:rsidP="00F6592C">
      <w:pPr>
        <w:autoSpaceDE w:val="0"/>
        <w:autoSpaceDN w:val="0"/>
        <w:adjustRightInd w:val="0"/>
        <w:spacing w:before="120" w:after="0" w:line="360" w:lineRule="auto"/>
        <w:jc w:val="both"/>
        <w:rPr>
          <w:rFonts w:ascii="Times New Roman" w:hAnsi="Times New Roman" w:cs="Times New Roman"/>
          <w:color w:val="000000"/>
          <w:sz w:val="24"/>
          <w:szCs w:val="24"/>
        </w:rPr>
      </w:pPr>
    </w:p>
    <w:p w:rsidR="00BF01AF" w:rsidRDefault="00BF01AF" w:rsidP="00F6592C">
      <w:pPr>
        <w:autoSpaceDE w:val="0"/>
        <w:autoSpaceDN w:val="0"/>
        <w:adjustRightInd w:val="0"/>
        <w:spacing w:before="120" w:after="0" w:line="360" w:lineRule="auto"/>
        <w:jc w:val="both"/>
        <w:rPr>
          <w:rFonts w:ascii="Times New Roman" w:hAnsi="Times New Roman" w:cs="Times New Roman"/>
          <w:color w:val="000000"/>
          <w:sz w:val="24"/>
          <w:szCs w:val="24"/>
        </w:rPr>
      </w:pPr>
    </w:p>
    <w:p w:rsidR="00BF01AF" w:rsidRDefault="00BF01AF" w:rsidP="00F6592C">
      <w:pPr>
        <w:autoSpaceDE w:val="0"/>
        <w:autoSpaceDN w:val="0"/>
        <w:adjustRightInd w:val="0"/>
        <w:spacing w:before="120" w:after="0" w:line="360" w:lineRule="auto"/>
        <w:jc w:val="both"/>
        <w:rPr>
          <w:rFonts w:ascii="Times New Roman" w:hAnsi="Times New Roman" w:cs="Times New Roman"/>
          <w:color w:val="000000"/>
          <w:sz w:val="24"/>
          <w:szCs w:val="24"/>
        </w:rPr>
      </w:pPr>
    </w:p>
    <w:p w:rsidR="00BF01AF" w:rsidRDefault="00BF01AF" w:rsidP="00F6592C">
      <w:pPr>
        <w:autoSpaceDE w:val="0"/>
        <w:autoSpaceDN w:val="0"/>
        <w:adjustRightInd w:val="0"/>
        <w:spacing w:before="120" w:after="0" w:line="360" w:lineRule="auto"/>
        <w:jc w:val="both"/>
        <w:rPr>
          <w:rFonts w:ascii="Times New Roman" w:hAnsi="Times New Roman" w:cs="Times New Roman"/>
          <w:color w:val="000000"/>
          <w:sz w:val="24"/>
          <w:szCs w:val="24"/>
        </w:rPr>
      </w:pPr>
    </w:p>
    <w:p w:rsidR="002778B2" w:rsidRPr="002B7382" w:rsidRDefault="002778B2" w:rsidP="00F6592C">
      <w:pPr>
        <w:pStyle w:val="Heading1"/>
        <w:spacing w:before="0" w:line="360" w:lineRule="auto"/>
        <w:jc w:val="both"/>
        <w:rPr>
          <w:rFonts w:ascii="Times New Roman" w:hAnsi="Times New Roman" w:cs="Times New Roman"/>
          <w:color w:val="auto"/>
        </w:rPr>
      </w:pPr>
      <w:bookmarkStart w:id="44" w:name="_Toc29810203"/>
      <w:bookmarkStart w:id="45" w:name="_Toc29810570"/>
      <w:bookmarkStart w:id="46" w:name="_Toc53137326"/>
      <w:bookmarkStart w:id="47" w:name="_Toc56374957"/>
      <w:r w:rsidRPr="002B7382">
        <w:rPr>
          <w:rFonts w:ascii="Times New Roman" w:hAnsi="Times New Roman" w:cs="Times New Roman"/>
          <w:color w:val="auto"/>
        </w:rPr>
        <w:lastRenderedPageBreak/>
        <w:t xml:space="preserve">1.2. </w:t>
      </w:r>
      <w:r w:rsidR="00B23E88" w:rsidRPr="002B7382">
        <w:rPr>
          <w:rFonts w:ascii="Times New Roman" w:hAnsi="Times New Roman" w:cs="Times New Roman"/>
          <w:color w:val="auto"/>
        </w:rPr>
        <w:t>STATEMENT OF THE PROBLEM</w:t>
      </w:r>
      <w:bookmarkEnd w:id="44"/>
      <w:bookmarkEnd w:id="45"/>
      <w:bookmarkEnd w:id="46"/>
      <w:bookmarkEnd w:id="47"/>
    </w:p>
    <w:p w:rsidR="002778B2" w:rsidRPr="00FB0E54" w:rsidRDefault="002778B2" w:rsidP="003205CC">
      <w:pPr>
        <w:spacing w:after="0" w:line="360" w:lineRule="auto"/>
        <w:jc w:val="both"/>
        <w:rPr>
          <w:rFonts w:ascii="Times New Roman" w:hAnsi="Times New Roman" w:cs="Times New Roman"/>
          <w:bCs/>
          <w:sz w:val="24"/>
          <w:szCs w:val="24"/>
        </w:rPr>
      </w:pPr>
      <w:r w:rsidRPr="002778B2">
        <w:rPr>
          <w:rFonts w:ascii="Times New Roman" w:hAnsi="Times New Roman" w:cs="Times New Roman"/>
          <w:sz w:val="24"/>
          <w:szCs w:val="24"/>
        </w:rPr>
        <w:t xml:space="preserve">Health physical education is one of the </w:t>
      </w:r>
      <w:r w:rsidR="004D1C4F" w:rsidRPr="004D1C4F">
        <w:rPr>
          <w:rFonts w:ascii="Times New Roman" w:hAnsi="Times New Roman" w:cs="Times New Roman"/>
          <w:bCs/>
          <w:sz w:val="24"/>
          <w:szCs w:val="24"/>
        </w:rPr>
        <w:t>subject</w:t>
      </w:r>
      <w:r w:rsidR="00FB0E54">
        <w:rPr>
          <w:rFonts w:ascii="Times New Roman" w:hAnsi="Times New Roman" w:cs="Times New Roman"/>
          <w:bCs/>
          <w:sz w:val="24"/>
          <w:szCs w:val="24"/>
        </w:rPr>
        <w:t>s</w:t>
      </w:r>
      <w:r w:rsidRPr="002778B2">
        <w:rPr>
          <w:rFonts w:ascii="Times New Roman" w:hAnsi="Times New Roman" w:cs="Times New Roman"/>
          <w:sz w:val="24"/>
          <w:szCs w:val="24"/>
        </w:rPr>
        <w:t xml:space="preserve"> that students learn from their lower grade to universities. </w:t>
      </w:r>
      <w:r w:rsidRPr="00FB0E54">
        <w:rPr>
          <w:rFonts w:ascii="Times New Roman" w:hAnsi="Times New Roman" w:cs="Times New Roman"/>
          <w:bCs/>
          <w:sz w:val="24"/>
          <w:szCs w:val="24"/>
        </w:rPr>
        <w:t>But</w:t>
      </w:r>
      <w:r w:rsidRPr="002778B2">
        <w:rPr>
          <w:rFonts w:ascii="Times New Roman" w:hAnsi="Times New Roman" w:cs="Times New Roman"/>
          <w:sz w:val="24"/>
          <w:szCs w:val="24"/>
        </w:rPr>
        <w:t xml:space="preserve"> attention is not given </w:t>
      </w:r>
      <w:r w:rsidR="005C6998">
        <w:rPr>
          <w:rFonts w:ascii="Times New Roman" w:hAnsi="Times New Roman" w:cs="Times New Roman"/>
          <w:sz w:val="24"/>
          <w:szCs w:val="24"/>
        </w:rPr>
        <w:t xml:space="preserve">when compared with other subjects and </w:t>
      </w:r>
      <w:r w:rsidRPr="002778B2">
        <w:rPr>
          <w:rFonts w:ascii="Times New Roman" w:hAnsi="Times New Roman" w:cs="Times New Roman"/>
          <w:sz w:val="24"/>
          <w:szCs w:val="24"/>
        </w:rPr>
        <w:t xml:space="preserve">as a subject </w:t>
      </w:r>
      <w:r w:rsidR="005C6998">
        <w:rPr>
          <w:rFonts w:ascii="Times New Roman" w:hAnsi="Times New Roman" w:cs="Times New Roman"/>
          <w:sz w:val="24"/>
          <w:szCs w:val="24"/>
        </w:rPr>
        <w:t xml:space="preserve">that </w:t>
      </w:r>
      <w:r w:rsidRPr="002778B2">
        <w:rPr>
          <w:rFonts w:ascii="Times New Roman" w:hAnsi="Times New Roman" w:cs="Times New Roman"/>
          <w:sz w:val="24"/>
          <w:szCs w:val="24"/>
        </w:rPr>
        <w:t xml:space="preserve">they face in college and universities. </w:t>
      </w:r>
      <w:r w:rsidR="005C6998">
        <w:rPr>
          <w:rFonts w:ascii="Times New Roman" w:hAnsi="Times New Roman" w:cs="Times New Roman"/>
          <w:sz w:val="24"/>
          <w:szCs w:val="24"/>
        </w:rPr>
        <w:t>Problems</w:t>
      </w:r>
      <w:r w:rsidRPr="002778B2">
        <w:rPr>
          <w:rFonts w:ascii="Times New Roman" w:hAnsi="Times New Roman" w:cs="Times New Roman"/>
          <w:sz w:val="24"/>
          <w:szCs w:val="24"/>
        </w:rPr>
        <w:t xml:space="preserve"> </w:t>
      </w:r>
      <w:r w:rsidR="005C6998">
        <w:rPr>
          <w:rFonts w:ascii="Times New Roman" w:hAnsi="Times New Roman" w:cs="Times New Roman"/>
          <w:sz w:val="24"/>
          <w:szCs w:val="24"/>
        </w:rPr>
        <w:t>related to time allotment, sport facilities, like playground</w:t>
      </w:r>
      <w:r w:rsidRPr="002778B2">
        <w:rPr>
          <w:rFonts w:ascii="Times New Roman" w:hAnsi="Times New Roman" w:cs="Times New Roman"/>
          <w:sz w:val="24"/>
          <w:szCs w:val="24"/>
        </w:rPr>
        <w:t xml:space="preserve"> are among </w:t>
      </w:r>
      <w:r w:rsidR="005C6998">
        <w:rPr>
          <w:rFonts w:ascii="Times New Roman" w:hAnsi="Times New Roman" w:cs="Times New Roman"/>
          <w:sz w:val="24"/>
          <w:szCs w:val="24"/>
        </w:rPr>
        <w:t>o</w:t>
      </w:r>
      <w:r w:rsidRPr="002778B2">
        <w:rPr>
          <w:rFonts w:ascii="Times New Roman" w:hAnsi="Times New Roman" w:cs="Times New Roman"/>
          <w:sz w:val="24"/>
          <w:szCs w:val="24"/>
        </w:rPr>
        <w:t>the</w:t>
      </w:r>
      <w:r w:rsidR="005C6998">
        <w:rPr>
          <w:rFonts w:ascii="Times New Roman" w:hAnsi="Times New Roman" w:cs="Times New Roman"/>
          <w:sz w:val="24"/>
          <w:szCs w:val="24"/>
        </w:rPr>
        <w:t>r</w:t>
      </w:r>
      <w:r w:rsidRPr="002778B2">
        <w:rPr>
          <w:rFonts w:ascii="Times New Roman" w:hAnsi="Times New Roman" w:cs="Times New Roman"/>
          <w:sz w:val="24"/>
          <w:szCs w:val="24"/>
        </w:rPr>
        <w:t xml:space="preserve"> major problems that </w:t>
      </w:r>
      <w:r w:rsidR="005C6998">
        <w:rPr>
          <w:rFonts w:ascii="Times New Roman" w:hAnsi="Times New Roman" w:cs="Times New Roman"/>
          <w:sz w:val="24"/>
          <w:szCs w:val="24"/>
        </w:rPr>
        <w:t>affect effective teaching- learning</w:t>
      </w:r>
      <w:r w:rsidR="00476970">
        <w:rPr>
          <w:rFonts w:ascii="Times New Roman" w:hAnsi="Times New Roman" w:cs="Times New Roman"/>
          <w:sz w:val="24"/>
          <w:szCs w:val="24"/>
        </w:rPr>
        <w:t xml:space="preserve"> process of</w:t>
      </w:r>
      <w:r w:rsidR="00C66C7F">
        <w:rPr>
          <w:rFonts w:ascii="Times New Roman" w:hAnsi="Times New Roman" w:cs="Times New Roman"/>
          <w:sz w:val="24"/>
          <w:szCs w:val="24"/>
        </w:rPr>
        <w:t xml:space="preserve"> health physical education</w:t>
      </w:r>
      <w:r w:rsidRPr="002778B2">
        <w:rPr>
          <w:rFonts w:ascii="Times New Roman" w:hAnsi="Times New Roman" w:cs="Times New Roman"/>
          <w:sz w:val="24"/>
          <w:szCs w:val="24"/>
        </w:rPr>
        <w:t xml:space="preserve"> in the area of study. </w:t>
      </w:r>
      <w:r w:rsidRPr="00FB0E54">
        <w:rPr>
          <w:rFonts w:ascii="Times New Roman" w:hAnsi="Times New Roman" w:cs="Times New Roman"/>
          <w:bCs/>
          <w:sz w:val="24"/>
          <w:szCs w:val="24"/>
        </w:rPr>
        <w:t>Therefore, as of t</w:t>
      </w:r>
      <w:r w:rsidR="00712762">
        <w:rPr>
          <w:rFonts w:ascii="Times New Roman" w:hAnsi="Times New Roman" w:cs="Times New Roman"/>
          <w:bCs/>
          <w:sz w:val="24"/>
          <w:szCs w:val="24"/>
        </w:rPr>
        <w:t xml:space="preserve">he above-mentioned reasons forced the </w:t>
      </w:r>
      <w:r w:rsidRPr="00FB0E54">
        <w:rPr>
          <w:rFonts w:ascii="Times New Roman" w:hAnsi="Times New Roman" w:cs="Times New Roman"/>
          <w:bCs/>
          <w:sz w:val="24"/>
          <w:szCs w:val="24"/>
        </w:rPr>
        <w:t>researcher to select this title.</w:t>
      </w:r>
    </w:p>
    <w:p w:rsidR="00702975" w:rsidRDefault="003209D1" w:rsidP="003205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Different </w:t>
      </w:r>
      <w:r w:rsidRPr="002778B2">
        <w:rPr>
          <w:rFonts w:ascii="Times New Roman" w:hAnsi="Times New Roman" w:cs="Times New Roman"/>
          <w:sz w:val="24"/>
          <w:szCs w:val="24"/>
        </w:rPr>
        <w:t>Studies</w:t>
      </w:r>
      <w:r w:rsidR="002778B2" w:rsidRPr="002778B2">
        <w:rPr>
          <w:rFonts w:ascii="Times New Roman" w:hAnsi="Times New Roman" w:cs="Times New Roman"/>
          <w:sz w:val="24"/>
          <w:szCs w:val="24"/>
        </w:rPr>
        <w:t xml:space="preserve"> have been </w:t>
      </w:r>
      <w:r>
        <w:rPr>
          <w:rFonts w:ascii="Times New Roman" w:hAnsi="Times New Roman" w:cs="Times New Roman"/>
          <w:sz w:val="24"/>
          <w:szCs w:val="24"/>
        </w:rPr>
        <w:t>made to show</w:t>
      </w:r>
      <w:r w:rsidR="002778B2" w:rsidRPr="002778B2">
        <w:rPr>
          <w:rFonts w:ascii="Times New Roman" w:hAnsi="Times New Roman" w:cs="Times New Roman"/>
          <w:sz w:val="24"/>
          <w:szCs w:val="24"/>
        </w:rPr>
        <w:t xml:space="preserve"> possible determinant factors that might contribute for students’ attitude towards physical educa</w:t>
      </w:r>
      <w:r w:rsidR="00045135">
        <w:rPr>
          <w:rFonts w:ascii="Times New Roman" w:hAnsi="Times New Roman" w:cs="Times New Roman"/>
          <w:sz w:val="24"/>
          <w:szCs w:val="24"/>
        </w:rPr>
        <w:t>tion. Thus, this study tried</w:t>
      </w:r>
      <w:r w:rsidR="00CC1AE1">
        <w:rPr>
          <w:rFonts w:ascii="Times New Roman" w:hAnsi="Times New Roman" w:cs="Times New Roman"/>
          <w:sz w:val="24"/>
          <w:szCs w:val="24"/>
        </w:rPr>
        <w:t xml:space="preserve"> to analyze</w:t>
      </w:r>
      <w:r w:rsidR="002778B2" w:rsidRPr="002778B2">
        <w:rPr>
          <w:rFonts w:ascii="Times New Roman" w:hAnsi="Times New Roman" w:cs="Times New Roman"/>
          <w:sz w:val="24"/>
          <w:szCs w:val="24"/>
        </w:rPr>
        <w:t xml:space="preserve"> the attitude of students towards learning physical education in some selected government schools of </w:t>
      </w:r>
      <w:proofErr w:type="spellStart"/>
      <w:r w:rsidR="002778B2" w:rsidRPr="002778B2">
        <w:rPr>
          <w:rFonts w:ascii="Times New Roman" w:hAnsi="Times New Roman" w:cs="Times New Roman"/>
          <w:sz w:val="24"/>
          <w:szCs w:val="24"/>
        </w:rPr>
        <w:t>Geressie</w:t>
      </w:r>
      <w:proofErr w:type="spellEnd"/>
      <w:r w:rsidR="00ED0BA5">
        <w:rPr>
          <w:rFonts w:ascii="Times New Roman" w:hAnsi="Times New Roman" w:cs="Times New Roman"/>
          <w:sz w:val="24"/>
          <w:szCs w:val="24"/>
        </w:rPr>
        <w:t xml:space="preserve"> </w:t>
      </w:r>
      <w:proofErr w:type="spellStart"/>
      <w:r w:rsidR="00ED0BA5">
        <w:rPr>
          <w:rFonts w:ascii="Times New Roman" w:hAnsi="Times New Roman" w:cs="Times New Roman"/>
          <w:sz w:val="24"/>
          <w:szCs w:val="24"/>
        </w:rPr>
        <w:t>woreda</w:t>
      </w:r>
      <w:proofErr w:type="spellEnd"/>
      <w:r w:rsidR="00ED0BA5">
        <w:rPr>
          <w:rFonts w:ascii="Times New Roman" w:hAnsi="Times New Roman" w:cs="Times New Roman"/>
          <w:sz w:val="24"/>
          <w:szCs w:val="24"/>
        </w:rPr>
        <w:t xml:space="preserve"> and recommend possible ways</w:t>
      </w:r>
      <w:r w:rsidR="002778B2" w:rsidRPr="002778B2">
        <w:rPr>
          <w:rFonts w:ascii="Times New Roman" w:hAnsi="Times New Roman" w:cs="Times New Roman"/>
          <w:sz w:val="24"/>
          <w:szCs w:val="24"/>
        </w:rPr>
        <w:t xml:space="preserve"> of developing positive attitude of students toward learning Health and physical education.</w:t>
      </w:r>
    </w:p>
    <w:p w:rsidR="002778B2" w:rsidRPr="002B7382" w:rsidRDefault="002778B2" w:rsidP="00F6592C">
      <w:pPr>
        <w:pStyle w:val="Heading1"/>
        <w:spacing w:before="0" w:line="360" w:lineRule="auto"/>
        <w:jc w:val="both"/>
        <w:rPr>
          <w:rFonts w:ascii="Times New Roman" w:hAnsi="Times New Roman" w:cs="Times New Roman"/>
          <w:color w:val="auto"/>
        </w:rPr>
      </w:pPr>
      <w:bookmarkStart w:id="48" w:name="_Toc29810204"/>
      <w:bookmarkStart w:id="49" w:name="_Toc29810571"/>
      <w:bookmarkStart w:id="50" w:name="_Toc53137327"/>
      <w:bookmarkStart w:id="51" w:name="_Toc56374958"/>
      <w:r w:rsidRPr="002B7382">
        <w:rPr>
          <w:rFonts w:ascii="Times New Roman" w:hAnsi="Times New Roman" w:cs="Times New Roman"/>
          <w:color w:val="auto"/>
        </w:rPr>
        <w:t>1.3</w:t>
      </w:r>
      <w:r w:rsidR="00072F30" w:rsidRPr="002B7382">
        <w:rPr>
          <w:rFonts w:ascii="Times New Roman" w:hAnsi="Times New Roman" w:cs="Times New Roman"/>
          <w:color w:val="auto"/>
        </w:rPr>
        <w:t xml:space="preserve">. </w:t>
      </w:r>
      <w:r w:rsidR="00B23E88" w:rsidRPr="002B7382">
        <w:rPr>
          <w:rFonts w:ascii="Times New Roman" w:hAnsi="Times New Roman" w:cs="Times New Roman"/>
          <w:color w:val="auto"/>
        </w:rPr>
        <w:t>OBJECTIVE OF THE STUDY</w:t>
      </w:r>
      <w:bookmarkEnd w:id="48"/>
      <w:bookmarkEnd w:id="49"/>
      <w:bookmarkEnd w:id="50"/>
      <w:bookmarkEnd w:id="51"/>
    </w:p>
    <w:p w:rsidR="002778B2" w:rsidRPr="002B7382" w:rsidRDefault="002778B2" w:rsidP="00F6592C">
      <w:pPr>
        <w:pStyle w:val="Heading2"/>
        <w:spacing w:before="0" w:line="360" w:lineRule="auto"/>
        <w:rPr>
          <w:rFonts w:ascii="Times New Roman" w:hAnsi="Times New Roman" w:cs="Times New Roman"/>
          <w:b/>
          <w:color w:val="auto"/>
        </w:rPr>
      </w:pPr>
      <w:bookmarkStart w:id="52" w:name="_Toc29810205"/>
      <w:bookmarkStart w:id="53" w:name="_Toc29810572"/>
      <w:bookmarkStart w:id="54" w:name="_Toc53137328"/>
      <w:bookmarkStart w:id="55" w:name="_Toc56374959"/>
      <w:r w:rsidRPr="002B7382">
        <w:rPr>
          <w:rFonts w:ascii="Times New Roman" w:hAnsi="Times New Roman" w:cs="Times New Roman"/>
          <w:b/>
          <w:color w:val="auto"/>
        </w:rPr>
        <w:t>1.3.1</w:t>
      </w:r>
      <w:r w:rsidR="00072F30" w:rsidRPr="002B7382">
        <w:rPr>
          <w:rFonts w:ascii="Times New Roman" w:hAnsi="Times New Roman" w:cs="Times New Roman"/>
          <w:b/>
          <w:color w:val="auto"/>
        </w:rPr>
        <w:t>. General</w:t>
      </w:r>
      <w:r w:rsidRPr="002B7382">
        <w:rPr>
          <w:rFonts w:ascii="Times New Roman" w:hAnsi="Times New Roman" w:cs="Times New Roman"/>
          <w:b/>
          <w:color w:val="auto"/>
        </w:rPr>
        <w:t xml:space="preserve"> Objective of the study</w:t>
      </w:r>
      <w:bookmarkEnd w:id="52"/>
      <w:bookmarkEnd w:id="53"/>
      <w:bookmarkEnd w:id="54"/>
      <w:bookmarkEnd w:id="55"/>
    </w:p>
    <w:p w:rsidR="002778B2" w:rsidRPr="002778B2" w:rsidRDefault="002778B2" w:rsidP="00F6592C">
      <w:pPr>
        <w:spacing w:after="0" w:line="360" w:lineRule="auto"/>
        <w:jc w:val="both"/>
        <w:rPr>
          <w:rFonts w:ascii="Times New Roman" w:hAnsi="Times New Roman" w:cs="Times New Roman"/>
          <w:sz w:val="24"/>
          <w:szCs w:val="24"/>
        </w:rPr>
      </w:pPr>
      <w:r w:rsidRPr="002778B2">
        <w:rPr>
          <w:rFonts w:ascii="Times New Roman" w:hAnsi="Times New Roman" w:cs="Times New Roman"/>
          <w:sz w:val="24"/>
          <w:szCs w:val="24"/>
        </w:rPr>
        <w:t xml:space="preserve">The </w:t>
      </w:r>
      <w:r w:rsidR="00045135">
        <w:rPr>
          <w:rFonts w:ascii="Times New Roman" w:hAnsi="Times New Roman" w:cs="Times New Roman"/>
          <w:sz w:val="24"/>
          <w:szCs w:val="24"/>
        </w:rPr>
        <w:t>main objective of the study was</w:t>
      </w:r>
      <w:r w:rsidR="004D1833">
        <w:rPr>
          <w:rFonts w:ascii="Times New Roman" w:hAnsi="Times New Roman" w:cs="Times New Roman"/>
          <w:sz w:val="24"/>
          <w:szCs w:val="24"/>
        </w:rPr>
        <w:t xml:space="preserve"> to analyze</w:t>
      </w:r>
      <w:r w:rsidRPr="002778B2">
        <w:rPr>
          <w:rFonts w:ascii="Times New Roman" w:hAnsi="Times New Roman" w:cs="Times New Roman"/>
          <w:sz w:val="24"/>
          <w:szCs w:val="24"/>
        </w:rPr>
        <w:t xml:space="preserve"> the attitude of students towards Health and physical education.</w:t>
      </w:r>
    </w:p>
    <w:p w:rsidR="002778B2" w:rsidRPr="002B7382" w:rsidRDefault="002778B2" w:rsidP="00F6592C">
      <w:pPr>
        <w:pStyle w:val="Heading2"/>
        <w:spacing w:before="0" w:line="360" w:lineRule="auto"/>
        <w:jc w:val="both"/>
        <w:rPr>
          <w:rFonts w:ascii="Times New Roman" w:hAnsi="Times New Roman" w:cs="Times New Roman"/>
          <w:b/>
          <w:color w:val="auto"/>
        </w:rPr>
      </w:pPr>
      <w:bookmarkStart w:id="56" w:name="_Toc29810206"/>
      <w:bookmarkStart w:id="57" w:name="_Toc29810573"/>
      <w:bookmarkStart w:id="58" w:name="_Toc53137329"/>
      <w:bookmarkStart w:id="59" w:name="_Toc56374960"/>
      <w:r w:rsidRPr="002B7382">
        <w:rPr>
          <w:rFonts w:ascii="Times New Roman" w:hAnsi="Times New Roman" w:cs="Times New Roman"/>
          <w:b/>
          <w:color w:val="auto"/>
        </w:rPr>
        <w:t>1.3.2</w:t>
      </w:r>
      <w:r w:rsidR="00072F30" w:rsidRPr="002B7382">
        <w:rPr>
          <w:rFonts w:ascii="Times New Roman" w:hAnsi="Times New Roman" w:cs="Times New Roman"/>
          <w:b/>
          <w:color w:val="auto"/>
        </w:rPr>
        <w:t>. Specific</w:t>
      </w:r>
      <w:r w:rsidRPr="002B7382">
        <w:rPr>
          <w:rFonts w:ascii="Times New Roman" w:hAnsi="Times New Roman" w:cs="Times New Roman"/>
          <w:b/>
          <w:color w:val="auto"/>
        </w:rPr>
        <w:t xml:space="preserve"> Objective of the study</w:t>
      </w:r>
      <w:bookmarkEnd w:id="56"/>
      <w:bookmarkEnd w:id="57"/>
      <w:bookmarkEnd w:id="58"/>
      <w:bookmarkEnd w:id="59"/>
    </w:p>
    <w:p w:rsidR="002778B2" w:rsidRPr="002778B2" w:rsidRDefault="002778B2" w:rsidP="00F6592C">
      <w:pPr>
        <w:spacing w:after="0" w:line="360" w:lineRule="auto"/>
        <w:jc w:val="both"/>
        <w:rPr>
          <w:rFonts w:ascii="Times New Roman" w:hAnsi="Times New Roman" w:cs="Times New Roman"/>
          <w:sz w:val="24"/>
          <w:szCs w:val="24"/>
        </w:rPr>
      </w:pPr>
      <w:r w:rsidRPr="002778B2">
        <w:rPr>
          <w:rFonts w:ascii="Times New Roman" w:hAnsi="Times New Roman" w:cs="Times New Roman"/>
          <w:sz w:val="24"/>
          <w:szCs w:val="24"/>
        </w:rPr>
        <w:t xml:space="preserve"> In lined with the general objectives, the study has the following specific objects.</w:t>
      </w:r>
    </w:p>
    <w:p w:rsidR="002778B2" w:rsidRPr="002778B2" w:rsidRDefault="00AF740B" w:rsidP="00F6592C">
      <w:pPr>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Identify</w:t>
      </w:r>
      <w:r w:rsidR="002778B2" w:rsidRPr="002778B2">
        <w:rPr>
          <w:rFonts w:ascii="Times New Roman" w:hAnsi="Times New Roman" w:cs="Times New Roman"/>
          <w:sz w:val="24"/>
          <w:szCs w:val="24"/>
        </w:rPr>
        <w:t xml:space="preserve"> the attitude of students </w:t>
      </w:r>
      <w:r w:rsidR="00AA1C09" w:rsidRPr="002778B2">
        <w:rPr>
          <w:rFonts w:ascii="Times New Roman" w:hAnsi="Times New Roman" w:cs="Times New Roman"/>
          <w:sz w:val="24"/>
          <w:szCs w:val="24"/>
        </w:rPr>
        <w:t xml:space="preserve">toward </w:t>
      </w:r>
      <w:r w:rsidR="00AA1C09">
        <w:rPr>
          <w:rFonts w:ascii="Times New Roman" w:hAnsi="Times New Roman" w:cs="Times New Roman"/>
          <w:sz w:val="24"/>
          <w:szCs w:val="24"/>
        </w:rPr>
        <w:t xml:space="preserve">Health </w:t>
      </w:r>
      <w:r w:rsidR="002778B2" w:rsidRPr="002778B2">
        <w:rPr>
          <w:rFonts w:ascii="Times New Roman" w:hAnsi="Times New Roman" w:cs="Times New Roman"/>
          <w:sz w:val="24"/>
          <w:szCs w:val="24"/>
        </w:rPr>
        <w:t>physical education.</w:t>
      </w:r>
    </w:p>
    <w:p w:rsidR="002778B2" w:rsidRPr="002778B2" w:rsidRDefault="00253BBD" w:rsidP="00F6592C">
      <w:pPr>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State</w:t>
      </w:r>
      <w:r w:rsidR="002778B2" w:rsidRPr="002778B2">
        <w:rPr>
          <w:rFonts w:ascii="Times New Roman" w:hAnsi="Times New Roman" w:cs="Times New Roman"/>
          <w:sz w:val="24"/>
          <w:szCs w:val="24"/>
        </w:rPr>
        <w:t xml:space="preserve"> the factors that influence the attitude of students toward </w:t>
      </w:r>
      <w:r w:rsidR="00AA1C09">
        <w:rPr>
          <w:rFonts w:ascii="Times New Roman" w:hAnsi="Times New Roman" w:cs="Times New Roman"/>
          <w:sz w:val="24"/>
          <w:szCs w:val="24"/>
        </w:rPr>
        <w:t xml:space="preserve">Health </w:t>
      </w:r>
      <w:r w:rsidR="002778B2" w:rsidRPr="002778B2">
        <w:rPr>
          <w:rFonts w:ascii="Times New Roman" w:hAnsi="Times New Roman" w:cs="Times New Roman"/>
          <w:sz w:val="24"/>
          <w:szCs w:val="24"/>
        </w:rPr>
        <w:t>physical education</w:t>
      </w:r>
      <w:r w:rsidR="00BD703A">
        <w:rPr>
          <w:rFonts w:ascii="Times New Roman" w:hAnsi="Times New Roman" w:cs="Times New Roman"/>
          <w:sz w:val="24"/>
          <w:szCs w:val="24"/>
        </w:rPr>
        <w:t>.</w:t>
      </w:r>
    </w:p>
    <w:p w:rsidR="002778B2" w:rsidRPr="002778B2" w:rsidRDefault="00BA46DD" w:rsidP="00F6592C">
      <w:pPr>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Recommend possible ways</w:t>
      </w:r>
      <w:r w:rsidR="002778B2" w:rsidRPr="002778B2">
        <w:rPr>
          <w:rFonts w:ascii="Times New Roman" w:hAnsi="Times New Roman" w:cs="Times New Roman"/>
          <w:sz w:val="24"/>
          <w:szCs w:val="24"/>
        </w:rPr>
        <w:t xml:space="preserve"> of developing positive attitude </w:t>
      </w:r>
      <w:r w:rsidR="00AA1C09" w:rsidRPr="002778B2">
        <w:rPr>
          <w:rFonts w:ascii="Times New Roman" w:hAnsi="Times New Roman" w:cs="Times New Roman"/>
          <w:sz w:val="24"/>
          <w:szCs w:val="24"/>
        </w:rPr>
        <w:t xml:space="preserve">toward </w:t>
      </w:r>
      <w:r w:rsidR="00AA1C09">
        <w:rPr>
          <w:rFonts w:ascii="Times New Roman" w:hAnsi="Times New Roman" w:cs="Times New Roman"/>
          <w:sz w:val="24"/>
          <w:szCs w:val="24"/>
        </w:rPr>
        <w:t>Health</w:t>
      </w:r>
      <w:r w:rsidR="002778B2" w:rsidRPr="002778B2">
        <w:rPr>
          <w:rFonts w:ascii="Times New Roman" w:hAnsi="Times New Roman" w:cs="Times New Roman"/>
          <w:sz w:val="24"/>
          <w:szCs w:val="24"/>
        </w:rPr>
        <w:t xml:space="preserve"> physical education.</w:t>
      </w:r>
    </w:p>
    <w:p w:rsidR="002778B2" w:rsidRPr="002B7382" w:rsidRDefault="002778B2" w:rsidP="00F6592C">
      <w:pPr>
        <w:pStyle w:val="Heading1"/>
        <w:spacing w:before="0" w:line="360" w:lineRule="auto"/>
        <w:jc w:val="both"/>
        <w:rPr>
          <w:rFonts w:ascii="Times New Roman" w:eastAsia="Times New Roman" w:hAnsi="Times New Roman" w:cs="Times New Roman"/>
          <w:color w:val="auto"/>
        </w:rPr>
      </w:pPr>
      <w:bookmarkStart w:id="60" w:name="_Toc29810207"/>
      <w:bookmarkStart w:id="61" w:name="_Toc29810574"/>
      <w:bookmarkStart w:id="62" w:name="_Toc53137330"/>
      <w:bookmarkStart w:id="63" w:name="_Toc56374961"/>
      <w:r w:rsidRPr="002B7382">
        <w:rPr>
          <w:rFonts w:ascii="Times New Roman" w:eastAsia="Times New Roman" w:hAnsi="Times New Roman" w:cs="Times New Roman"/>
          <w:color w:val="auto"/>
        </w:rPr>
        <w:t>1.4</w:t>
      </w:r>
      <w:r w:rsidR="00072F30" w:rsidRPr="002B7382">
        <w:rPr>
          <w:rFonts w:ascii="Times New Roman" w:eastAsia="Times New Roman" w:hAnsi="Times New Roman" w:cs="Times New Roman"/>
          <w:color w:val="auto"/>
        </w:rPr>
        <w:t xml:space="preserve">. </w:t>
      </w:r>
      <w:r w:rsidR="00072F30" w:rsidRPr="00253BBD">
        <w:rPr>
          <w:rFonts w:ascii="Times New Roman" w:eastAsia="Times New Roman" w:hAnsi="Times New Roman" w:cs="Times New Roman"/>
          <w:color w:val="auto"/>
        </w:rPr>
        <w:t>Research</w:t>
      </w:r>
      <w:r w:rsidRPr="002B7382">
        <w:rPr>
          <w:rFonts w:ascii="Times New Roman" w:eastAsia="Times New Roman" w:hAnsi="Times New Roman" w:cs="Times New Roman"/>
          <w:color w:val="auto"/>
        </w:rPr>
        <w:t xml:space="preserve"> questions</w:t>
      </w:r>
      <w:bookmarkEnd w:id="60"/>
      <w:bookmarkEnd w:id="61"/>
      <w:bookmarkEnd w:id="62"/>
      <w:bookmarkEnd w:id="63"/>
    </w:p>
    <w:p w:rsidR="002778B2" w:rsidRPr="002778B2" w:rsidRDefault="005562A9" w:rsidP="00F6592C">
      <w:pPr>
        <w:numPr>
          <w:ilvl w:val="0"/>
          <w:numId w:val="5"/>
        </w:numPr>
        <w:autoSpaceDE w:val="0"/>
        <w:autoSpaceDN w:val="0"/>
        <w:adjustRightInd w:val="0"/>
        <w:spacing w:before="120" w:after="0" w:line="360" w:lineRule="auto"/>
        <w:contextualSpacing/>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How can we help </w:t>
      </w:r>
      <w:r w:rsidR="002778B2" w:rsidRPr="002778B2">
        <w:rPr>
          <w:rFonts w:ascii="Times New Roman" w:eastAsia="Calibri" w:hAnsi="Times New Roman" w:cs="Times New Roman"/>
          <w:color w:val="000000"/>
          <w:sz w:val="24"/>
          <w:szCs w:val="24"/>
        </w:rPr>
        <w:t>students’</w:t>
      </w:r>
      <w:r>
        <w:rPr>
          <w:rFonts w:ascii="Times New Roman" w:eastAsia="Calibri" w:hAnsi="Times New Roman" w:cs="Times New Roman"/>
          <w:color w:val="000000"/>
          <w:sz w:val="24"/>
          <w:szCs w:val="24"/>
        </w:rPr>
        <w:t xml:space="preserve"> develop positive</w:t>
      </w:r>
      <w:r w:rsidR="002778B2" w:rsidRPr="002778B2">
        <w:rPr>
          <w:rFonts w:ascii="Times New Roman" w:eastAsia="Calibri" w:hAnsi="Times New Roman" w:cs="Times New Roman"/>
          <w:color w:val="000000"/>
          <w:sz w:val="24"/>
          <w:szCs w:val="24"/>
        </w:rPr>
        <w:t xml:space="preserve"> attitudes toward Physical education?</w:t>
      </w:r>
    </w:p>
    <w:p w:rsidR="002778B2" w:rsidRPr="002778B2" w:rsidRDefault="002778B2" w:rsidP="00F6592C">
      <w:pPr>
        <w:numPr>
          <w:ilvl w:val="0"/>
          <w:numId w:val="5"/>
        </w:numPr>
        <w:autoSpaceDE w:val="0"/>
        <w:autoSpaceDN w:val="0"/>
        <w:adjustRightInd w:val="0"/>
        <w:spacing w:before="120" w:after="0" w:line="360" w:lineRule="auto"/>
        <w:contextualSpacing/>
        <w:jc w:val="both"/>
        <w:rPr>
          <w:rFonts w:ascii="Times New Roman" w:eastAsia="Calibri" w:hAnsi="Times New Roman" w:cs="Times New Roman"/>
          <w:color w:val="000000"/>
          <w:sz w:val="24"/>
          <w:szCs w:val="24"/>
        </w:rPr>
      </w:pPr>
      <w:r w:rsidRPr="002778B2">
        <w:rPr>
          <w:rFonts w:ascii="Times New Roman" w:eastAsia="Calibri" w:hAnsi="Times New Roman" w:cs="Times New Roman"/>
          <w:color w:val="000000"/>
          <w:sz w:val="24"/>
          <w:szCs w:val="24"/>
        </w:rPr>
        <w:t>Wh</w:t>
      </w:r>
      <w:r w:rsidR="00D272EF">
        <w:rPr>
          <w:rFonts w:ascii="Times New Roman" w:eastAsia="Calibri" w:hAnsi="Times New Roman" w:cs="Times New Roman"/>
          <w:color w:val="000000"/>
          <w:sz w:val="24"/>
          <w:szCs w:val="24"/>
        </w:rPr>
        <w:t xml:space="preserve">y </w:t>
      </w:r>
      <w:r w:rsidR="005562A9">
        <w:rPr>
          <w:rFonts w:ascii="Times New Roman" w:eastAsia="Calibri" w:hAnsi="Times New Roman" w:cs="Times New Roman"/>
          <w:color w:val="000000"/>
          <w:sz w:val="24"/>
          <w:szCs w:val="24"/>
        </w:rPr>
        <w:t>the students to develop negative attitude towards</w:t>
      </w:r>
      <w:r w:rsidRPr="002778B2">
        <w:rPr>
          <w:rFonts w:ascii="Times New Roman" w:eastAsia="Calibri" w:hAnsi="Times New Roman" w:cs="Times New Roman"/>
          <w:color w:val="000000"/>
          <w:sz w:val="24"/>
          <w:szCs w:val="24"/>
        </w:rPr>
        <w:t xml:space="preserve"> learning physical education?</w:t>
      </w:r>
    </w:p>
    <w:p w:rsidR="001B7237" w:rsidRPr="00635502" w:rsidRDefault="00BD703A" w:rsidP="00F6592C">
      <w:pPr>
        <w:numPr>
          <w:ilvl w:val="0"/>
          <w:numId w:val="5"/>
        </w:numPr>
        <w:autoSpaceDE w:val="0"/>
        <w:autoSpaceDN w:val="0"/>
        <w:adjustRightInd w:val="0"/>
        <w:spacing w:before="120" w:after="0" w:line="360" w:lineRule="auto"/>
        <w:contextualSpacing/>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How do you see the effect of culture on students in developing positive outlook on learning health physical education</w:t>
      </w:r>
      <w:r w:rsidR="002778B2" w:rsidRPr="002778B2">
        <w:rPr>
          <w:rFonts w:ascii="Times New Roman" w:eastAsia="Calibri" w:hAnsi="Times New Roman" w:cs="Times New Roman"/>
          <w:color w:val="000000"/>
          <w:sz w:val="24"/>
          <w:szCs w:val="24"/>
        </w:rPr>
        <w:t>?</w:t>
      </w:r>
    </w:p>
    <w:p w:rsidR="002778B2" w:rsidRPr="002B7382" w:rsidRDefault="002778B2" w:rsidP="00F6592C">
      <w:pPr>
        <w:pStyle w:val="Heading1"/>
        <w:spacing w:before="0" w:line="360" w:lineRule="auto"/>
        <w:jc w:val="both"/>
        <w:rPr>
          <w:rFonts w:ascii="Times New Roman" w:eastAsia="Times New Roman" w:hAnsi="Times New Roman" w:cs="Times New Roman"/>
          <w:color w:val="auto"/>
        </w:rPr>
      </w:pPr>
      <w:bookmarkStart w:id="64" w:name="_Toc29810208"/>
      <w:bookmarkStart w:id="65" w:name="_Toc29810575"/>
      <w:bookmarkStart w:id="66" w:name="_Toc53137331"/>
      <w:bookmarkStart w:id="67" w:name="_Toc56374962"/>
      <w:r w:rsidRPr="002B7382">
        <w:rPr>
          <w:rFonts w:ascii="Times New Roman" w:eastAsia="Times New Roman" w:hAnsi="Times New Roman" w:cs="Times New Roman"/>
          <w:color w:val="auto"/>
        </w:rPr>
        <w:t>1.5</w:t>
      </w:r>
      <w:r w:rsidR="00072F30" w:rsidRPr="002B7382">
        <w:rPr>
          <w:rFonts w:ascii="Times New Roman" w:eastAsia="Times New Roman" w:hAnsi="Times New Roman" w:cs="Times New Roman"/>
          <w:color w:val="auto"/>
        </w:rPr>
        <w:t xml:space="preserve">. </w:t>
      </w:r>
      <w:r w:rsidR="00B23E88" w:rsidRPr="002B7382">
        <w:rPr>
          <w:rFonts w:ascii="Times New Roman" w:eastAsia="Times New Roman" w:hAnsi="Times New Roman" w:cs="Times New Roman"/>
          <w:color w:val="auto"/>
        </w:rPr>
        <w:t>SIGNIFICANCE OF THE STUDY</w:t>
      </w:r>
      <w:bookmarkEnd w:id="64"/>
      <w:bookmarkEnd w:id="65"/>
      <w:bookmarkEnd w:id="66"/>
      <w:bookmarkEnd w:id="67"/>
    </w:p>
    <w:p w:rsidR="001B7237" w:rsidRPr="002778B2" w:rsidRDefault="000D5D63" w:rsidP="00F6592C">
      <w:pPr>
        <w:autoSpaceDE w:val="0"/>
        <w:autoSpaceDN w:val="0"/>
        <w:adjustRightInd w:val="0"/>
        <w:spacing w:before="120"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This research was</w:t>
      </w:r>
      <w:r w:rsidR="002778B2" w:rsidRPr="002778B2">
        <w:rPr>
          <w:rFonts w:ascii="Times New Roman" w:eastAsia="Calibri" w:hAnsi="Times New Roman" w:cs="Times New Roman"/>
          <w:sz w:val="24"/>
          <w:szCs w:val="24"/>
        </w:rPr>
        <w:t xml:space="preserve"> hoped that it develops the attitude and future view of students toward Health and physical education. The researcher believes th</w:t>
      </w:r>
      <w:r w:rsidR="00F869F1">
        <w:rPr>
          <w:rFonts w:ascii="Times New Roman" w:eastAsia="Calibri" w:hAnsi="Times New Roman" w:cs="Times New Roman"/>
          <w:sz w:val="24"/>
          <w:szCs w:val="24"/>
        </w:rPr>
        <w:t>at the result of this study would</w:t>
      </w:r>
      <w:r w:rsidR="002778B2" w:rsidRPr="002778B2">
        <w:rPr>
          <w:rFonts w:ascii="Times New Roman" w:eastAsia="Calibri" w:hAnsi="Times New Roman" w:cs="Times New Roman"/>
          <w:sz w:val="24"/>
          <w:szCs w:val="24"/>
        </w:rPr>
        <w:t xml:space="preserve"> have an important contribution for the concerned bodies in indicating the feelings of students </w:t>
      </w:r>
      <w:r w:rsidR="002778B2" w:rsidRPr="002778B2">
        <w:rPr>
          <w:rFonts w:ascii="Times New Roman" w:eastAsia="Calibri" w:hAnsi="Times New Roman" w:cs="Times New Roman"/>
          <w:sz w:val="24"/>
          <w:szCs w:val="24"/>
        </w:rPr>
        <w:lastRenderedPageBreak/>
        <w:t>and factors for their feelings so that they could take the possible measure accordingly.</w:t>
      </w:r>
      <w:r w:rsidR="00F87594">
        <w:rPr>
          <w:rFonts w:ascii="Times New Roman" w:eastAsia="Calibri" w:hAnsi="Times New Roman" w:cs="Times New Roman"/>
          <w:sz w:val="24"/>
          <w:szCs w:val="24"/>
        </w:rPr>
        <w:t xml:space="preserve"> It was important to students to reshape their understanding about physical education.</w:t>
      </w:r>
      <w:r w:rsidR="00BB79D6">
        <w:rPr>
          <w:rFonts w:ascii="Times New Roman" w:eastAsia="Calibri" w:hAnsi="Times New Roman" w:cs="Times New Roman"/>
          <w:sz w:val="24"/>
          <w:szCs w:val="24"/>
        </w:rPr>
        <w:t xml:space="preserve"> It was important to solve factors that develop negative attitudes towards physical education.</w:t>
      </w:r>
    </w:p>
    <w:p w:rsidR="002778B2" w:rsidRPr="002B7382" w:rsidRDefault="002B7382" w:rsidP="00F6592C">
      <w:pPr>
        <w:pStyle w:val="Heading1"/>
        <w:spacing w:before="0" w:line="360" w:lineRule="auto"/>
        <w:jc w:val="both"/>
        <w:rPr>
          <w:rFonts w:ascii="Times New Roman" w:eastAsia="Times New Roman" w:hAnsi="Times New Roman" w:cs="Times New Roman"/>
          <w:color w:val="auto"/>
        </w:rPr>
      </w:pPr>
      <w:bookmarkStart w:id="68" w:name="_Toc505517769"/>
      <w:bookmarkStart w:id="69" w:name="_Toc505518535"/>
      <w:bookmarkStart w:id="70" w:name="_Toc520062762"/>
      <w:bookmarkStart w:id="71" w:name="_Toc520065406"/>
      <w:bookmarkStart w:id="72" w:name="_Toc520186631"/>
      <w:bookmarkStart w:id="73" w:name="_Toc521329849"/>
      <w:bookmarkStart w:id="74" w:name="_Toc29810209"/>
      <w:bookmarkStart w:id="75" w:name="_Toc29810576"/>
      <w:bookmarkStart w:id="76" w:name="_Toc53137332"/>
      <w:bookmarkStart w:id="77" w:name="_Toc56374963"/>
      <w:r>
        <w:rPr>
          <w:rFonts w:ascii="Times New Roman" w:eastAsia="Times New Roman" w:hAnsi="Times New Roman" w:cs="Times New Roman"/>
          <w:color w:val="auto"/>
        </w:rPr>
        <w:t xml:space="preserve">1.6 </w:t>
      </w:r>
      <w:r w:rsidR="00B23E88" w:rsidRPr="002B7382">
        <w:rPr>
          <w:rFonts w:ascii="Times New Roman" w:eastAsia="Times New Roman" w:hAnsi="Times New Roman" w:cs="Times New Roman"/>
          <w:color w:val="auto"/>
        </w:rPr>
        <w:t>SCOPE OF THE STUDY (DELIMITATION)</w:t>
      </w:r>
      <w:bookmarkEnd w:id="68"/>
      <w:bookmarkEnd w:id="69"/>
      <w:bookmarkEnd w:id="70"/>
      <w:bookmarkEnd w:id="71"/>
      <w:bookmarkEnd w:id="72"/>
      <w:bookmarkEnd w:id="73"/>
      <w:bookmarkEnd w:id="74"/>
      <w:bookmarkEnd w:id="75"/>
      <w:bookmarkEnd w:id="76"/>
      <w:bookmarkEnd w:id="77"/>
    </w:p>
    <w:p w:rsidR="002778B2" w:rsidRDefault="002778B2" w:rsidP="00F6592C">
      <w:pPr>
        <w:tabs>
          <w:tab w:val="left" w:pos="6210"/>
        </w:tabs>
        <w:spacing w:before="120" w:after="0" w:line="360" w:lineRule="auto"/>
        <w:jc w:val="both"/>
        <w:rPr>
          <w:rFonts w:ascii="Times New Roman" w:eastAsia="Calibri" w:hAnsi="Times New Roman" w:cs="Times New Roman"/>
          <w:sz w:val="24"/>
          <w:szCs w:val="24"/>
        </w:rPr>
      </w:pPr>
      <w:r w:rsidRPr="002778B2">
        <w:rPr>
          <w:rFonts w:ascii="Times New Roman" w:eastAsia="Calibri" w:hAnsi="Times New Roman" w:cs="Times New Roman"/>
          <w:sz w:val="24"/>
          <w:szCs w:val="24"/>
        </w:rPr>
        <w:t>It is fact, that the greater the accessibility</w:t>
      </w:r>
      <w:r w:rsidR="00F869F1">
        <w:rPr>
          <w:rFonts w:ascii="Times New Roman" w:eastAsia="Calibri" w:hAnsi="Times New Roman" w:cs="Times New Roman"/>
          <w:sz w:val="24"/>
          <w:szCs w:val="24"/>
        </w:rPr>
        <w:t xml:space="preserve"> or spatial extent, the wider was</w:t>
      </w:r>
      <w:r w:rsidRPr="002778B2">
        <w:rPr>
          <w:rFonts w:ascii="Times New Roman" w:eastAsia="Calibri" w:hAnsi="Times New Roman" w:cs="Times New Roman"/>
          <w:sz w:val="24"/>
          <w:szCs w:val="24"/>
        </w:rPr>
        <w:t xml:space="preserve"> the scope and the amount of quality of information to be obtained which in turn leads to greater competency but, because of the shortage of time and resource, this study </w:t>
      </w:r>
      <w:r w:rsidR="00F87594">
        <w:rPr>
          <w:rFonts w:ascii="Times New Roman" w:eastAsia="Calibri" w:hAnsi="Times New Roman" w:cs="Times New Roman"/>
          <w:sz w:val="24"/>
          <w:szCs w:val="24"/>
        </w:rPr>
        <w:t xml:space="preserve"> were </w:t>
      </w:r>
      <w:r w:rsidR="005562A9">
        <w:rPr>
          <w:rFonts w:ascii="Times New Roman" w:eastAsia="Calibri" w:hAnsi="Times New Roman" w:cs="Times New Roman"/>
          <w:sz w:val="24"/>
          <w:szCs w:val="24"/>
        </w:rPr>
        <w:t>de</w:t>
      </w:r>
      <w:r w:rsidRPr="002778B2">
        <w:rPr>
          <w:rFonts w:ascii="Times New Roman" w:eastAsia="Calibri" w:hAnsi="Times New Roman" w:cs="Times New Roman"/>
          <w:sz w:val="24"/>
          <w:szCs w:val="24"/>
        </w:rPr>
        <w:t>limited on five secondary</w:t>
      </w:r>
      <w:r w:rsidR="002D588A">
        <w:rPr>
          <w:rFonts w:ascii="Times New Roman" w:eastAsia="Calibri" w:hAnsi="Times New Roman" w:cs="Times New Roman"/>
          <w:sz w:val="24"/>
          <w:szCs w:val="24"/>
        </w:rPr>
        <w:t xml:space="preserve"> schools of </w:t>
      </w:r>
      <w:proofErr w:type="spellStart"/>
      <w:r w:rsidR="002D588A">
        <w:rPr>
          <w:rFonts w:ascii="Times New Roman" w:eastAsia="Calibri" w:hAnsi="Times New Roman" w:cs="Times New Roman"/>
          <w:sz w:val="24"/>
          <w:szCs w:val="24"/>
        </w:rPr>
        <w:t>Geressie</w:t>
      </w:r>
      <w:proofErr w:type="spellEnd"/>
      <w:r w:rsidR="002D588A">
        <w:rPr>
          <w:rFonts w:ascii="Times New Roman" w:eastAsia="Calibri" w:hAnsi="Times New Roman" w:cs="Times New Roman"/>
          <w:sz w:val="24"/>
          <w:szCs w:val="24"/>
        </w:rPr>
        <w:t xml:space="preserve"> </w:t>
      </w:r>
      <w:proofErr w:type="spellStart"/>
      <w:r w:rsidR="002D588A">
        <w:rPr>
          <w:rFonts w:ascii="Times New Roman" w:eastAsia="Calibri" w:hAnsi="Times New Roman" w:cs="Times New Roman"/>
          <w:sz w:val="24"/>
          <w:szCs w:val="24"/>
        </w:rPr>
        <w:t>woreda</w:t>
      </w:r>
      <w:proofErr w:type="spellEnd"/>
      <w:r w:rsidR="00F87594">
        <w:rPr>
          <w:rFonts w:ascii="Times New Roman" w:eastAsia="Calibri" w:hAnsi="Times New Roman" w:cs="Times New Roman"/>
          <w:sz w:val="24"/>
          <w:szCs w:val="24"/>
        </w:rPr>
        <w:t xml:space="preserve"> from the existing seven secondary schools</w:t>
      </w:r>
      <w:r w:rsidR="002D588A">
        <w:rPr>
          <w:rFonts w:ascii="Times New Roman" w:eastAsia="Calibri" w:hAnsi="Times New Roman" w:cs="Times New Roman"/>
          <w:sz w:val="24"/>
          <w:szCs w:val="24"/>
        </w:rPr>
        <w:t xml:space="preserve">. </w:t>
      </w:r>
      <w:r w:rsidRPr="002778B2">
        <w:rPr>
          <w:rFonts w:ascii="Times New Roman" w:eastAsia="Calibri" w:hAnsi="Times New Roman" w:cs="Times New Roman"/>
          <w:sz w:val="24"/>
          <w:szCs w:val="24"/>
        </w:rPr>
        <w:t>Therefore, this situation can limit the spatial dimensions that the research can cover.</w:t>
      </w:r>
    </w:p>
    <w:p w:rsidR="00A96499" w:rsidRPr="00253B10" w:rsidRDefault="00A96499" w:rsidP="00F6592C">
      <w:pPr>
        <w:pStyle w:val="Heading1"/>
        <w:spacing w:before="0" w:line="360" w:lineRule="auto"/>
        <w:jc w:val="both"/>
        <w:rPr>
          <w:rFonts w:ascii="Times New Roman" w:hAnsi="Times New Roman" w:cs="Times New Roman"/>
          <w:color w:val="auto"/>
        </w:rPr>
      </w:pPr>
      <w:bookmarkStart w:id="78" w:name="_Toc53137333"/>
      <w:bookmarkStart w:id="79" w:name="_Toc56374964"/>
      <w:r w:rsidRPr="00253B10">
        <w:rPr>
          <w:rFonts w:ascii="Times New Roman" w:hAnsi="Times New Roman" w:cs="Times New Roman"/>
          <w:color w:val="auto"/>
        </w:rPr>
        <w:t xml:space="preserve">1.7. </w:t>
      </w:r>
      <w:r w:rsidR="00B23E88" w:rsidRPr="00253B10">
        <w:rPr>
          <w:rFonts w:ascii="Times New Roman" w:hAnsi="Times New Roman" w:cs="Times New Roman"/>
          <w:color w:val="auto"/>
        </w:rPr>
        <w:t>LIMITATION OF THE STUDY</w:t>
      </w:r>
      <w:bookmarkEnd w:id="78"/>
      <w:bookmarkEnd w:id="79"/>
    </w:p>
    <w:p w:rsidR="004F2975" w:rsidRPr="004F2975" w:rsidRDefault="004F2975" w:rsidP="004F2975">
      <w:pPr>
        <w:tabs>
          <w:tab w:val="left" w:pos="6210"/>
        </w:tabs>
        <w:spacing w:after="0" w:line="360" w:lineRule="auto"/>
        <w:jc w:val="both"/>
        <w:rPr>
          <w:rFonts w:ascii="Times New Roman" w:eastAsia="Calibri" w:hAnsi="Times New Roman" w:cs="Times New Roman"/>
          <w:sz w:val="24"/>
          <w:szCs w:val="24"/>
        </w:rPr>
      </w:pPr>
      <w:r w:rsidRPr="004F2975">
        <w:rPr>
          <w:rFonts w:ascii="Times New Roman" w:eastAsia="Calibri" w:hAnsi="Times New Roman" w:cs="Times New Roman"/>
          <w:sz w:val="24"/>
          <w:szCs w:val="24"/>
        </w:rPr>
        <w:t xml:space="preserve">This study was not free from limitations that can be considered as impediments. The major impediment for this study </w:t>
      </w:r>
      <w:r w:rsidR="006A0E93" w:rsidRPr="004F2975">
        <w:rPr>
          <w:rFonts w:ascii="Times New Roman" w:eastAsia="Calibri" w:hAnsi="Times New Roman" w:cs="Times New Roman"/>
          <w:sz w:val="24"/>
          <w:szCs w:val="24"/>
        </w:rPr>
        <w:t xml:space="preserve">was </w:t>
      </w:r>
      <w:r w:rsidR="006A0E93">
        <w:rPr>
          <w:rFonts w:ascii="Times New Roman" w:eastAsia="Calibri" w:hAnsi="Times New Roman" w:cs="Times New Roman"/>
          <w:sz w:val="24"/>
          <w:szCs w:val="24"/>
        </w:rPr>
        <w:t xml:space="preserve">time and </w:t>
      </w:r>
      <w:r w:rsidRPr="004F2975">
        <w:rPr>
          <w:rFonts w:ascii="Times New Roman" w:eastAsia="Calibri" w:hAnsi="Times New Roman" w:cs="Times New Roman"/>
          <w:sz w:val="24"/>
          <w:szCs w:val="24"/>
        </w:rPr>
        <w:t xml:space="preserve">financial problem due to lack of sponsorship. As a result, transportation problem occurred which adversely affected the data collection process and has taken more time than planned. </w:t>
      </w:r>
    </w:p>
    <w:p w:rsidR="00CA1E97" w:rsidRPr="00E670ED" w:rsidRDefault="00CA1E97" w:rsidP="00F6592C">
      <w:pPr>
        <w:pStyle w:val="Heading1"/>
        <w:spacing w:before="0" w:line="360" w:lineRule="auto"/>
        <w:jc w:val="both"/>
        <w:rPr>
          <w:rFonts w:ascii="Times New Roman" w:hAnsi="Times New Roman" w:cs="Times New Roman"/>
          <w:color w:val="auto"/>
        </w:rPr>
      </w:pPr>
      <w:bookmarkStart w:id="80" w:name="_Toc53137335"/>
      <w:bookmarkStart w:id="81" w:name="_Toc56374965"/>
      <w:r>
        <w:rPr>
          <w:rFonts w:ascii="Times New Roman" w:hAnsi="Times New Roman" w:cs="Times New Roman"/>
          <w:color w:val="auto"/>
        </w:rPr>
        <w:t>1.8</w:t>
      </w:r>
      <w:r w:rsidRPr="00E670ED">
        <w:rPr>
          <w:rFonts w:ascii="Times New Roman" w:hAnsi="Times New Roman" w:cs="Times New Roman"/>
          <w:color w:val="auto"/>
        </w:rPr>
        <w:t xml:space="preserve"> </w:t>
      </w:r>
      <w:r w:rsidR="00B23E88" w:rsidRPr="00E670ED">
        <w:rPr>
          <w:rFonts w:ascii="Times New Roman" w:hAnsi="Times New Roman" w:cs="Times New Roman"/>
          <w:color w:val="auto"/>
        </w:rPr>
        <w:t>OPERATIONAL DEFINITION</w:t>
      </w:r>
      <w:bookmarkEnd w:id="80"/>
      <w:bookmarkEnd w:id="81"/>
    </w:p>
    <w:p w:rsidR="00CA1E97" w:rsidRPr="00EE65C7" w:rsidRDefault="00CA1E97"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researcher assumes that operational definitions of terms will</w:t>
      </w:r>
      <w:r w:rsidRPr="00EE65C7">
        <w:rPr>
          <w:rFonts w:ascii="Times New Roman" w:hAnsi="Times New Roman" w:cs="Times New Roman"/>
          <w:sz w:val="24"/>
          <w:szCs w:val="24"/>
        </w:rPr>
        <w:t xml:space="preserve"> help the readers to infer different meaning and usage of words.</w:t>
      </w:r>
    </w:p>
    <w:p w:rsidR="00CA1E97" w:rsidRPr="00472C6E" w:rsidRDefault="00CA1E97" w:rsidP="00F6592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72C6E">
        <w:rPr>
          <w:rFonts w:ascii="Times New Roman" w:hAnsi="Times New Roman" w:cs="Times New Roman"/>
          <w:b/>
          <w:bCs/>
          <w:sz w:val="24"/>
          <w:szCs w:val="24"/>
        </w:rPr>
        <w:t xml:space="preserve">Attitude- </w:t>
      </w:r>
      <w:r w:rsidRPr="00472C6E">
        <w:rPr>
          <w:rFonts w:ascii="Times New Roman" w:hAnsi="Times New Roman" w:cs="Times New Roman"/>
          <w:sz w:val="24"/>
          <w:szCs w:val="24"/>
        </w:rPr>
        <w:t>“a positive or negative feeling effect associated with a specific Psychological object</w:t>
      </w:r>
      <w:r w:rsidR="0060351C" w:rsidRPr="00472C6E">
        <w:rPr>
          <w:rFonts w:ascii="Times New Roman" w:hAnsi="Times New Roman" w:cs="Times New Roman"/>
          <w:sz w:val="24"/>
          <w:szCs w:val="24"/>
        </w:rPr>
        <w:t>” (</w:t>
      </w:r>
      <w:r w:rsidRPr="00472C6E">
        <w:rPr>
          <w:rFonts w:ascii="Times New Roman" w:hAnsi="Times New Roman" w:cs="Times New Roman"/>
          <w:sz w:val="24"/>
          <w:szCs w:val="24"/>
        </w:rPr>
        <w:t>colliers Encyclopedia1975; 11:203).</w:t>
      </w:r>
    </w:p>
    <w:p w:rsidR="00CA1E97" w:rsidRPr="002D588A" w:rsidRDefault="00CA1E97" w:rsidP="00F6592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72C6E">
        <w:rPr>
          <w:rFonts w:ascii="Times New Roman" w:hAnsi="Times New Roman" w:cs="Times New Roman"/>
          <w:b/>
          <w:bCs/>
          <w:sz w:val="24"/>
          <w:szCs w:val="24"/>
        </w:rPr>
        <w:t>Affective</w:t>
      </w:r>
      <w:r w:rsidRPr="00472C6E">
        <w:rPr>
          <w:rFonts w:ascii="Times New Roman" w:hAnsi="Times New Roman" w:cs="Times New Roman"/>
          <w:sz w:val="24"/>
          <w:szCs w:val="24"/>
        </w:rPr>
        <w:t>- Behavior involving feelings and emotions as applied to self and others through</w:t>
      </w:r>
      <w:r>
        <w:rPr>
          <w:rFonts w:ascii="Times New Roman" w:hAnsi="Times New Roman" w:cs="Times New Roman"/>
          <w:sz w:val="24"/>
          <w:szCs w:val="24"/>
        </w:rPr>
        <w:t xml:space="preserve"> </w:t>
      </w:r>
      <w:r w:rsidRPr="002D588A">
        <w:rPr>
          <w:rFonts w:ascii="Times New Roman" w:hAnsi="Times New Roman" w:cs="Times New Roman"/>
          <w:sz w:val="24"/>
          <w:szCs w:val="24"/>
        </w:rPr>
        <w:t>movement; the feelings component.</w:t>
      </w:r>
    </w:p>
    <w:p w:rsidR="00CA1E97" w:rsidRPr="00472C6E" w:rsidRDefault="00CA1E97" w:rsidP="00F6592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72C6E">
        <w:rPr>
          <w:rFonts w:ascii="Times New Roman" w:hAnsi="Times New Roman" w:cs="Times New Roman"/>
          <w:b/>
          <w:bCs/>
          <w:sz w:val="24"/>
          <w:szCs w:val="24"/>
        </w:rPr>
        <w:t>Disposition</w:t>
      </w:r>
      <w:r w:rsidRPr="00472C6E">
        <w:rPr>
          <w:rFonts w:ascii="Times New Roman" w:hAnsi="Times New Roman" w:cs="Times New Roman"/>
          <w:sz w:val="24"/>
          <w:szCs w:val="24"/>
        </w:rPr>
        <w:t>- the outlook that one tends to act something based on his belief about it.</w:t>
      </w:r>
    </w:p>
    <w:p w:rsidR="00CA1E97" w:rsidRPr="002D588A" w:rsidRDefault="00CA1E97" w:rsidP="00F6592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72C6E">
        <w:rPr>
          <w:rFonts w:ascii="Times New Roman" w:hAnsi="Times New Roman" w:cs="Times New Roman"/>
          <w:b/>
          <w:bCs/>
          <w:sz w:val="24"/>
          <w:szCs w:val="24"/>
        </w:rPr>
        <w:t xml:space="preserve">Cognitive- </w:t>
      </w:r>
      <w:r w:rsidRPr="00472C6E">
        <w:rPr>
          <w:rFonts w:ascii="Times New Roman" w:hAnsi="Times New Roman" w:cs="Times New Roman"/>
          <w:sz w:val="24"/>
          <w:szCs w:val="24"/>
        </w:rPr>
        <w:t>Behavior involving the relationship between mind and body; the knowledge</w:t>
      </w:r>
      <w:r>
        <w:rPr>
          <w:rFonts w:ascii="Times New Roman" w:hAnsi="Times New Roman" w:cs="Times New Roman"/>
          <w:sz w:val="24"/>
          <w:szCs w:val="24"/>
        </w:rPr>
        <w:t xml:space="preserve"> </w:t>
      </w:r>
      <w:r w:rsidRPr="002D588A">
        <w:rPr>
          <w:rFonts w:ascii="Times New Roman" w:hAnsi="Times New Roman" w:cs="Times New Roman"/>
          <w:sz w:val="24"/>
          <w:szCs w:val="24"/>
        </w:rPr>
        <w:t>component.</w:t>
      </w:r>
    </w:p>
    <w:p w:rsidR="00CA1E97" w:rsidRPr="00472C6E" w:rsidRDefault="00CA1E97" w:rsidP="00F6592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72C6E">
        <w:rPr>
          <w:rFonts w:ascii="Times New Roman" w:hAnsi="Times New Roman" w:cs="Times New Roman"/>
          <w:b/>
          <w:bCs/>
          <w:sz w:val="24"/>
          <w:szCs w:val="24"/>
        </w:rPr>
        <w:t>Motivation</w:t>
      </w:r>
      <w:r w:rsidRPr="00472C6E">
        <w:rPr>
          <w:rFonts w:ascii="Times New Roman" w:hAnsi="Times New Roman" w:cs="Times New Roman"/>
          <w:sz w:val="24"/>
          <w:szCs w:val="24"/>
        </w:rPr>
        <w:t>-“The combination of effort plus desire to achieve the goal of learning” (</w:t>
      </w:r>
      <w:proofErr w:type="spellStart"/>
      <w:r w:rsidRPr="00472C6E">
        <w:rPr>
          <w:rFonts w:ascii="Times New Roman" w:hAnsi="Times New Roman" w:cs="Times New Roman"/>
          <w:sz w:val="24"/>
          <w:szCs w:val="24"/>
        </w:rPr>
        <w:t>Spoisky</w:t>
      </w:r>
      <w:proofErr w:type="spellEnd"/>
      <w:r w:rsidRPr="00472C6E">
        <w:rPr>
          <w:rFonts w:ascii="Times New Roman" w:hAnsi="Times New Roman" w:cs="Times New Roman"/>
          <w:sz w:val="24"/>
          <w:szCs w:val="24"/>
        </w:rPr>
        <w:t>, 1989).</w:t>
      </w:r>
    </w:p>
    <w:p w:rsidR="00CA1E97" w:rsidRPr="00BD703A" w:rsidRDefault="00CA1E97" w:rsidP="00F6592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72C6E">
        <w:rPr>
          <w:rFonts w:ascii="Times New Roman" w:hAnsi="Times New Roman" w:cs="Times New Roman"/>
          <w:b/>
          <w:bCs/>
          <w:sz w:val="24"/>
          <w:szCs w:val="24"/>
        </w:rPr>
        <w:t>Motor Skills</w:t>
      </w:r>
      <w:r w:rsidRPr="00472C6E">
        <w:rPr>
          <w:rFonts w:ascii="Times New Roman" w:hAnsi="Times New Roman" w:cs="Times New Roman"/>
          <w:sz w:val="24"/>
          <w:szCs w:val="24"/>
        </w:rPr>
        <w:t>- The experience of an individual to perform different physical activities.</w:t>
      </w:r>
    </w:p>
    <w:p w:rsidR="00CA1E97" w:rsidRPr="00472C6E" w:rsidRDefault="00CA1E97" w:rsidP="00F6592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72C6E">
        <w:rPr>
          <w:rFonts w:ascii="Times New Roman" w:hAnsi="Times New Roman" w:cs="Times New Roman"/>
          <w:b/>
          <w:bCs/>
          <w:sz w:val="24"/>
          <w:szCs w:val="24"/>
        </w:rPr>
        <w:t xml:space="preserve">Physical Activity- </w:t>
      </w:r>
      <w:r w:rsidRPr="00472C6E">
        <w:rPr>
          <w:rFonts w:ascii="Times New Roman" w:hAnsi="Times New Roman" w:cs="Times New Roman"/>
          <w:sz w:val="24"/>
          <w:szCs w:val="24"/>
        </w:rPr>
        <w:t>Bodily movement that is produced by the contraction of skeletal muscle and</w:t>
      </w:r>
      <w:r>
        <w:rPr>
          <w:rFonts w:ascii="Times New Roman" w:hAnsi="Times New Roman" w:cs="Times New Roman"/>
          <w:sz w:val="24"/>
          <w:szCs w:val="24"/>
        </w:rPr>
        <w:t xml:space="preserve"> </w:t>
      </w:r>
      <w:r w:rsidRPr="00472C6E">
        <w:rPr>
          <w:rFonts w:ascii="Times New Roman" w:hAnsi="Times New Roman" w:cs="Times New Roman"/>
          <w:sz w:val="24"/>
          <w:szCs w:val="24"/>
        </w:rPr>
        <w:t>substantially increases energy expenditure (US Dept. of Health and Human</w:t>
      </w:r>
      <w:r>
        <w:rPr>
          <w:rFonts w:ascii="Times New Roman" w:hAnsi="Times New Roman" w:cs="Times New Roman"/>
          <w:sz w:val="24"/>
          <w:szCs w:val="24"/>
        </w:rPr>
        <w:t xml:space="preserve"> </w:t>
      </w:r>
      <w:r w:rsidRPr="00472C6E">
        <w:rPr>
          <w:rFonts w:ascii="Times New Roman" w:hAnsi="Times New Roman" w:cs="Times New Roman"/>
          <w:sz w:val="24"/>
          <w:szCs w:val="24"/>
        </w:rPr>
        <w:t>Services, 1996).</w:t>
      </w:r>
    </w:p>
    <w:p w:rsidR="00A96499" w:rsidRPr="00C6351E" w:rsidRDefault="00CA1E97" w:rsidP="00F6592C">
      <w:pPr>
        <w:pStyle w:val="Heading1"/>
        <w:spacing w:before="0" w:line="360" w:lineRule="auto"/>
        <w:jc w:val="both"/>
        <w:rPr>
          <w:rFonts w:ascii="Times New Roman" w:hAnsi="Times New Roman" w:cs="Times New Roman"/>
          <w:b w:val="0"/>
          <w:color w:val="auto"/>
        </w:rPr>
      </w:pPr>
      <w:bookmarkStart w:id="82" w:name="_Toc52533237"/>
      <w:bookmarkStart w:id="83" w:name="_Toc53137334"/>
      <w:bookmarkStart w:id="84" w:name="_Toc56374966"/>
      <w:r>
        <w:rPr>
          <w:rFonts w:ascii="Times New Roman" w:hAnsi="Times New Roman" w:cs="Times New Roman"/>
          <w:color w:val="auto"/>
        </w:rPr>
        <w:lastRenderedPageBreak/>
        <w:t>1.</w:t>
      </w:r>
      <w:r w:rsidR="00A15047">
        <w:rPr>
          <w:rFonts w:ascii="Times New Roman" w:hAnsi="Times New Roman" w:cs="Times New Roman"/>
          <w:color w:val="auto"/>
        </w:rPr>
        <w:t>9</w:t>
      </w:r>
      <w:r w:rsidR="00A15047" w:rsidRPr="00C6351E">
        <w:rPr>
          <w:rFonts w:ascii="Times New Roman" w:hAnsi="Times New Roman" w:cs="Times New Roman"/>
          <w:color w:val="auto"/>
        </w:rPr>
        <w:t xml:space="preserve"> ORGANIZATION OF THE STUDY</w:t>
      </w:r>
      <w:bookmarkEnd w:id="82"/>
      <w:bookmarkEnd w:id="83"/>
      <w:bookmarkEnd w:id="84"/>
    </w:p>
    <w:p w:rsidR="00A96499" w:rsidRPr="00C935CA" w:rsidRDefault="00A96499" w:rsidP="00F6592C">
      <w:pPr>
        <w:autoSpaceDE w:val="0"/>
        <w:autoSpaceDN w:val="0"/>
        <w:adjustRightInd w:val="0"/>
        <w:spacing w:after="0" w:line="360" w:lineRule="auto"/>
        <w:jc w:val="both"/>
        <w:rPr>
          <w:rFonts w:ascii="Times New Roman" w:hAnsi="Times New Roman" w:cs="Times New Roman"/>
          <w:sz w:val="24"/>
          <w:szCs w:val="24"/>
        </w:rPr>
      </w:pPr>
      <w:r w:rsidRPr="00C935CA">
        <w:rPr>
          <w:rFonts w:ascii="Times New Roman" w:hAnsi="Times New Roman" w:cs="Times New Roman"/>
          <w:sz w:val="24"/>
          <w:szCs w:val="24"/>
        </w:rPr>
        <w:t>The content of th</w:t>
      </w:r>
      <w:r>
        <w:rPr>
          <w:rFonts w:ascii="Times New Roman" w:hAnsi="Times New Roman" w:cs="Times New Roman"/>
          <w:sz w:val="24"/>
          <w:szCs w:val="24"/>
        </w:rPr>
        <w:t xml:space="preserve">e study was organized into five </w:t>
      </w:r>
      <w:r w:rsidRPr="00C935CA">
        <w:rPr>
          <w:rFonts w:ascii="Times New Roman" w:hAnsi="Times New Roman" w:cs="Times New Roman"/>
          <w:sz w:val="24"/>
          <w:szCs w:val="24"/>
        </w:rPr>
        <w:t>chapters. Chapters o</w:t>
      </w:r>
      <w:r>
        <w:rPr>
          <w:rFonts w:ascii="Times New Roman" w:hAnsi="Times New Roman" w:cs="Times New Roman"/>
          <w:sz w:val="24"/>
          <w:szCs w:val="24"/>
        </w:rPr>
        <w:t xml:space="preserve">ne introduces the background of </w:t>
      </w:r>
      <w:r w:rsidRPr="00C935CA">
        <w:rPr>
          <w:rFonts w:ascii="Times New Roman" w:hAnsi="Times New Roman" w:cs="Times New Roman"/>
          <w:sz w:val="24"/>
          <w:szCs w:val="24"/>
        </w:rPr>
        <w:t>the study, state</w:t>
      </w:r>
      <w:r>
        <w:rPr>
          <w:rFonts w:ascii="Times New Roman" w:hAnsi="Times New Roman" w:cs="Times New Roman"/>
          <w:sz w:val="24"/>
          <w:szCs w:val="24"/>
        </w:rPr>
        <w:t xml:space="preserve">ment of the problem along with, </w:t>
      </w:r>
      <w:r w:rsidRPr="00C935CA">
        <w:rPr>
          <w:rFonts w:ascii="Times New Roman" w:hAnsi="Times New Roman" w:cs="Times New Roman"/>
          <w:sz w:val="24"/>
          <w:szCs w:val="24"/>
        </w:rPr>
        <w:t>objectives of the study, sign</w:t>
      </w:r>
      <w:r>
        <w:rPr>
          <w:rFonts w:ascii="Times New Roman" w:hAnsi="Times New Roman" w:cs="Times New Roman"/>
          <w:sz w:val="24"/>
          <w:szCs w:val="24"/>
        </w:rPr>
        <w:t>ificance of the study ,</w:t>
      </w:r>
      <w:r w:rsidRPr="00C935CA">
        <w:rPr>
          <w:rFonts w:ascii="Times New Roman" w:hAnsi="Times New Roman" w:cs="Times New Roman"/>
          <w:sz w:val="24"/>
          <w:szCs w:val="24"/>
        </w:rPr>
        <w:t>delimitation of the study and limitation of the study .</w:t>
      </w:r>
    </w:p>
    <w:p w:rsidR="00A96499" w:rsidRPr="00C935CA" w:rsidRDefault="00A96499" w:rsidP="00F6592C">
      <w:pPr>
        <w:autoSpaceDE w:val="0"/>
        <w:autoSpaceDN w:val="0"/>
        <w:adjustRightInd w:val="0"/>
        <w:spacing w:after="0" w:line="360" w:lineRule="auto"/>
        <w:jc w:val="both"/>
        <w:rPr>
          <w:rFonts w:ascii="Times New Roman" w:hAnsi="Times New Roman" w:cs="Times New Roman"/>
          <w:sz w:val="24"/>
          <w:szCs w:val="24"/>
        </w:rPr>
      </w:pPr>
      <w:r w:rsidRPr="00C935CA">
        <w:rPr>
          <w:rFonts w:ascii="Times New Roman" w:hAnsi="Times New Roman" w:cs="Times New Roman"/>
          <w:sz w:val="24"/>
          <w:szCs w:val="24"/>
        </w:rPr>
        <w:t>Chapter two presents wi</w:t>
      </w:r>
      <w:r>
        <w:rPr>
          <w:rFonts w:ascii="Times New Roman" w:hAnsi="Times New Roman" w:cs="Times New Roman"/>
          <w:sz w:val="24"/>
          <w:szCs w:val="24"/>
        </w:rPr>
        <w:t xml:space="preserve">th review of related literature </w:t>
      </w:r>
      <w:r w:rsidRPr="00C935CA">
        <w:rPr>
          <w:rFonts w:ascii="Times New Roman" w:hAnsi="Times New Roman" w:cs="Times New Roman"/>
          <w:sz w:val="24"/>
          <w:szCs w:val="24"/>
        </w:rPr>
        <w:t>and research findings t</w:t>
      </w:r>
      <w:r>
        <w:rPr>
          <w:rFonts w:ascii="Times New Roman" w:hAnsi="Times New Roman" w:cs="Times New Roman"/>
          <w:sz w:val="24"/>
          <w:szCs w:val="24"/>
        </w:rPr>
        <w:t xml:space="preserve">hat are related to the problems under investigation. </w:t>
      </w:r>
      <w:r w:rsidRPr="00C935CA">
        <w:rPr>
          <w:rFonts w:ascii="Times New Roman" w:hAnsi="Times New Roman" w:cs="Times New Roman"/>
          <w:sz w:val="24"/>
          <w:szCs w:val="24"/>
        </w:rPr>
        <w:t>Chapt</w:t>
      </w:r>
      <w:r>
        <w:rPr>
          <w:rFonts w:ascii="Times New Roman" w:hAnsi="Times New Roman" w:cs="Times New Roman"/>
          <w:sz w:val="24"/>
          <w:szCs w:val="24"/>
        </w:rPr>
        <w:t xml:space="preserve">er three and four deal with the </w:t>
      </w:r>
      <w:r w:rsidRPr="00C935CA">
        <w:rPr>
          <w:rFonts w:ascii="Times New Roman" w:hAnsi="Times New Roman" w:cs="Times New Roman"/>
          <w:sz w:val="24"/>
          <w:szCs w:val="24"/>
        </w:rPr>
        <w:t>methodology of the stu</w:t>
      </w:r>
      <w:r>
        <w:rPr>
          <w:rFonts w:ascii="Times New Roman" w:hAnsi="Times New Roman" w:cs="Times New Roman"/>
          <w:sz w:val="24"/>
          <w:szCs w:val="24"/>
        </w:rPr>
        <w:t xml:space="preserve">dy and the report of the result </w:t>
      </w:r>
      <w:r w:rsidRPr="00C935CA">
        <w:rPr>
          <w:rFonts w:ascii="Times New Roman" w:hAnsi="Times New Roman" w:cs="Times New Roman"/>
          <w:sz w:val="24"/>
          <w:szCs w:val="24"/>
        </w:rPr>
        <w:t>and discussions of the</w:t>
      </w:r>
      <w:r>
        <w:rPr>
          <w:rFonts w:ascii="Times New Roman" w:hAnsi="Times New Roman" w:cs="Times New Roman"/>
          <w:sz w:val="24"/>
          <w:szCs w:val="24"/>
        </w:rPr>
        <w:t xml:space="preserve"> findings respectively. Chapter </w:t>
      </w:r>
      <w:r w:rsidRPr="00C935CA">
        <w:rPr>
          <w:rFonts w:ascii="Times New Roman" w:hAnsi="Times New Roman" w:cs="Times New Roman"/>
          <w:sz w:val="24"/>
          <w:szCs w:val="24"/>
        </w:rPr>
        <w:t>five summarizes th</w:t>
      </w:r>
      <w:r>
        <w:rPr>
          <w:rFonts w:ascii="Times New Roman" w:hAnsi="Times New Roman" w:cs="Times New Roman"/>
          <w:sz w:val="24"/>
          <w:szCs w:val="24"/>
        </w:rPr>
        <w:t xml:space="preserve">e work of the investigation and </w:t>
      </w:r>
      <w:r w:rsidRPr="00C935CA">
        <w:rPr>
          <w:rFonts w:ascii="Times New Roman" w:hAnsi="Times New Roman" w:cs="Times New Roman"/>
          <w:sz w:val="24"/>
          <w:szCs w:val="24"/>
        </w:rPr>
        <w:t>pres</w:t>
      </w:r>
      <w:r>
        <w:rPr>
          <w:rFonts w:ascii="Times New Roman" w:hAnsi="Times New Roman" w:cs="Times New Roman"/>
          <w:sz w:val="24"/>
          <w:szCs w:val="24"/>
        </w:rPr>
        <w:t xml:space="preserve">ents conclusions drawn from the results of the </w:t>
      </w:r>
      <w:r w:rsidRPr="00C935CA">
        <w:rPr>
          <w:rFonts w:ascii="Times New Roman" w:hAnsi="Times New Roman" w:cs="Times New Roman"/>
          <w:sz w:val="24"/>
          <w:szCs w:val="24"/>
        </w:rPr>
        <w:t>investigations. Re</w:t>
      </w:r>
      <w:r>
        <w:rPr>
          <w:rFonts w:ascii="Times New Roman" w:hAnsi="Times New Roman" w:cs="Times New Roman"/>
          <w:sz w:val="24"/>
          <w:szCs w:val="24"/>
        </w:rPr>
        <w:t xml:space="preserve">commendations are also provided </w:t>
      </w:r>
      <w:r w:rsidRPr="00C935CA">
        <w:rPr>
          <w:rFonts w:ascii="Times New Roman" w:hAnsi="Times New Roman" w:cs="Times New Roman"/>
          <w:sz w:val="24"/>
          <w:szCs w:val="24"/>
        </w:rPr>
        <w:t>based on the findings of the study.</w:t>
      </w:r>
    </w:p>
    <w:p w:rsidR="00A96499" w:rsidRPr="00C935CA" w:rsidRDefault="00A96499" w:rsidP="00F6592C">
      <w:pPr>
        <w:autoSpaceDE w:val="0"/>
        <w:autoSpaceDN w:val="0"/>
        <w:adjustRightInd w:val="0"/>
        <w:spacing w:after="0" w:line="360" w:lineRule="auto"/>
        <w:jc w:val="both"/>
        <w:rPr>
          <w:rFonts w:ascii="Times New Roman" w:hAnsi="Times New Roman" w:cs="Times New Roman"/>
          <w:sz w:val="24"/>
          <w:szCs w:val="24"/>
        </w:rPr>
      </w:pPr>
    </w:p>
    <w:p w:rsidR="00A96499" w:rsidRPr="00C935CA" w:rsidRDefault="00A96499" w:rsidP="00F6592C">
      <w:pPr>
        <w:autoSpaceDE w:val="0"/>
        <w:autoSpaceDN w:val="0"/>
        <w:adjustRightInd w:val="0"/>
        <w:spacing w:after="0" w:line="360" w:lineRule="auto"/>
        <w:jc w:val="both"/>
        <w:rPr>
          <w:rFonts w:ascii="Times New Roman" w:hAnsi="Times New Roman" w:cs="Times New Roman"/>
          <w:sz w:val="24"/>
          <w:szCs w:val="24"/>
        </w:rPr>
      </w:pPr>
    </w:p>
    <w:p w:rsidR="00A96499" w:rsidRPr="00725216" w:rsidRDefault="00A96499" w:rsidP="00F6592C">
      <w:pPr>
        <w:autoSpaceDE w:val="0"/>
        <w:autoSpaceDN w:val="0"/>
        <w:adjustRightInd w:val="0"/>
        <w:spacing w:after="0" w:line="360" w:lineRule="auto"/>
        <w:jc w:val="both"/>
        <w:rPr>
          <w:rFonts w:ascii="Times New Roman" w:hAnsi="Times New Roman" w:cs="Times New Roman"/>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bookmarkStart w:id="85" w:name="_Toc29810212"/>
      <w:bookmarkStart w:id="86" w:name="_Toc29810579"/>
    </w:p>
    <w:p w:rsidR="0060351C" w:rsidRDefault="0060351C"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60351C" w:rsidRDefault="0060351C"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60351C" w:rsidRDefault="0060351C"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60351C" w:rsidRDefault="0060351C"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60351C" w:rsidRDefault="0060351C"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60351C" w:rsidRDefault="0060351C"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Default="00253B10" w:rsidP="00F6592C">
      <w:pPr>
        <w:pStyle w:val="ListParagraph"/>
        <w:autoSpaceDE w:val="0"/>
        <w:autoSpaceDN w:val="0"/>
        <w:adjustRightInd w:val="0"/>
        <w:spacing w:after="0" w:line="360" w:lineRule="auto"/>
        <w:jc w:val="both"/>
        <w:rPr>
          <w:rFonts w:ascii="Times New Roman" w:hAnsi="Times New Roman" w:cs="Times New Roman"/>
          <w:b/>
          <w:bCs/>
          <w:sz w:val="24"/>
          <w:szCs w:val="24"/>
        </w:rPr>
      </w:pPr>
    </w:p>
    <w:p w:rsidR="00253B10" w:rsidRPr="00993369" w:rsidRDefault="00253B10" w:rsidP="00F6592C">
      <w:pPr>
        <w:pStyle w:val="ListParagraph"/>
        <w:autoSpaceDE w:val="0"/>
        <w:autoSpaceDN w:val="0"/>
        <w:adjustRightInd w:val="0"/>
        <w:spacing w:after="0" w:line="360" w:lineRule="auto"/>
        <w:jc w:val="both"/>
        <w:rPr>
          <w:rFonts w:ascii="Times New Roman" w:hAnsi="Times New Roman" w:cs="Times New Roman"/>
          <w:sz w:val="24"/>
          <w:szCs w:val="24"/>
        </w:rPr>
      </w:pPr>
    </w:p>
    <w:p w:rsidR="00E670ED" w:rsidRPr="002B7382" w:rsidRDefault="00E670ED" w:rsidP="00F6592C">
      <w:pPr>
        <w:pStyle w:val="Heading1"/>
        <w:spacing w:before="0" w:line="360" w:lineRule="auto"/>
        <w:jc w:val="center"/>
        <w:rPr>
          <w:rFonts w:ascii="Times New Roman" w:eastAsia="Times New Roman" w:hAnsi="Times New Roman" w:cs="Times New Roman"/>
          <w:color w:val="auto"/>
        </w:rPr>
      </w:pPr>
      <w:bookmarkStart w:id="87" w:name="_Toc53137336"/>
      <w:bookmarkStart w:id="88" w:name="_Toc56374967"/>
      <w:r w:rsidRPr="002B7382">
        <w:rPr>
          <w:rFonts w:ascii="Times New Roman" w:eastAsia="Times New Roman" w:hAnsi="Times New Roman" w:cs="Times New Roman"/>
          <w:color w:val="auto"/>
        </w:rPr>
        <w:lastRenderedPageBreak/>
        <w:t>CHAPTER TWO</w:t>
      </w:r>
      <w:bookmarkStart w:id="89" w:name="_Toc29810211"/>
      <w:bookmarkStart w:id="90" w:name="_Toc29810578"/>
      <w:bookmarkEnd w:id="87"/>
      <w:bookmarkEnd w:id="88"/>
    </w:p>
    <w:p w:rsidR="00E670ED" w:rsidRPr="002B7382" w:rsidRDefault="00E670ED" w:rsidP="00F6592C">
      <w:pPr>
        <w:pStyle w:val="Heading1"/>
        <w:spacing w:before="0" w:line="360" w:lineRule="auto"/>
        <w:jc w:val="center"/>
        <w:rPr>
          <w:rFonts w:ascii="Times New Roman" w:eastAsia="Times New Roman" w:hAnsi="Times New Roman" w:cs="Times New Roman"/>
          <w:color w:val="auto"/>
        </w:rPr>
      </w:pPr>
      <w:bookmarkStart w:id="91" w:name="_Toc53137337"/>
      <w:bookmarkStart w:id="92" w:name="_Toc56374968"/>
      <w:r w:rsidRPr="002B7382">
        <w:rPr>
          <w:rFonts w:ascii="Times New Roman" w:eastAsia="Times New Roman" w:hAnsi="Times New Roman" w:cs="Times New Roman"/>
          <w:color w:val="auto"/>
        </w:rPr>
        <w:t>REVIEW OF RELATED LITERATURE</w:t>
      </w:r>
      <w:bookmarkEnd w:id="89"/>
      <w:bookmarkEnd w:id="90"/>
      <w:bookmarkEnd w:id="91"/>
      <w:bookmarkEnd w:id="92"/>
    </w:p>
    <w:p w:rsidR="001417D0" w:rsidRPr="0068732C" w:rsidRDefault="00CE7701" w:rsidP="00F6592C">
      <w:pPr>
        <w:pStyle w:val="Heading2"/>
        <w:spacing w:before="0" w:line="360" w:lineRule="auto"/>
        <w:jc w:val="both"/>
        <w:rPr>
          <w:rFonts w:ascii="Times New Roman" w:hAnsi="Times New Roman" w:cs="Times New Roman"/>
          <w:b/>
          <w:color w:val="auto"/>
          <w:sz w:val="24"/>
          <w:szCs w:val="24"/>
        </w:rPr>
      </w:pPr>
      <w:bookmarkStart w:id="93" w:name="_Toc53137338"/>
      <w:bookmarkStart w:id="94" w:name="_Toc56374969"/>
      <w:r w:rsidRPr="0068732C">
        <w:rPr>
          <w:rFonts w:ascii="Times New Roman" w:hAnsi="Times New Roman" w:cs="Times New Roman"/>
          <w:b/>
          <w:color w:val="auto"/>
          <w:sz w:val="24"/>
          <w:szCs w:val="24"/>
        </w:rPr>
        <w:t xml:space="preserve">2.1. </w:t>
      </w:r>
      <w:r w:rsidR="00440A29" w:rsidRPr="0068732C">
        <w:rPr>
          <w:rFonts w:ascii="Times New Roman" w:hAnsi="Times New Roman" w:cs="Times New Roman"/>
          <w:b/>
          <w:color w:val="auto"/>
          <w:sz w:val="24"/>
          <w:szCs w:val="24"/>
        </w:rPr>
        <w:t>Definitions</w:t>
      </w:r>
      <w:r w:rsidR="001417D0" w:rsidRPr="0068732C">
        <w:rPr>
          <w:rFonts w:ascii="Times New Roman" w:hAnsi="Times New Roman" w:cs="Times New Roman"/>
          <w:b/>
          <w:color w:val="auto"/>
          <w:sz w:val="24"/>
          <w:szCs w:val="24"/>
        </w:rPr>
        <w:t xml:space="preserve"> of Attitude</w:t>
      </w:r>
      <w:bookmarkEnd w:id="85"/>
      <w:bookmarkEnd w:id="86"/>
      <w:bookmarkEnd w:id="93"/>
      <w:bookmarkEnd w:id="94"/>
    </w:p>
    <w:p w:rsidR="00556F96" w:rsidRPr="0068732C" w:rsidRDefault="00440A29"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 xml:space="preserve">The dictionary meaning of ‘attitude is settled behavior as indicating opinion’. </w:t>
      </w:r>
      <w:proofErr w:type="spellStart"/>
      <w:r w:rsidRPr="0068732C">
        <w:rPr>
          <w:rFonts w:ascii="Times New Roman" w:hAnsi="Times New Roman" w:cs="Times New Roman"/>
          <w:sz w:val="24"/>
          <w:szCs w:val="24"/>
        </w:rPr>
        <w:t>Thurstone</w:t>
      </w:r>
      <w:proofErr w:type="spellEnd"/>
      <w:r w:rsidRPr="0068732C">
        <w:rPr>
          <w:rFonts w:ascii="Times New Roman" w:hAnsi="Times New Roman" w:cs="Times New Roman"/>
          <w:sz w:val="24"/>
          <w:szCs w:val="24"/>
        </w:rPr>
        <w:t xml:space="preserve"> (1928), has defined attitude as “the sum total of man’s inclina</w:t>
      </w:r>
      <w:r w:rsidR="00556F96" w:rsidRPr="0068732C">
        <w:rPr>
          <w:rFonts w:ascii="Times New Roman" w:hAnsi="Times New Roman" w:cs="Times New Roman"/>
          <w:sz w:val="24"/>
          <w:szCs w:val="24"/>
        </w:rPr>
        <w:t xml:space="preserve">tion and feelings, prejudice or </w:t>
      </w:r>
      <w:r w:rsidRPr="0068732C">
        <w:rPr>
          <w:rFonts w:ascii="Times New Roman" w:hAnsi="Times New Roman" w:cs="Times New Roman"/>
          <w:sz w:val="24"/>
          <w:szCs w:val="24"/>
        </w:rPr>
        <w:t>bias, preconceived notions, ideas, fears, threats and convictions about any specific topic”.</w:t>
      </w:r>
      <w:r w:rsidR="00556F96" w:rsidRPr="0068732C">
        <w:rPr>
          <w:rFonts w:ascii="Times New Roman" w:hAnsi="Times New Roman" w:cs="Times New Roman"/>
          <w:sz w:val="24"/>
          <w:szCs w:val="24"/>
        </w:rPr>
        <w:t xml:space="preserve"> </w:t>
      </w:r>
      <w:r w:rsidRPr="0068732C">
        <w:rPr>
          <w:rFonts w:ascii="Times New Roman" w:hAnsi="Times New Roman" w:cs="Times New Roman"/>
          <w:sz w:val="24"/>
          <w:szCs w:val="24"/>
        </w:rPr>
        <w:t>Attitude is a subjective and personal affair. The term ‘opinion’ symbolizes an attitude. In fact it is the verbal expression of attitude.</w:t>
      </w:r>
      <w:r w:rsidR="00556F96" w:rsidRPr="0068732C">
        <w:rPr>
          <w:rFonts w:ascii="Times New Roman" w:hAnsi="Times New Roman" w:cs="Times New Roman"/>
          <w:sz w:val="24"/>
          <w:szCs w:val="24"/>
        </w:rPr>
        <w:t xml:space="preserve"> </w:t>
      </w:r>
      <w:r w:rsidRPr="0068732C">
        <w:rPr>
          <w:rFonts w:ascii="Times New Roman" w:hAnsi="Times New Roman" w:cs="Times New Roman"/>
          <w:sz w:val="24"/>
          <w:szCs w:val="24"/>
        </w:rPr>
        <w:t>Apart from the term attitude has been defined differently by different authors.</w:t>
      </w:r>
    </w:p>
    <w:p w:rsidR="00440A29" w:rsidRPr="0068732C" w:rsidRDefault="00556F96"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Some of the definitions are:-</w:t>
      </w:r>
    </w:p>
    <w:p w:rsidR="00440A29" w:rsidRPr="0068732C" w:rsidRDefault="00440A29"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 Attitudes are individual’s mental processes which determine both the actual and potential responses of each person in a social world. Since an attitude is always directed towards some object, it may be defined as” the state of mind of the individual towards a value”.</w:t>
      </w:r>
    </w:p>
    <w:p w:rsidR="00440A29" w:rsidRPr="0068732C" w:rsidRDefault="00440A29"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 Attitude is a mental and neural state of readiness organized through experience exerting a directive or dynamic influence upon the individual’s response to all objects and situations with which it is related.</w:t>
      </w:r>
    </w:p>
    <w:p w:rsidR="00440A29" w:rsidRPr="0068732C" w:rsidRDefault="00440A29"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 Attitude is the predisposition of the individual to evaluate some symbol or object or aspect of his world in a favorable manner.</w:t>
      </w:r>
    </w:p>
    <w:p w:rsidR="00440A29" w:rsidRPr="0068732C" w:rsidRDefault="00440A29"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An enduring system of positive or negative evaluations, emotional feelings, and pro and con action tendencies with respect to a social object.</w:t>
      </w:r>
    </w:p>
    <w:p w:rsidR="00440A29" w:rsidRPr="0068732C" w:rsidRDefault="00440A29"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 An attitude is the degree of positive or negative affect associated with some psychological object.</w:t>
      </w:r>
    </w:p>
    <w:p w:rsidR="00440A29" w:rsidRPr="0068732C" w:rsidRDefault="00440A29" w:rsidP="00F6592C">
      <w:pPr>
        <w:spacing w:after="0" w:line="360" w:lineRule="auto"/>
        <w:jc w:val="both"/>
        <w:rPr>
          <w:rFonts w:ascii="Times New Roman" w:hAnsi="Times New Roman" w:cs="Times New Roman"/>
          <w:bCs/>
          <w:sz w:val="24"/>
          <w:szCs w:val="24"/>
        </w:rPr>
      </w:pPr>
      <w:r w:rsidRPr="0068732C">
        <w:rPr>
          <w:rFonts w:ascii="Times New Roman" w:hAnsi="Times New Roman" w:cs="Times New Roman"/>
          <w:sz w:val="24"/>
          <w:szCs w:val="24"/>
        </w:rPr>
        <w:t>• An attitude, roughly, is a residuum of experience, by which further activity is conditioned and controlled. We may think of attitudes as acquired tendencies to act in specific ways towards objects. Social psychologist, unfortunately, do not agree on the precise definition of an attitude. However, four definitions are more commonly accepted than others. One conception is that an attitude is how positive or negative, favorable or unfavorable, or pro or con a person feels towards an object. This definition views attitude as a feeling or an</w:t>
      </w:r>
      <w:r w:rsidR="00556F96" w:rsidRPr="0068732C">
        <w:rPr>
          <w:rFonts w:ascii="Times New Roman" w:hAnsi="Times New Roman" w:cs="Times New Roman"/>
          <w:sz w:val="24"/>
          <w:szCs w:val="24"/>
        </w:rPr>
        <w:t xml:space="preserve"> evaluative reaction to objects (</w:t>
      </w:r>
      <w:r w:rsidR="00556F96" w:rsidRPr="0068732C">
        <w:rPr>
          <w:rFonts w:ascii="Times New Roman" w:hAnsi="Times New Roman" w:cs="Times New Roman"/>
          <w:bCs/>
          <w:sz w:val="24"/>
          <w:szCs w:val="24"/>
        </w:rPr>
        <w:t xml:space="preserve">Tata </w:t>
      </w:r>
      <w:proofErr w:type="spellStart"/>
      <w:r w:rsidR="00556F96" w:rsidRPr="0068732C">
        <w:rPr>
          <w:rFonts w:ascii="Times New Roman" w:hAnsi="Times New Roman" w:cs="Times New Roman"/>
          <w:bCs/>
          <w:sz w:val="24"/>
          <w:szCs w:val="24"/>
        </w:rPr>
        <w:t>Mc-Graw</w:t>
      </w:r>
      <w:proofErr w:type="spellEnd"/>
      <w:r w:rsidR="00556F96" w:rsidRPr="0068732C">
        <w:rPr>
          <w:rFonts w:ascii="Times New Roman" w:hAnsi="Times New Roman" w:cs="Times New Roman"/>
          <w:bCs/>
          <w:sz w:val="24"/>
          <w:szCs w:val="24"/>
        </w:rPr>
        <w:t xml:space="preserve"> Hill, pp.134-151).</w:t>
      </w:r>
    </w:p>
    <w:p w:rsidR="00440A29" w:rsidRPr="0068732C" w:rsidRDefault="00440A29" w:rsidP="00F6592C">
      <w:pPr>
        <w:autoSpaceDE w:val="0"/>
        <w:autoSpaceDN w:val="0"/>
        <w:adjustRightInd w:val="0"/>
        <w:spacing w:after="0" w:line="360" w:lineRule="auto"/>
        <w:jc w:val="both"/>
        <w:rPr>
          <w:rFonts w:ascii="Times New Roman" w:hAnsi="Times New Roman" w:cs="Times New Roman"/>
          <w:sz w:val="24"/>
          <w:szCs w:val="24"/>
        </w:rPr>
      </w:pPr>
      <w:r w:rsidRPr="0068732C">
        <w:rPr>
          <w:rFonts w:ascii="Times New Roman" w:hAnsi="Times New Roman" w:cs="Times New Roman"/>
          <w:sz w:val="24"/>
          <w:szCs w:val="24"/>
        </w:rPr>
        <w:t>A second definition represents the thoughts of All Port, who views attitude as “learned predisposition to respond to an object or class of objects (e.g. a product, category, a brand, a service, an advertisement or a retail establishment) in a consistently favorable or unfavo</w:t>
      </w:r>
      <w:r w:rsidR="00556F96" w:rsidRPr="0068732C">
        <w:rPr>
          <w:rFonts w:ascii="Times New Roman" w:hAnsi="Times New Roman" w:cs="Times New Roman"/>
          <w:sz w:val="24"/>
          <w:szCs w:val="24"/>
        </w:rPr>
        <w:t>rable way”(</w:t>
      </w:r>
      <w:r w:rsidR="00556F96" w:rsidRPr="0068732C">
        <w:rPr>
          <w:rFonts w:ascii="Times New Roman" w:hAnsi="Times New Roman" w:cs="Times New Roman"/>
          <w:b/>
          <w:bCs/>
          <w:sz w:val="24"/>
          <w:szCs w:val="24"/>
        </w:rPr>
        <w:t xml:space="preserve"> </w:t>
      </w:r>
      <w:r w:rsidR="00556F96" w:rsidRPr="0068732C">
        <w:rPr>
          <w:rFonts w:ascii="Times New Roman" w:hAnsi="Times New Roman" w:cs="Times New Roman"/>
          <w:bCs/>
          <w:sz w:val="24"/>
          <w:szCs w:val="24"/>
        </w:rPr>
        <w:t>Marketing Research, 4th Ed., 5th Reprint 2009).</w:t>
      </w:r>
    </w:p>
    <w:p w:rsidR="00CE7701" w:rsidRPr="00CE7701" w:rsidRDefault="00CE7701" w:rsidP="00F6592C">
      <w:pPr>
        <w:spacing w:after="0" w:line="360" w:lineRule="auto"/>
        <w:jc w:val="both"/>
        <w:rPr>
          <w:rFonts w:ascii="Times New Roman" w:hAnsi="Times New Roman" w:cs="Times New Roman"/>
          <w:sz w:val="24"/>
          <w:szCs w:val="24"/>
        </w:rPr>
      </w:pPr>
      <w:r w:rsidRPr="00CE7701">
        <w:rPr>
          <w:rFonts w:ascii="Times New Roman" w:hAnsi="Times New Roman" w:cs="Times New Roman"/>
          <w:sz w:val="24"/>
          <w:szCs w:val="24"/>
        </w:rPr>
        <w:lastRenderedPageBreak/>
        <w:t>The study of attitudes began in social psychology during the early part of the twentieth century. From the beginning the study of attitudes has been "characterized by an embarrassing degree of ambiguity and confusion" (</w:t>
      </w:r>
      <w:proofErr w:type="spellStart"/>
      <w:r w:rsidRPr="00CE7701">
        <w:rPr>
          <w:rFonts w:ascii="Times New Roman" w:hAnsi="Times New Roman" w:cs="Times New Roman"/>
          <w:sz w:val="24"/>
          <w:szCs w:val="24"/>
        </w:rPr>
        <w:t>Fishbein</w:t>
      </w:r>
      <w:proofErr w:type="spellEnd"/>
      <w:r w:rsidRPr="00CE7701">
        <w:rPr>
          <w:rFonts w:ascii="Times New Roman" w:hAnsi="Times New Roman" w:cs="Times New Roman"/>
          <w:sz w:val="24"/>
          <w:szCs w:val="24"/>
        </w:rPr>
        <w:t xml:space="preserve"> and </w:t>
      </w:r>
      <w:proofErr w:type="spellStart"/>
      <w:r w:rsidRPr="00CE7701">
        <w:rPr>
          <w:rFonts w:ascii="Times New Roman" w:hAnsi="Times New Roman" w:cs="Times New Roman"/>
          <w:sz w:val="24"/>
          <w:szCs w:val="24"/>
        </w:rPr>
        <w:t>Ajzen</w:t>
      </w:r>
      <w:proofErr w:type="spellEnd"/>
      <w:r w:rsidRPr="00CE7701">
        <w:rPr>
          <w:rFonts w:ascii="Times New Roman" w:hAnsi="Times New Roman" w:cs="Times New Roman"/>
          <w:sz w:val="24"/>
          <w:szCs w:val="24"/>
        </w:rPr>
        <w:t>, 1975). One of the earliest definitions came in when Louis (1928) defined attitude as the "sum total of a man’s inclinations and feelings, prejudice or bias, preconceived notions, ideas, fears, threats, and convictions about any specific topic" .</w:t>
      </w:r>
    </w:p>
    <w:p w:rsidR="00CE7701" w:rsidRPr="00CE7701" w:rsidRDefault="00CE7701" w:rsidP="00F6592C">
      <w:pPr>
        <w:spacing w:after="0" w:line="360" w:lineRule="auto"/>
        <w:jc w:val="both"/>
        <w:rPr>
          <w:rFonts w:ascii="Times New Roman" w:hAnsi="Times New Roman" w:cs="Times New Roman"/>
          <w:sz w:val="24"/>
          <w:szCs w:val="24"/>
        </w:rPr>
      </w:pPr>
      <w:r w:rsidRPr="00CE7701">
        <w:rPr>
          <w:rFonts w:ascii="Times New Roman" w:hAnsi="Times New Roman" w:cs="Times New Roman"/>
          <w:sz w:val="24"/>
          <w:szCs w:val="24"/>
        </w:rPr>
        <w:t>As Mueller (1986) points out "while there is not total consensus among social scientists regarding the definition of attitude, there is substantial agreement that affect for or against is a critical component of the attitude concept”. Although the debate over the definition of attitude continues, most if not all social psychologists acknowledge the importance of attitudes in the lives of human beings.</w:t>
      </w:r>
    </w:p>
    <w:p w:rsidR="00CE7701" w:rsidRPr="00CE7701" w:rsidRDefault="00CE7701" w:rsidP="00F6592C">
      <w:pPr>
        <w:spacing w:after="0" w:line="360" w:lineRule="auto"/>
        <w:jc w:val="both"/>
        <w:rPr>
          <w:rFonts w:ascii="Times New Roman" w:hAnsi="Times New Roman" w:cs="Times New Roman"/>
          <w:sz w:val="24"/>
          <w:szCs w:val="24"/>
        </w:rPr>
      </w:pPr>
      <w:r w:rsidRPr="00CE7701">
        <w:rPr>
          <w:rFonts w:ascii="Times New Roman" w:hAnsi="Times New Roman" w:cs="Times New Roman"/>
          <w:sz w:val="24"/>
          <w:szCs w:val="24"/>
        </w:rPr>
        <w:t xml:space="preserve">The link between attitudes and behavior has received much attention. Many agree that attitudes are influential in behavior, however it is theorized that this relationship is not singular, but rather multi-dimensional. Attitudes are only part of a more complex decision making process where other factors can also be of influence. Values, beliefs, perceptions of control, and intentions moderate attitude-behavior relationships. Specifically, attitudes cannot determine behavior unless they lead to the development of intentions Biddle and </w:t>
      </w:r>
      <w:proofErr w:type="spellStart"/>
      <w:r w:rsidRPr="00CE7701">
        <w:rPr>
          <w:rFonts w:ascii="Times New Roman" w:hAnsi="Times New Roman" w:cs="Times New Roman"/>
          <w:sz w:val="24"/>
          <w:szCs w:val="24"/>
        </w:rPr>
        <w:t>Chatzisarantis</w:t>
      </w:r>
      <w:proofErr w:type="spellEnd"/>
      <w:r w:rsidRPr="00CE7701">
        <w:rPr>
          <w:rFonts w:ascii="Times New Roman" w:hAnsi="Times New Roman" w:cs="Times New Roman"/>
          <w:sz w:val="24"/>
          <w:szCs w:val="24"/>
        </w:rPr>
        <w:t xml:space="preserve"> (1999).</w:t>
      </w:r>
    </w:p>
    <w:p w:rsidR="00CE7701" w:rsidRDefault="00BC4228" w:rsidP="00F659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CE7701" w:rsidRPr="00CE7701">
        <w:rPr>
          <w:rFonts w:ascii="Times New Roman" w:hAnsi="Times New Roman" w:cs="Times New Roman"/>
          <w:sz w:val="24"/>
          <w:szCs w:val="24"/>
        </w:rPr>
        <w:t xml:space="preserve">Pennington and </w:t>
      </w:r>
      <w:proofErr w:type="spellStart"/>
      <w:r w:rsidR="00CE7701" w:rsidRPr="00CE7701">
        <w:rPr>
          <w:rFonts w:ascii="Times New Roman" w:hAnsi="Times New Roman" w:cs="Times New Roman"/>
          <w:sz w:val="24"/>
          <w:szCs w:val="24"/>
        </w:rPr>
        <w:t>Krouscas</w:t>
      </w:r>
      <w:proofErr w:type="spellEnd"/>
      <w:r w:rsidR="00CE7701" w:rsidRPr="00CE7701">
        <w:rPr>
          <w:rFonts w:ascii="Times New Roman" w:hAnsi="Times New Roman" w:cs="Times New Roman"/>
          <w:sz w:val="24"/>
          <w:szCs w:val="24"/>
        </w:rPr>
        <w:t xml:space="preserve"> </w:t>
      </w:r>
      <w:r>
        <w:rPr>
          <w:rFonts w:ascii="Times New Roman" w:hAnsi="Times New Roman" w:cs="Times New Roman"/>
          <w:sz w:val="24"/>
          <w:szCs w:val="24"/>
        </w:rPr>
        <w:t>(</w:t>
      </w:r>
      <w:r w:rsidR="00CE7701" w:rsidRPr="00CE7701">
        <w:rPr>
          <w:rFonts w:ascii="Times New Roman" w:hAnsi="Times New Roman" w:cs="Times New Roman"/>
          <w:sz w:val="24"/>
          <w:szCs w:val="24"/>
        </w:rPr>
        <w:t xml:space="preserve">1999) ‘Attitudes are relatively permanent- persist across times and situations. A momentary feeling in one place is not an attitude.’ ‘A relatively enduring organization of beliefs, feelings and behavioral tendencies towards socially significant objects, groups, events or symbols or A general feeling or evaluation (positive/ negative) about some person, object or issue.’ From this definition we could see that, attitudes are only relevant to socially significant objects. </w:t>
      </w:r>
    </w:p>
    <w:p w:rsidR="00DA3B06" w:rsidRPr="00DC50A0" w:rsidRDefault="00DC50A0" w:rsidP="00F6592C">
      <w:pPr>
        <w:pStyle w:val="Heading1"/>
        <w:spacing w:before="0" w:line="360" w:lineRule="auto"/>
        <w:jc w:val="both"/>
        <w:rPr>
          <w:rFonts w:ascii="Times New Roman" w:eastAsia="Calibri" w:hAnsi="Times New Roman" w:cs="Times New Roman"/>
          <w:color w:val="auto"/>
          <w:sz w:val="24"/>
          <w:szCs w:val="24"/>
        </w:rPr>
      </w:pPr>
      <w:bookmarkStart w:id="95" w:name="_Toc56374970"/>
      <w:r w:rsidRPr="00DC50A0">
        <w:rPr>
          <w:rFonts w:ascii="Times New Roman" w:eastAsia="Calibri" w:hAnsi="Times New Roman" w:cs="Times New Roman"/>
          <w:color w:val="auto"/>
          <w:sz w:val="24"/>
          <w:szCs w:val="24"/>
        </w:rPr>
        <w:t>2.2</w:t>
      </w:r>
      <w:r w:rsidR="00DA3B06" w:rsidRPr="00DC50A0">
        <w:rPr>
          <w:rFonts w:ascii="Times New Roman" w:eastAsia="Calibri" w:hAnsi="Times New Roman" w:cs="Times New Roman"/>
          <w:color w:val="auto"/>
          <w:sz w:val="24"/>
          <w:szCs w:val="24"/>
        </w:rPr>
        <w:t xml:space="preserve"> Attitudes and Values</w:t>
      </w:r>
      <w:bookmarkEnd w:id="95"/>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 xml:space="preserve">The most frequently cited definition of what constitutes a human value is offered by </w:t>
      </w:r>
      <w:proofErr w:type="spellStart"/>
      <w:r w:rsidRPr="00DA3B06">
        <w:rPr>
          <w:rFonts w:ascii="Times New Roman" w:eastAsia="Calibri" w:hAnsi="Times New Roman" w:cs="Times New Roman"/>
          <w:sz w:val="24"/>
          <w:szCs w:val="24"/>
        </w:rPr>
        <w:t>Rokeach</w:t>
      </w:r>
      <w:proofErr w:type="spellEnd"/>
      <w:r w:rsidRPr="00DA3B06">
        <w:rPr>
          <w:rFonts w:ascii="Times New Roman" w:eastAsia="Calibri" w:hAnsi="Times New Roman" w:cs="Times New Roman"/>
          <w:sz w:val="24"/>
          <w:szCs w:val="24"/>
        </w:rPr>
        <w:t xml:space="preserve"> (1973) as an “enduring belief that a specific mode of conduct or end-state of existence is personally or socially preferable to an opposite or converse mode of conduct or end-state of existence” (p.5). Values constitute an important aspect of self-concept and serve as guiding principles for an individual.</w:t>
      </w:r>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proofErr w:type="spellStart"/>
      <w:r w:rsidRPr="00DA3B06">
        <w:rPr>
          <w:rFonts w:ascii="Times New Roman" w:eastAsia="Calibri" w:hAnsi="Times New Roman" w:cs="Times New Roman"/>
          <w:sz w:val="24"/>
          <w:szCs w:val="24"/>
        </w:rPr>
        <w:t>Rokeach</w:t>
      </w:r>
      <w:proofErr w:type="spellEnd"/>
      <w:r w:rsidRPr="00DA3B06">
        <w:rPr>
          <w:rFonts w:ascii="Times New Roman" w:eastAsia="Calibri" w:hAnsi="Times New Roman" w:cs="Times New Roman"/>
          <w:sz w:val="24"/>
          <w:szCs w:val="24"/>
        </w:rPr>
        <w:t xml:space="preserve"> argued that, considered together, values form values systems where a value system is “an enduring organization of beliefs concerning preferable modes of conduct or end-states of existence along a continuum of importance” (1973, p.5). Thus the importance of different </w:t>
      </w:r>
      <w:r w:rsidRPr="00DA3B06">
        <w:rPr>
          <w:rFonts w:ascii="Times New Roman" w:eastAsia="Calibri" w:hAnsi="Times New Roman" w:cs="Times New Roman"/>
          <w:sz w:val="24"/>
          <w:szCs w:val="24"/>
        </w:rPr>
        <w:lastRenderedPageBreak/>
        <w:t>values should co-vary with the importance of others in the value system. For e.g. you may value ‘honesty’ over ‘</w:t>
      </w:r>
      <w:r w:rsidR="00247C08" w:rsidRPr="00DA3B06">
        <w:rPr>
          <w:rFonts w:ascii="Times New Roman" w:eastAsia="Calibri" w:hAnsi="Times New Roman" w:cs="Times New Roman"/>
          <w:sz w:val="24"/>
          <w:szCs w:val="24"/>
        </w:rPr>
        <w:t>successes</w:t>
      </w:r>
      <w:r w:rsidRPr="00DA3B06">
        <w:rPr>
          <w:rFonts w:ascii="Times New Roman" w:eastAsia="Calibri" w:hAnsi="Times New Roman" w:cs="Times New Roman"/>
          <w:sz w:val="24"/>
          <w:szCs w:val="24"/>
        </w:rPr>
        <w:t>.</w:t>
      </w:r>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Human values are strongly prescriptive in nature and form the core around which other less enduring beliefs are organized. As such they are important in a range of other processes, like attitudes. It is contended that the formation of specific attitudes is predicated upon more general values. Values indirectly influence behavior through their influence on attitudes.</w:t>
      </w:r>
    </w:p>
    <w:p w:rsidR="00DC50A0" w:rsidRPr="00DC50A0" w:rsidRDefault="00DC50A0" w:rsidP="00F6592C">
      <w:pPr>
        <w:pStyle w:val="Heading1"/>
        <w:spacing w:before="0" w:line="360" w:lineRule="auto"/>
        <w:jc w:val="both"/>
        <w:rPr>
          <w:rFonts w:ascii="Times New Roman" w:eastAsia="Calibri" w:hAnsi="Times New Roman" w:cs="Times New Roman"/>
          <w:color w:val="auto"/>
          <w:sz w:val="24"/>
          <w:szCs w:val="24"/>
        </w:rPr>
      </w:pPr>
      <w:bookmarkStart w:id="96" w:name="_Toc56374971"/>
      <w:r w:rsidRPr="00DC50A0">
        <w:rPr>
          <w:rFonts w:ascii="Times New Roman" w:eastAsia="Calibri" w:hAnsi="Times New Roman" w:cs="Times New Roman"/>
          <w:color w:val="auto"/>
          <w:sz w:val="24"/>
          <w:szCs w:val="24"/>
        </w:rPr>
        <w:t xml:space="preserve">2.3 </w:t>
      </w:r>
      <w:r w:rsidR="00DA3B06" w:rsidRPr="00DC50A0">
        <w:rPr>
          <w:rFonts w:ascii="Times New Roman" w:eastAsia="Calibri" w:hAnsi="Times New Roman" w:cs="Times New Roman"/>
          <w:color w:val="auto"/>
          <w:sz w:val="24"/>
          <w:szCs w:val="24"/>
        </w:rPr>
        <w:t>Attitudes and Behavior</w:t>
      </w:r>
      <w:bookmarkEnd w:id="96"/>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b/>
          <w:bCs/>
          <w:sz w:val="24"/>
          <w:szCs w:val="24"/>
        </w:rPr>
        <w:t xml:space="preserve"> </w:t>
      </w:r>
      <w:r w:rsidR="00DC50A0" w:rsidRPr="00DC50A0">
        <w:rPr>
          <w:rFonts w:ascii="Times New Roman" w:eastAsia="Calibri" w:hAnsi="Times New Roman" w:cs="Times New Roman"/>
          <w:bCs/>
          <w:sz w:val="24"/>
          <w:szCs w:val="24"/>
        </w:rPr>
        <w:t>Although</w:t>
      </w:r>
      <w:r w:rsidRPr="00DA3B06">
        <w:rPr>
          <w:rFonts w:ascii="Times New Roman" w:eastAsia="Calibri" w:hAnsi="Times New Roman" w:cs="Times New Roman"/>
          <w:sz w:val="24"/>
          <w:szCs w:val="24"/>
        </w:rPr>
        <w:t xml:space="preserve"> values </w:t>
      </w:r>
      <w:r w:rsidRPr="00DA3B06">
        <w:rPr>
          <w:rFonts w:ascii="Times New Roman" w:eastAsia="Calibri" w:hAnsi="Times New Roman" w:cs="Times New Roman"/>
          <w:i/>
          <w:iCs/>
          <w:sz w:val="24"/>
          <w:szCs w:val="24"/>
        </w:rPr>
        <w:t xml:space="preserve">can </w:t>
      </w:r>
      <w:r w:rsidRPr="00DA3B06">
        <w:rPr>
          <w:rFonts w:ascii="Times New Roman" w:eastAsia="Calibri" w:hAnsi="Times New Roman" w:cs="Times New Roman"/>
          <w:sz w:val="24"/>
          <w:szCs w:val="24"/>
        </w:rPr>
        <w:t xml:space="preserve">shape attitudes, it does not however mean that values shape </w:t>
      </w:r>
      <w:r w:rsidRPr="00DA3B06">
        <w:rPr>
          <w:rFonts w:ascii="Times New Roman" w:eastAsia="Calibri" w:hAnsi="Times New Roman" w:cs="Times New Roman"/>
          <w:i/>
          <w:iCs/>
          <w:sz w:val="24"/>
          <w:szCs w:val="24"/>
        </w:rPr>
        <w:t xml:space="preserve">all </w:t>
      </w:r>
      <w:r w:rsidRPr="00DA3B06">
        <w:rPr>
          <w:rFonts w:ascii="Times New Roman" w:eastAsia="Calibri" w:hAnsi="Times New Roman" w:cs="Times New Roman"/>
          <w:sz w:val="24"/>
          <w:szCs w:val="24"/>
        </w:rPr>
        <w:t>attitudes. For e.g. your attitude towards say love versus arranged marriage is probably shaped by your values, but your preference for one brand of toothpaste over another is less likely to be influenced by important life goals. It is clear that some attitudes are formed through the influence of long-standing values internalized early in life. These are called symbolic attitudes, because the attitude object is a symbol of something else. In contrast, there are some attitudes that are based on utility, a direct benefits and costs of the attitude object. These are called instrumental attitudes, because they are instrumental to meet those needs.</w:t>
      </w:r>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Interestingly the same attitude object could serve a symbolic or an instrumental need. For e.g. your decision to eat only vegetarian food could be based on utility (if you stay in a place like Europe or America where it is more difficult to get vegetarian food) or taste-instrumentally based attitudes— versus considerations of animal rights and right to live-symbolically based values.</w:t>
      </w:r>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Values are relatively more stable and enduring than attitudes, since they are basic notions about what is right and wrong. Attitudes are less stable than values. Further, if we know an individual’s values, we are better able to predict his behavior in a particular situation.</w:t>
      </w:r>
    </w:p>
    <w:p w:rsidR="00DA3B06" w:rsidRPr="00DC50A0" w:rsidRDefault="00DC50A0" w:rsidP="00F6592C">
      <w:pPr>
        <w:pStyle w:val="Heading1"/>
        <w:spacing w:before="0" w:line="360" w:lineRule="auto"/>
        <w:jc w:val="both"/>
        <w:rPr>
          <w:rFonts w:ascii="Times New Roman" w:eastAsia="Calibri" w:hAnsi="Times New Roman" w:cs="Times New Roman"/>
          <w:color w:val="auto"/>
          <w:sz w:val="24"/>
          <w:szCs w:val="24"/>
        </w:rPr>
      </w:pPr>
      <w:bookmarkStart w:id="97" w:name="_Toc56374972"/>
      <w:r w:rsidRPr="00DC50A0">
        <w:rPr>
          <w:rFonts w:ascii="Times New Roman" w:eastAsia="Calibri" w:hAnsi="Times New Roman" w:cs="Times New Roman"/>
          <w:color w:val="auto"/>
          <w:sz w:val="24"/>
          <w:szCs w:val="24"/>
        </w:rPr>
        <w:t>2.4</w:t>
      </w:r>
      <w:r w:rsidR="00DA3B06" w:rsidRPr="00DC50A0">
        <w:rPr>
          <w:rFonts w:ascii="Times New Roman" w:eastAsia="Calibri" w:hAnsi="Times New Roman" w:cs="Times New Roman"/>
          <w:color w:val="auto"/>
          <w:sz w:val="24"/>
          <w:szCs w:val="24"/>
        </w:rPr>
        <w:t xml:space="preserve"> Attitudes and Beliefs</w:t>
      </w:r>
      <w:bookmarkEnd w:id="97"/>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Beliefs are cognitions about the probability that an object or event is associated with a given attribute (</w:t>
      </w:r>
      <w:proofErr w:type="spellStart"/>
      <w:r w:rsidRPr="00DA3B06">
        <w:rPr>
          <w:rFonts w:ascii="Times New Roman" w:eastAsia="Calibri" w:hAnsi="Times New Roman" w:cs="Times New Roman"/>
          <w:sz w:val="24"/>
          <w:szCs w:val="24"/>
        </w:rPr>
        <w:t>Fishbein</w:t>
      </w:r>
      <w:proofErr w:type="spellEnd"/>
      <w:r w:rsidRPr="00DA3B06">
        <w:rPr>
          <w:rFonts w:ascii="Times New Roman" w:eastAsia="Calibri" w:hAnsi="Times New Roman" w:cs="Times New Roman"/>
          <w:sz w:val="24"/>
          <w:szCs w:val="24"/>
        </w:rPr>
        <w:t xml:space="preserve"> &amp; </w:t>
      </w:r>
      <w:proofErr w:type="spellStart"/>
      <w:r w:rsidRPr="00DA3B06">
        <w:rPr>
          <w:rFonts w:ascii="Times New Roman" w:eastAsia="Calibri" w:hAnsi="Times New Roman" w:cs="Times New Roman"/>
          <w:sz w:val="24"/>
          <w:szCs w:val="24"/>
        </w:rPr>
        <w:t>Ajzen</w:t>
      </w:r>
      <w:proofErr w:type="spellEnd"/>
      <w:r w:rsidRPr="00DA3B06">
        <w:rPr>
          <w:rFonts w:ascii="Times New Roman" w:eastAsia="Calibri" w:hAnsi="Times New Roman" w:cs="Times New Roman"/>
          <w:sz w:val="24"/>
          <w:szCs w:val="24"/>
        </w:rPr>
        <w:t>, 1975). Some theorists regard belief as one component of an attitude. However, there are differences between attitude and belief. Attitude can be considered as the sum of beliefs. A person can have many beliefs about a phenomenon (positive and negative). This person will have an attitude toward that phenomenon based on the overall evaluation of her beliefs.</w:t>
      </w:r>
      <w:r w:rsidR="00DC50A0" w:rsidRPr="00DC50A0">
        <w:rPr>
          <w:rFonts w:ascii="Times New Roman" w:eastAsia="Calibri" w:hAnsi="Times New Roman" w:cs="Times New Roman"/>
          <w:sz w:val="24"/>
          <w:szCs w:val="24"/>
        </w:rPr>
        <w:t xml:space="preserve"> </w:t>
      </w:r>
      <w:r w:rsidRPr="00DA3B06">
        <w:rPr>
          <w:rFonts w:ascii="Times New Roman" w:eastAsia="Calibri" w:hAnsi="Times New Roman" w:cs="Times New Roman"/>
          <w:sz w:val="24"/>
          <w:szCs w:val="24"/>
        </w:rPr>
        <w:t>For e.g. I may believe that Pepsi is sweet; it contains preservatives; it is high on calories (belief); I like Pepsi (Attitude).</w:t>
      </w:r>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 xml:space="preserve">According to </w:t>
      </w:r>
      <w:proofErr w:type="spellStart"/>
      <w:r w:rsidRPr="00DA3B06">
        <w:rPr>
          <w:rFonts w:ascii="Times New Roman" w:eastAsia="Calibri" w:hAnsi="Times New Roman" w:cs="Times New Roman"/>
          <w:sz w:val="24"/>
          <w:szCs w:val="24"/>
        </w:rPr>
        <w:t>Eagly</w:t>
      </w:r>
      <w:proofErr w:type="spellEnd"/>
      <w:r w:rsidRPr="00DA3B06">
        <w:rPr>
          <w:rFonts w:ascii="Times New Roman" w:eastAsia="Calibri" w:hAnsi="Times New Roman" w:cs="Times New Roman"/>
          <w:sz w:val="24"/>
          <w:szCs w:val="24"/>
        </w:rPr>
        <w:t xml:space="preserve"> and </w:t>
      </w:r>
      <w:proofErr w:type="spellStart"/>
      <w:r w:rsidRPr="00DA3B06">
        <w:rPr>
          <w:rFonts w:ascii="Times New Roman" w:eastAsia="Calibri" w:hAnsi="Times New Roman" w:cs="Times New Roman"/>
          <w:sz w:val="24"/>
          <w:szCs w:val="24"/>
        </w:rPr>
        <w:t>Chaiken</w:t>
      </w:r>
      <w:proofErr w:type="spellEnd"/>
      <w:r w:rsidRPr="00DA3B06">
        <w:rPr>
          <w:rFonts w:ascii="Times New Roman" w:eastAsia="Calibri" w:hAnsi="Times New Roman" w:cs="Times New Roman"/>
          <w:sz w:val="24"/>
          <w:szCs w:val="24"/>
        </w:rPr>
        <w:t xml:space="preserve"> (1993), it is possible to verify or falsify some beliefs (at least) using external criteria. For e.g. the belief that water freezes at 0 degree Celsius can be </w:t>
      </w:r>
      <w:r w:rsidRPr="00DA3B06">
        <w:rPr>
          <w:rFonts w:ascii="Times New Roman" w:eastAsia="Calibri" w:hAnsi="Times New Roman" w:cs="Times New Roman"/>
          <w:sz w:val="24"/>
          <w:szCs w:val="24"/>
        </w:rPr>
        <w:lastRenderedPageBreak/>
        <w:t>verified either factually or even by agreement among many individuals; yet few attitudes can be ‘tested’ using such inter judge consensus.</w:t>
      </w:r>
    </w:p>
    <w:p w:rsidR="00DA3B06" w:rsidRPr="00DA3B06"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Most social attitudes, such as political, aesthetic, or consumer preferences are largely variable across people. You may like Pepsi; your friend may not like it at all!</w:t>
      </w:r>
    </w:p>
    <w:p w:rsidR="00DA3B06" w:rsidRPr="00DC50A0" w:rsidRDefault="00DA3B06" w:rsidP="00F6592C">
      <w:pPr>
        <w:autoSpaceDE w:val="0"/>
        <w:autoSpaceDN w:val="0"/>
        <w:adjustRightInd w:val="0"/>
        <w:spacing w:after="0" w:line="360" w:lineRule="auto"/>
        <w:jc w:val="both"/>
        <w:rPr>
          <w:rFonts w:ascii="Times New Roman" w:eastAsia="Calibri" w:hAnsi="Times New Roman" w:cs="Times New Roman"/>
          <w:sz w:val="24"/>
          <w:szCs w:val="24"/>
        </w:rPr>
      </w:pPr>
      <w:r w:rsidRPr="00DA3B06">
        <w:rPr>
          <w:rFonts w:ascii="Times New Roman" w:eastAsia="Calibri" w:hAnsi="Times New Roman" w:cs="Times New Roman"/>
          <w:sz w:val="24"/>
          <w:szCs w:val="24"/>
        </w:rPr>
        <w:t>Both beliefs and values are central to the dynamic forces that form and transform existing attitudes.</w:t>
      </w:r>
    </w:p>
    <w:p w:rsidR="0065491A" w:rsidRPr="002B7382" w:rsidRDefault="00904413" w:rsidP="00F6592C">
      <w:pPr>
        <w:pStyle w:val="Heading1"/>
        <w:spacing w:before="0" w:line="360" w:lineRule="auto"/>
        <w:rPr>
          <w:rFonts w:ascii="Times New Roman" w:hAnsi="Times New Roman" w:cs="Times New Roman"/>
          <w:color w:val="auto"/>
        </w:rPr>
      </w:pPr>
      <w:bookmarkStart w:id="98" w:name="_Toc29810216"/>
      <w:bookmarkStart w:id="99" w:name="_Toc29810583"/>
      <w:bookmarkStart w:id="100" w:name="_Toc53137342"/>
      <w:bookmarkStart w:id="101" w:name="_Toc56374973"/>
      <w:r>
        <w:rPr>
          <w:rFonts w:ascii="Times New Roman" w:hAnsi="Times New Roman" w:cs="Times New Roman"/>
          <w:color w:val="auto"/>
        </w:rPr>
        <w:t>2.4</w:t>
      </w:r>
      <w:r w:rsidR="0065491A" w:rsidRPr="002B7382">
        <w:rPr>
          <w:rFonts w:ascii="Times New Roman" w:hAnsi="Times New Roman" w:cs="Times New Roman"/>
          <w:color w:val="auto"/>
        </w:rPr>
        <w:t xml:space="preserve"> Attitude - behavior relation</w:t>
      </w:r>
      <w:bookmarkEnd w:id="98"/>
      <w:bookmarkEnd w:id="99"/>
      <w:bookmarkEnd w:id="100"/>
      <w:bookmarkEnd w:id="101"/>
    </w:p>
    <w:p w:rsidR="0065491A" w:rsidRPr="002B7382" w:rsidRDefault="00904413" w:rsidP="00F6592C">
      <w:pPr>
        <w:pStyle w:val="Heading2"/>
        <w:spacing w:before="0" w:line="360" w:lineRule="auto"/>
        <w:rPr>
          <w:rFonts w:ascii="Times New Roman" w:hAnsi="Times New Roman" w:cs="Times New Roman"/>
          <w:b/>
          <w:color w:val="auto"/>
        </w:rPr>
      </w:pPr>
      <w:bookmarkStart w:id="102" w:name="_Toc29810217"/>
      <w:bookmarkStart w:id="103" w:name="_Toc29810584"/>
      <w:bookmarkStart w:id="104" w:name="_Toc53137343"/>
      <w:bookmarkStart w:id="105" w:name="_Toc56374974"/>
      <w:r>
        <w:rPr>
          <w:rFonts w:ascii="Times New Roman" w:hAnsi="Times New Roman" w:cs="Times New Roman"/>
          <w:b/>
          <w:color w:val="auto"/>
        </w:rPr>
        <w:t>2.4</w:t>
      </w:r>
      <w:r w:rsidR="0065491A" w:rsidRPr="002B7382">
        <w:rPr>
          <w:rFonts w:ascii="Times New Roman" w:hAnsi="Times New Roman" w:cs="Times New Roman"/>
          <w:b/>
          <w:color w:val="auto"/>
        </w:rPr>
        <w:t>.1 Classic studies: first doubts</w:t>
      </w:r>
      <w:bookmarkEnd w:id="102"/>
      <w:bookmarkEnd w:id="103"/>
      <w:bookmarkEnd w:id="104"/>
      <w:bookmarkEnd w:id="105"/>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The great interest in an attitude concept as such has been nurtured by the belief that an attitude was a direct precedent of a behavior, and therefore a key to predicting and explaining human actions. Early studies advocated that attitudes were closely related to behaviors. For example, religious students had more positive attitudes towards the church than non-religious students and army recruits held a more positive attitude towards war than civilians (</w:t>
      </w:r>
      <w:proofErr w:type="spellStart"/>
      <w:r w:rsidRPr="0065491A">
        <w:rPr>
          <w:rFonts w:ascii="Times New Roman" w:hAnsi="Times New Roman" w:cs="Times New Roman"/>
          <w:sz w:val="24"/>
          <w:szCs w:val="24"/>
        </w:rPr>
        <w:t>Thurstone</w:t>
      </w:r>
      <w:proofErr w:type="spellEnd"/>
      <w:r w:rsidR="00EE0626">
        <w:rPr>
          <w:rFonts w:ascii="Times New Roman" w:hAnsi="Times New Roman" w:cs="Times New Roman"/>
          <w:sz w:val="24"/>
          <w:szCs w:val="24"/>
        </w:rPr>
        <w:t xml:space="preserve"> </w:t>
      </w:r>
      <w:r w:rsidRPr="0065491A">
        <w:rPr>
          <w:rFonts w:ascii="Times New Roman" w:hAnsi="Times New Roman" w:cs="Times New Roman"/>
          <w:sz w:val="24"/>
          <w:szCs w:val="24"/>
        </w:rPr>
        <w:t>&amp;</w:t>
      </w:r>
      <w:proofErr w:type="spellStart"/>
      <w:r w:rsidRPr="0065491A">
        <w:rPr>
          <w:rFonts w:ascii="Times New Roman" w:hAnsi="Times New Roman" w:cs="Times New Roman"/>
          <w:sz w:val="24"/>
          <w:szCs w:val="24"/>
        </w:rPr>
        <w:t>Chave</w:t>
      </w:r>
      <w:proofErr w:type="spellEnd"/>
      <w:r w:rsidRPr="0065491A">
        <w:rPr>
          <w:rFonts w:ascii="Times New Roman" w:hAnsi="Times New Roman" w:cs="Times New Roman"/>
          <w:sz w:val="24"/>
          <w:szCs w:val="24"/>
        </w:rPr>
        <w:t>, 1929).</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Probably, the first doubt surrounding the existence of a coherent link between attitudes and overt acts were cast in response to the illustrative study by </w:t>
      </w:r>
      <w:proofErr w:type="spellStart"/>
      <w:r w:rsidRPr="0065491A">
        <w:rPr>
          <w:rFonts w:ascii="Times New Roman" w:hAnsi="Times New Roman" w:cs="Times New Roman"/>
          <w:sz w:val="24"/>
          <w:szCs w:val="24"/>
        </w:rPr>
        <w:t>LaPiere</w:t>
      </w:r>
      <w:proofErr w:type="spellEnd"/>
      <w:r w:rsidRPr="0065491A">
        <w:rPr>
          <w:rFonts w:ascii="Times New Roman" w:hAnsi="Times New Roman" w:cs="Times New Roman"/>
          <w:sz w:val="24"/>
          <w:szCs w:val="24"/>
        </w:rPr>
        <w:t xml:space="preserve"> (1934).</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Nonetheless, when the owners of those hospitality establishments were later asked in a letter if they would receive a Chinese couple, almost all (92%) respondents gave a negative answer. Admittedly, </w:t>
      </w:r>
      <w:proofErr w:type="spellStart"/>
      <w:r w:rsidRPr="0065491A">
        <w:rPr>
          <w:rFonts w:ascii="Times New Roman" w:hAnsi="Times New Roman" w:cs="Times New Roman"/>
          <w:sz w:val="24"/>
          <w:szCs w:val="24"/>
        </w:rPr>
        <w:t>LaPiere's</w:t>
      </w:r>
      <w:proofErr w:type="spellEnd"/>
      <w:r w:rsidRPr="0065491A">
        <w:rPr>
          <w:rFonts w:ascii="Times New Roman" w:hAnsi="Times New Roman" w:cs="Times New Roman"/>
          <w:sz w:val="24"/>
          <w:szCs w:val="24"/>
        </w:rPr>
        <w:t xml:space="preserve"> study has been widely criticized for the lack of methodological thoroughness. For example, the researcher had no control over the sample and he could not be sure </w:t>
      </w:r>
      <w:r w:rsidRPr="00635502">
        <w:rPr>
          <w:rFonts w:ascii="Times New Roman" w:hAnsi="Times New Roman" w:cs="Times New Roman"/>
          <w:sz w:val="24"/>
          <w:szCs w:val="24"/>
        </w:rPr>
        <w:t xml:space="preserve">whether the same persons received the Chinese and responded to the letter. Also, the response rate </w:t>
      </w:r>
      <w:r w:rsidRPr="0065491A">
        <w:rPr>
          <w:rFonts w:ascii="Times New Roman" w:hAnsi="Times New Roman" w:cs="Times New Roman"/>
          <w:sz w:val="24"/>
          <w:szCs w:val="24"/>
        </w:rPr>
        <w:t>in the second phase of the study was rather low and did not exceed 50% contributing possibly to the bias in the results. Despite many awes, however, the extreme findings provoked first debates on whether people always act in accordance with their attitudes.</w:t>
      </w:r>
    </w:p>
    <w:p w:rsidR="0065491A" w:rsidRPr="002B7382" w:rsidRDefault="00904413" w:rsidP="00F6592C">
      <w:pPr>
        <w:pStyle w:val="Heading2"/>
        <w:spacing w:before="0" w:line="360" w:lineRule="auto"/>
        <w:rPr>
          <w:rFonts w:ascii="Times New Roman" w:hAnsi="Times New Roman" w:cs="Times New Roman"/>
          <w:b/>
          <w:color w:val="auto"/>
        </w:rPr>
      </w:pPr>
      <w:bookmarkStart w:id="106" w:name="_Toc29810218"/>
      <w:bookmarkStart w:id="107" w:name="_Toc29810585"/>
      <w:bookmarkStart w:id="108" w:name="_Toc53137344"/>
      <w:bookmarkStart w:id="109" w:name="_Toc56374975"/>
      <w:r>
        <w:rPr>
          <w:rFonts w:ascii="Times New Roman" w:hAnsi="Times New Roman" w:cs="Times New Roman"/>
          <w:b/>
          <w:color w:val="auto"/>
        </w:rPr>
        <w:t>2.4</w:t>
      </w:r>
      <w:r w:rsidR="0065491A" w:rsidRPr="002B7382">
        <w:rPr>
          <w:rFonts w:ascii="Times New Roman" w:hAnsi="Times New Roman" w:cs="Times New Roman"/>
          <w:b/>
          <w:color w:val="auto"/>
        </w:rPr>
        <w:t>.2 General attitude - general behavior: aggregation</w:t>
      </w:r>
      <w:bookmarkEnd w:id="106"/>
      <w:bookmarkEnd w:id="107"/>
      <w:bookmarkEnd w:id="108"/>
      <w:bookmarkEnd w:id="109"/>
    </w:p>
    <w:p w:rsidR="00635502"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In particular, researchers pointed out that the studies reviewed by Wicker (1969) investigated correlations between very broad and general issues such as discrimination, prejudice or job satisfaction and a specific behavior such as signing a petition or taking a picture with an Afro- American (Epstein, 1983). Accordingly, some theorists argued that single instances of behavior were unreliable measures of a behavioral tendency, because a behavior is not only caused by a general attitude but also by a range of additional factors. </w:t>
      </w:r>
    </w:p>
    <w:p w:rsidR="0065491A" w:rsidRPr="002B7382" w:rsidRDefault="00904413" w:rsidP="00F6592C">
      <w:pPr>
        <w:pStyle w:val="Heading2"/>
        <w:spacing w:before="0" w:line="360" w:lineRule="auto"/>
        <w:rPr>
          <w:rFonts w:ascii="Times New Roman" w:hAnsi="Times New Roman" w:cs="Times New Roman"/>
          <w:b/>
          <w:color w:val="auto"/>
        </w:rPr>
      </w:pPr>
      <w:bookmarkStart w:id="110" w:name="_Toc29810219"/>
      <w:bookmarkStart w:id="111" w:name="_Toc29810586"/>
      <w:bookmarkStart w:id="112" w:name="_Toc53137345"/>
      <w:bookmarkStart w:id="113" w:name="_Toc56374976"/>
      <w:r>
        <w:rPr>
          <w:rFonts w:ascii="Times New Roman" w:hAnsi="Times New Roman" w:cs="Times New Roman"/>
          <w:b/>
          <w:color w:val="auto"/>
        </w:rPr>
        <w:lastRenderedPageBreak/>
        <w:t>2.4</w:t>
      </w:r>
      <w:r w:rsidR="0065491A" w:rsidRPr="002B7382">
        <w:rPr>
          <w:rFonts w:ascii="Times New Roman" w:hAnsi="Times New Roman" w:cs="Times New Roman"/>
          <w:b/>
          <w:color w:val="auto"/>
        </w:rPr>
        <w:t>.3 General attitude - specific behavior: moderation</w:t>
      </w:r>
      <w:bookmarkEnd w:id="110"/>
      <w:bookmarkEnd w:id="111"/>
      <w:bookmarkEnd w:id="112"/>
      <w:bookmarkEnd w:id="113"/>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Some theorists have not entirely abandoned the idea of predicting specific behaviors from general attitudes. They argued that the attitude-behavior relationship is not direct, but moderated by other person-related or situational factors (</w:t>
      </w:r>
      <w:proofErr w:type="spellStart"/>
      <w:r w:rsidRPr="0065491A">
        <w:rPr>
          <w:rFonts w:ascii="Times New Roman" w:hAnsi="Times New Roman" w:cs="Times New Roman"/>
          <w:sz w:val="24"/>
          <w:szCs w:val="24"/>
        </w:rPr>
        <w:t>Ajzen</w:t>
      </w:r>
      <w:proofErr w:type="spellEnd"/>
      <w:r w:rsidR="00557141">
        <w:rPr>
          <w:rFonts w:ascii="Times New Roman" w:hAnsi="Times New Roman" w:cs="Times New Roman"/>
          <w:sz w:val="24"/>
          <w:szCs w:val="24"/>
        </w:rPr>
        <w:t xml:space="preserve"> </w:t>
      </w:r>
      <w:r w:rsidRPr="0065491A">
        <w:rPr>
          <w:rFonts w:ascii="Times New Roman" w:hAnsi="Times New Roman" w:cs="Times New Roman"/>
          <w:sz w:val="24"/>
          <w:szCs w:val="24"/>
        </w:rPr>
        <w:t>&amp;</w:t>
      </w:r>
      <w:r w:rsidR="00557141">
        <w:rPr>
          <w:rFonts w:ascii="Times New Roman" w:hAnsi="Times New Roman" w:cs="Times New Roman"/>
          <w:sz w:val="24"/>
          <w:szCs w:val="24"/>
        </w:rPr>
        <w:t xml:space="preserve"> </w:t>
      </w:r>
      <w:proofErr w:type="spellStart"/>
      <w:r w:rsidRPr="0065491A">
        <w:rPr>
          <w:rFonts w:ascii="Times New Roman" w:hAnsi="Times New Roman" w:cs="Times New Roman"/>
          <w:sz w:val="24"/>
          <w:szCs w:val="24"/>
        </w:rPr>
        <w:t>Fishbein</w:t>
      </w:r>
      <w:proofErr w:type="spellEnd"/>
      <w:r w:rsidRPr="0065491A">
        <w:rPr>
          <w:rFonts w:ascii="Times New Roman" w:hAnsi="Times New Roman" w:cs="Times New Roman"/>
          <w:sz w:val="24"/>
          <w:szCs w:val="24"/>
        </w:rPr>
        <w:t>, 2005). For example, self-monitoring was found to diminish the impact of an attitude on a behavior (Snyder &amp;</w:t>
      </w:r>
      <w:r w:rsidR="00557141">
        <w:rPr>
          <w:rFonts w:ascii="Times New Roman" w:hAnsi="Times New Roman" w:cs="Times New Roman"/>
          <w:sz w:val="24"/>
          <w:szCs w:val="24"/>
        </w:rPr>
        <w:t xml:space="preserve"> </w:t>
      </w:r>
      <w:proofErr w:type="spellStart"/>
      <w:r w:rsidRPr="0065491A">
        <w:rPr>
          <w:rFonts w:ascii="Times New Roman" w:hAnsi="Times New Roman" w:cs="Times New Roman"/>
          <w:sz w:val="24"/>
          <w:szCs w:val="24"/>
        </w:rPr>
        <w:t>Kendzierski</w:t>
      </w:r>
      <w:proofErr w:type="spellEnd"/>
      <w:r w:rsidRPr="0065491A">
        <w:rPr>
          <w:rFonts w:ascii="Times New Roman" w:hAnsi="Times New Roman" w:cs="Times New Roman"/>
          <w:sz w:val="24"/>
          <w:szCs w:val="24"/>
        </w:rPr>
        <w:t>, 1982). Specifically, persons high in self-monitoring are highly aware of the appropriateness of a certain behavior in certain social or interpersonal context. As a result, such awareness might hinder an expression of attitudes in some circumstances. Examples of external moderators are personal involvement and a direct experience with an attitude object which generally increase observed correlations between an attitude and a behavior (</w:t>
      </w:r>
      <w:proofErr w:type="spellStart"/>
      <w:r w:rsidRPr="0065491A">
        <w:rPr>
          <w:rFonts w:ascii="Times New Roman" w:hAnsi="Times New Roman" w:cs="Times New Roman"/>
          <w:sz w:val="24"/>
          <w:szCs w:val="24"/>
        </w:rPr>
        <w:t>Ajzen</w:t>
      </w:r>
      <w:proofErr w:type="spellEnd"/>
      <w:r w:rsidR="00557141">
        <w:rPr>
          <w:rFonts w:ascii="Times New Roman" w:hAnsi="Times New Roman" w:cs="Times New Roman"/>
          <w:sz w:val="24"/>
          <w:szCs w:val="24"/>
        </w:rPr>
        <w:t xml:space="preserve"> </w:t>
      </w:r>
      <w:r w:rsidRPr="0065491A">
        <w:rPr>
          <w:rFonts w:ascii="Times New Roman" w:hAnsi="Times New Roman" w:cs="Times New Roman"/>
          <w:sz w:val="24"/>
          <w:szCs w:val="24"/>
        </w:rPr>
        <w:t>&amp;</w:t>
      </w:r>
      <w:r w:rsidR="00557141">
        <w:rPr>
          <w:rFonts w:ascii="Times New Roman" w:hAnsi="Times New Roman" w:cs="Times New Roman"/>
          <w:sz w:val="24"/>
          <w:szCs w:val="24"/>
        </w:rPr>
        <w:t xml:space="preserve"> </w:t>
      </w:r>
      <w:proofErr w:type="spellStart"/>
      <w:r w:rsidRPr="0065491A">
        <w:rPr>
          <w:rFonts w:ascii="Times New Roman" w:hAnsi="Times New Roman" w:cs="Times New Roman"/>
          <w:sz w:val="24"/>
          <w:szCs w:val="24"/>
        </w:rPr>
        <w:t>Fishbein</w:t>
      </w:r>
      <w:proofErr w:type="spellEnd"/>
      <w:r w:rsidRPr="0065491A">
        <w:rPr>
          <w:rFonts w:ascii="Times New Roman" w:hAnsi="Times New Roman" w:cs="Times New Roman"/>
          <w:sz w:val="24"/>
          <w:szCs w:val="24"/>
        </w:rPr>
        <w:t>, 2005).</w:t>
      </w:r>
    </w:p>
    <w:p w:rsidR="0065491A" w:rsidRPr="002B7382" w:rsidRDefault="00904413" w:rsidP="00F6592C">
      <w:pPr>
        <w:pStyle w:val="Heading2"/>
        <w:spacing w:before="0" w:line="360" w:lineRule="auto"/>
        <w:rPr>
          <w:rFonts w:ascii="Times New Roman" w:hAnsi="Times New Roman" w:cs="Times New Roman"/>
          <w:b/>
        </w:rPr>
      </w:pPr>
      <w:bookmarkStart w:id="114" w:name="_Toc29810220"/>
      <w:bookmarkStart w:id="115" w:name="_Toc29810587"/>
      <w:bookmarkStart w:id="116" w:name="_Toc53137346"/>
      <w:bookmarkStart w:id="117" w:name="_Toc56374977"/>
      <w:r>
        <w:rPr>
          <w:rFonts w:ascii="Times New Roman" w:hAnsi="Times New Roman" w:cs="Times New Roman"/>
          <w:b/>
          <w:color w:val="auto"/>
        </w:rPr>
        <w:t>2.4</w:t>
      </w:r>
      <w:r w:rsidR="0065491A" w:rsidRPr="002B7382">
        <w:rPr>
          <w:rFonts w:ascii="Times New Roman" w:hAnsi="Times New Roman" w:cs="Times New Roman"/>
          <w:b/>
          <w:color w:val="auto"/>
        </w:rPr>
        <w:t>.4 Specific attitude - specific behavior: compatibility</w:t>
      </w:r>
      <w:bookmarkEnd w:id="114"/>
      <w:bookmarkEnd w:id="115"/>
      <w:bookmarkEnd w:id="116"/>
      <w:bookmarkEnd w:id="117"/>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Practically, researchers might be more interested in a specific attitude toward actions to directly predict and change a specific behavior such as screening for cancer or voting in presidential elections. In such instances, </w:t>
      </w:r>
      <w:proofErr w:type="spellStart"/>
      <w:r w:rsidRPr="0065491A">
        <w:rPr>
          <w:rFonts w:ascii="Times New Roman" w:hAnsi="Times New Roman" w:cs="Times New Roman"/>
          <w:sz w:val="24"/>
          <w:szCs w:val="24"/>
        </w:rPr>
        <w:t>Ajzen</w:t>
      </w:r>
      <w:proofErr w:type="spellEnd"/>
      <w:r w:rsidRPr="0065491A">
        <w:rPr>
          <w:rFonts w:ascii="Times New Roman" w:hAnsi="Times New Roman" w:cs="Times New Roman"/>
          <w:sz w:val="24"/>
          <w:szCs w:val="24"/>
        </w:rPr>
        <w:t xml:space="preserve"> and </w:t>
      </w:r>
      <w:proofErr w:type="spellStart"/>
      <w:r w:rsidRPr="0065491A">
        <w:rPr>
          <w:rFonts w:ascii="Times New Roman" w:hAnsi="Times New Roman" w:cs="Times New Roman"/>
          <w:sz w:val="24"/>
          <w:szCs w:val="24"/>
        </w:rPr>
        <w:t>Fishbein</w:t>
      </w:r>
      <w:proofErr w:type="spellEnd"/>
      <w:r w:rsidRPr="0065491A">
        <w:rPr>
          <w:rFonts w:ascii="Times New Roman" w:hAnsi="Times New Roman" w:cs="Times New Roman"/>
          <w:sz w:val="24"/>
          <w:szCs w:val="24"/>
        </w:rPr>
        <w:t xml:space="preserve"> (1977), suggested applying the principle of compatibility. The compatibility rule can be thought of in terms of generality and specificity of the measure. The principle specifies that every behavior of interest may consist of action, target, context and time.</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The problem with the compatibility rule and focusing on specific behaviors, however, goes beyond </w:t>
      </w:r>
      <w:r w:rsidRPr="00915738">
        <w:rPr>
          <w:rFonts w:ascii="Times New Roman" w:hAnsi="Times New Roman" w:cs="Times New Roman"/>
          <w:sz w:val="24"/>
          <w:szCs w:val="24"/>
        </w:rPr>
        <w:t xml:space="preserve">mere correlations. A broad application of the compatibility principle has shifted the interest of </w:t>
      </w:r>
      <w:r w:rsidRPr="0065491A">
        <w:rPr>
          <w:rFonts w:ascii="Times New Roman" w:hAnsi="Times New Roman" w:cs="Times New Roman"/>
          <w:sz w:val="24"/>
          <w:szCs w:val="24"/>
        </w:rPr>
        <w:t xml:space="preserve">researchers from general attitudes to more specific attitudes toward behaviors. One important aspect that was compromised in that way was the meaningfulness of the relations that were examined, that is, the possibility of explaining findings in general terms. Sometimes studies employing the compatibility rule refer to behaviors on such a specific level that the psychological significance of the findings could be questioned (Kaiser </w:t>
      </w:r>
      <w:r w:rsidRPr="0065491A">
        <w:rPr>
          <w:rFonts w:ascii="Times New Roman" w:hAnsi="Times New Roman" w:cs="Times New Roman"/>
          <w:i/>
          <w:iCs/>
          <w:sz w:val="24"/>
          <w:szCs w:val="24"/>
        </w:rPr>
        <w:t>et al</w:t>
      </w:r>
      <w:r w:rsidRPr="0065491A">
        <w:rPr>
          <w:rFonts w:ascii="Times New Roman" w:hAnsi="Times New Roman" w:cs="Times New Roman"/>
          <w:sz w:val="24"/>
          <w:szCs w:val="24"/>
        </w:rPr>
        <w:t>., 2007).</w:t>
      </w:r>
    </w:p>
    <w:p w:rsidR="0065491A" w:rsidRPr="002B7382" w:rsidRDefault="00904413" w:rsidP="00F6592C">
      <w:pPr>
        <w:pStyle w:val="Heading2"/>
        <w:spacing w:before="0" w:line="360" w:lineRule="auto"/>
        <w:jc w:val="both"/>
        <w:rPr>
          <w:rFonts w:ascii="Times New Roman" w:hAnsi="Times New Roman" w:cs="Times New Roman"/>
          <w:b/>
          <w:color w:val="auto"/>
        </w:rPr>
      </w:pPr>
      <w:bookmarkStart w:id="118" w:name="_Toc29810221"/>
      <w:bookmarkStart w:id="119" w:name="_Toc29810588"/>
      <w:bookmarkStart w:id="120" w:name="_Toc53137347"/>
      <w:bookmarkStart w:id="121" w:name="_Toc56374978"/>
      <w:r>
        <w:rPr>
          <w:rFonts w:ascii="Times New Roman" w:hAnsi="Times New Roman" w:cs="Times New Roman"/>
          <w:b/>
          <w:color w:val="auto"/>
        </w:rPr>
        <w:t>2.4</w:t>
      </w:r>
      <w:r w:rsidR="0065491A" w:rsidRPr="002B7382">
        <w:rPr>
          <w:rFonts w:ascii="Times New Roman" w:hAnsi="Times New Roman" w:cs="Times New Roman"/>
          <w:b/>
          <w:color w:val="auto"/>
        </w:rPr>
        <w:t>.5. Predicting behaviors from intentions</w:t>
      </w:r>
      <w:bookmarkEnd w:id="118"/>
      <w:bookmarkEnd w:id="119"/>
      <w:bookmarkEnd w:id="120"/>
      <w:bookmarkEnd w:id="121"/>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Much of the research on the intention-behavior relation and on the determinants of intention was made in the context of the theory of reasoned action, TRA (</w:t>
      </w:r>
      <w:proofErr w:type="spellStart"/>
      <w:r w:rsidRPr="0065491A">
        <w:rPr>
          <w:rFonts w:ascii="Times New Roman" w:hAnsi="Times New Roman" w:cs="Times New Roman"/>
          <w:sz w:val="24"/>
          <w:szCs w:val="24"/>
        </w:rPr>
        <w:t>Ajzen</w:t>
      </w:r>
      <w:proofErr w:type="spellEnd"/>
      <w:r w:rsidR="00557141">
        <w:rPr>
          <w:rFonts w:ascii="Times New Roman" w:hAnsi="Times New Roman" w:cs="Times New Roman"/>
          <w:sz w:val="24"/>
          <w:szCs w:val="24"/>
        </w:rPr>
        <w:t xml:space="preserve"> </w:t>
      </w:r>
      <w:r w:rsidRPr="0065491A">
        <w:rPr>
          <w:rFonts w:ascii="Times New Roman" w:hAnsi="Times New Roman" w:cs="Times New Roman"/>
          <w:sz w:val="24"/>
          <w:szCs w:val="24"/>
        </w:rPr>
        <w:t>&amp;</w:t>
      </w:r>
      <w:r w:rsidR="00557141">
        <w:rPr>
          <w:rFonts w:ascii="Times New Roman" w:hAnsi="Times New Roman" w:cs="Times New Roman"/>
          <w:sz w:val="24"/>
          <w:szCs w:val="24"/>
        </w:rPr>
        <w:t xml:space="preserve"> </w:t>
      </w:r>
      <w:proofErr w:type="spellStart"/>
      <w:r w:rsidRPr="0065491A">
        <w:rPr>
          <w:rFonts w:ascii="Times New Roman" w:hAnsi="Times New Roman" w:cs="Times New Roman"/>
          <w:sz w:val="24"/>
          <w:szCs w:val="24"/>
        </w:rPr>
        <w:t>Fishbein</w:t>
      </w:r>
      <w:proofErr w:type="spellEnd"/>
      <w:r w:rsidRPr="0065491A">
        <w:rPr>
          <w:rFonts w:ascii="Times New Roman" w:hAnsi="Times New Roman" w:cs="Times New Roman"/>
          <w:sz w:val="24"/>
          <w:szCs w:val="24"/>
        </w:rPr>
        <w:t>, 1980) and the theory of planned behavior, TPB (</w:t>
      </w:r>
      <w:proofErr w:type="spellStart"/>
      <w:r w:rsidRPr="0065491A">
        <w:rPr>
          <w:rFonts w:ascii="Times New Roman" w:hAnsi="Times New Roman" w:cs="Times New Roman"/>
          <w:sz w:val="24"/>
          <w:szCs w:val="24"/>
        </w:rPr>
        <w:t>Ajzen</w:t>
      </w:r>
      <w:proofErr w:type="spellEnd"/>
      <w:r w:rsidRPr="0065491A">
        <w:rPr>
          <w:rFonts w:ascii="Times New Roman" w:hAnsi="Times New Roman" w:cs="Times New Roman"/>
          <w:sz w:val="24"/>
          <w:szCs w:val="24"/>
        </w:rPr>
        <w:t>, 1991).</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They first proposed a multi-determinant model of behavior, which was largely inspired by advances in structural equation modeling. TPB, which might be seen as an improved TRA, specifies that intention is determined by an attitude towards behavior, a subjective norm and a perceived behavioral control. An attitude is conceived as beliefs about consequences of </w:t>
      </w:r>
      <w:r w:rsidRPr="0065491A">
        <w:rPr>
          <w:rFonts w:ascii="Times New Roman" w:hAnsi="Times New Roman" w:cs="Times New Roman"/>
          <w:sz w:val="24"/>
          <w:szCs w:val="24"/>
        </w:rPr>
        <w:lastRenderedPageBreak/>
        <w:t>performing a certain behavior and evaluation of these consequences. A subjective norm is determined by normative beliefs, i.e., beliefs about an approval or a disapproval of a behavior by important others. Finally, a perceived behavioral control is defined beliefs about the existence of factors that facilitate or hinder performance of a behavior (</w:t>
      </w:r>
      <w:proofErr w:type="spellStart"/>
      <w:r w:rsidRPr="0065491A">
        <w:rPr>
          <w:rFonts w:ascii="Times New Roman" w:hAnsi="Times New Roman" w:cs="Times New Roman"/>
          <w:sz w:val="24"/>
          <w:szCs w:val="24"/>
        </w:rPr>
        <w:t>Ajzen</w:t>
      </w:r>
      <w:proofErr w:type="spellEnd"/>
      <w:r w:rsidRPr="0065491A">
        <w:rPr>
          <w:rFonts w:ascii="Times New Roman" w:hAnsi="Times New Roman" w:cs="Times New Roman"/>
          <w:sz w:val="24"/>
          <w:szCs w:val="24"/>
        </w:rPr>
        <w:t>, 1991).</w:t>
      </w:r>
    </w:p>
    <w:p w:rsidR="0065491A" w:rsidRPr="00F178F3" w:rsidRDefault="006F1612" w:rsidP="00F6592C">
      <w:pPr>
        <w:pStyle w:val="Heading1"/>
        <w:spacing w:before="0" w:line="360" w:lineRule="auto"/>
        <w:rPr>
          <w:rFonts w:ascii="Times New Roman" w:hAnsi="Times New Roman" w:cs="Times New Roman"/>
          <w:color w:val="auto"/>
        </w:rPr>
      </w:pPr>
      <w:bookmarkStart w:id="122" w:name="_Toc29810222"/>
      <w:bookmarkStart w:id="123" w:name="_Toc29810589"/>
      <w:bookmarkStart w:id="124" w:name="_Toc53137348"/>
      <w:bookmarkStart w:id="125" w:name="_Toc56374979"/>
      <w:r>
        <w:rPr>
          <w:rFonts w:ascii="Times New Roman" w:hAnsi="Times New Roman" w:cs="Times New Roman"/>
          <w:color w:val="auto"/>
        </w:rPr>
        <w:t>2. 5</w:t>
      </w:r>
      <w:r w:rsidR="0065491A" w:rsidRPr="00F178F3">
        <w:rPr>
          <w:rFonts w:ascii="Times New Roman" w:hAnsi="Times New Roman" w:cs="Times New Roman"/>
          <w:color w:val="auto"/>
        </w:rPr>
        <w:t>.The Power of Attitude</w:t>
      </w:r>
      <w:bookmarkEnd w:id="122"/>
      <w:bookmarkEnd w:id="123"/>
      <w:bookmarkEnd w:id="124"/>
      <w:bookmarkEnd w:id="125"/>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According to </w:t>
      </w:r>
      <w:proofErr w:type="spellStart"/>
      <w:r w:rsidRPr="0065491A">
        <w:rPr>
          <w:rFonts w:ascii="Times New Roman" w:hAnsi="Times New Roman" w:cs="Times New Roman"/>
          <w:sz w:val="24"/>
          <w:szCs w:val="24"/>
        </w:rPr>
        <w:t>Awosika</w:t>
      </w:r>
      <w:proofErr w:type="spellEnd"/>
      <w:r w:rsidRPr="0065491A">
        <w:rPr>
          <w:rFonts w:ascii="Times New Roman" w:hAnsi="Times New Roman" w:cs="Times New Roman"/>
          <w:sz w:val="24"/>
          <w:szCs w:val="24"/>
        </w:rPr>
        <w:t xml:space="preserve"> (2004) and </w:t>
      </w:r>
      <w:proofErr w:type="spellStart"/>
      <w:r w:rsidRPr="0065491A">
        <w:rPr>
          <w:rFonts w:ascii="Times New Roman" w:hAnsi="Times New Roman" w:cs="Times New Roman"/>
          <w:sz w:val="24"/>
          <w:szCs w:val="24"/>
        </w:rPr>
        <w:t>Orunaboka</w:t>
      </w:r>
      <w:proofErr w:type="spellEnd"/>
      <w:r w:rsidRPr="0065491A">
        <w:rPr>
          <w:rFonts w:ascii="Times New Roman" w:hAnsi="Times New Roman" w:cs="Times New Roman"/>
          <w:sz w:val="24"/>
          <w:szCs w:val="24"/>
        </w:rPr>
        <w:t xml:space="preserve"> (2004), parents are not knowledgeable enough about the academic </w:t>
      </w:r>
      <w:proofErr w:type="spellStart"/>
      <w:r w:rsidRPr="0065491A">
        <w:rPr>
          <w:rFonts w:ascii="Times New Roman" w:hAnsi="Times New Roman" w:cs="Times New Roman"/>
          <w:sz w:val="24"/>
          <w:szCs w:val="24"/>
        </w:rPr>
        <w:t>programmes</w:t>
      </w:r>
      <w:proofErr w:type="spellEnd"/>
      <w:r w:rsidRPr="0065491A">
        <w:rPr>
          <w:rFonts w:ascii="Times New Roman" w:hAnsi="Times New Roman" w:cs="Times New Roman"/>
          <w:sz w:val="24"/>
          <w:szCs w:val="24"/>
        </w:rPr>
        <w:t xml:space="preserve"> in physical education. Some non-physical education lecturers at the colleges of education, and Universities believe that physical education is not for the do well students, they saw it to be for the academic drop outs, hence parents often say “I do not send you to school to go and play sports, football or jumping and running about on the field”.</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Young (2002), asserts that attitudes which arouse behavior and sustain or terminate an activity and progress, they regulate an organized behavior and they lead to the acquisition of motives and stable disposition to act. In support of the above </w:t>
      </w:r>
      <w:proofErr w:type="spellStart"/>
      <w:r w:rsidRPr="0065491A">
        <w:rPr>
          <w:rFonts w:ascii="Times New Roman" w:hAnsi="Times New Roman" w:cs="Times New Roman"/>
          <w:sz w:val="24"/>
          <w:szCs w:val="24"/>
        </w:rPr>
        <w:t>Awosika</w:t>
      </w:r>
      <w:proofErr w:type="spellEnd"/>
      <w:r w:rsidRPr="0065491A">
        <w:rPr>
          <w:rFonts w:ascii="Times New Roman" w:hAnsi="Times New Roman" w:cs="Times New Roman"/>
          <w:sz w:val="24"/>
          <w:szCs w:val="24"/>
        </w:rPr>
        <w:t xml:space="preserve"> (2005), pointed that several attempts have been made to identify teachers or students’ attitudes towards teaching and learning of physical education as a science subject but no much positive results.</w:t>
      </w:r>
    </w:p>
    <w:p w:rsidR="0065491A" w:rsidRPr="00F178F3" w:rsidRDefault="006F1612" w:rsidP="00F6592C">
      <w:pPr>
        <w:pStyle w:val="Heading1"/>
        <w:spacing w:before="0" w:line="360" w:lineRule="auto"/>
        <w:rPr>
          <w:rFonts w:ascii="Times New Roman" w:hAnsi="Times New Roman" w:cs="Times New Roman"/>
          <w:color w:val="auto"/>
        </w:rPr>
      </w:pPr>
      <w:bookmarkStart w:id="126" w:name="_Toc29810223"/>
      <w:bookmarkStart w:id="127" w:name="_Toc29810590"/>
      <w:bookmarkStart w:id="128" w:name="_Toc53137349"/>
      <w:bookmarkStart w:id="129" w:name="_Toc56374980"/>
      <w:r>
        <w:rPr>
          <w:rFonts w:ascii="Times New Roman" w:hAnsi="Times New Roman" w:cs="Times New Roman"/>
          <w:color w:val="auto"/>
        </w:rPr>
        <w:t>2.6</w:t>
      </w:r>
      <w:r w:rsidR="0065491A" w:rsidRPr="00F178F3">
        <w:rPr>
          <w:rFonts w:ascii="Times New Roman" w:hAnsi="Times New Roman" w:cs="Times New Roman"/>
          <w:color w:val="auto"/>
        </w:rPr>
        <w:t>. Attitude strength</w:t>
      </w:r>
      <w:bookmarkEnd w:id="126"/>
      <w:bookmarkEnd w:id="127"/>
      <w:bookmarkEnd w:id="128"/>
      <w:bookmarkEnd w:id="129"/>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Several researchers suggested that attitudes vary in their degree of "strength", "centrality", or "crystallization" (Petty &amp;</w:t>
      </w:r>
      <w:r w:rsidR="00557141">
        <w:rPr>
          <w:rFonts w:ascii="Times New Roman" w:hAnsi="Times New Roman" w:cs="Times New Roman"/>
          <w:sz w:val="24"/>
          <w:szCs w:val="24"/>
        </w:rPr>
        <w:t xml:space="preserve"> </w:t>
      </w:r>
      <w:proofErr w:type="spellStart"/>
      <w:r w:rsidRPr="0065491A">
        <w:rPr>
          <w:rFonts w:ascii="Times New Roman" w:hAnsi="Times New Roman" w:cs="Times New Roman"/>
          <w:sz w:val="24"/>
          <w:szCs w:val="24"/>
        </w:rPr>
        <w:t>Krosnick</w:t>
      </w:r>
      <w:proofErr w:type="spellEnd"/>
      <w:r w:rsidRPr="0065491A">
        <w:rPr>
          <w:rFonts w:ascii="Times New Roman" w:hAnsi="Times New Roman" w:cs="Times New Roman"/>
          <w:sz w:val="24"/>
          <w:szCs w:val="24"/>
        </w:rPr>
        <w:t xml:space="preserve">, 1995). Empirically, these concepts have been difficult to operationalize and researchers have used a variety of indicators to assess attitude strength, including the intensity of respondents' feelings about the object, the certainty with which they report holding the attitude, or the importance they ascribe to it. </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Unfortunately, the various measures of attitude strength are only weakly related to one another (</w:t>
      </w:r>
      <w:proofErr w:type="spellStart"/>
      <w:r w:rsidRPr="0065491A">
        <w:rPr>
          <w:rFonts w:ascii="Times New Roman" w:hAnsi="Times New Roman" w:cs="Times New Roman"/>
          <w:sz w:val="24"/>
          <w:szCs w:val="24"/>
        </w:rPr>
        <w:t>Krosnick</w:t>
      </w:r>
      <w:proofErr w:type="spellEnd"/>
      <w:r w:rsidR="00557141">
        <w:rPr>
          <w:rFonts w:ascii="Times New Roman" w:hAnsi="Times New Roman" w:cs="Times New Roman"/>
          <w:sz w:val="24"/>
          <w:szCs w:val="24"/>
        </w:rPr>
        <w:t xml:space="preserve"> </w:t>
      </w:r>
      <w:r w:rsidRPr="0065491A">
        <w:rPr>
          <w:rFonts w:ascii="Times New Roman" w:hAnsi="Times New Roman" w:cs="Times New Roman"/>
          <w:sz w:val="24"/>
          <w:szCs w:val="24"/>
        </w:rPr>
        <w:t xml:space="preserve">&amp; Abelson, 1992) and reports of attitude strength are themselves context dependent (Haddock, 2000). </w:t>
      </w:r>
    </w:p>
    <w:p w:rsidR="0065491A" w:rsidRPr="00F178F3" w:rsidRDefault="006F1612" w:rsidP="00F6592C">
      <w:pPr>
        <w:pStyle w:val="Heading1"/>
        <w:spacing w:before="0" w:line="360" w:lineRule="auto"/>
        <w:rPr>
          <w:rFonts w:ascii="Times New Roman" w:hAnsi="Times New Roman" w:cs="Times New Roman"/>
        </w:rPr>
      </w:pPr>
      <w:bookmarkStart w:id="130" w:name="_Toc53137350"/>
      <w:bookmarkStart w:id="131" w:name="_Toc56374981"/>
      <w:r>
        <w:rPr>
          <w:rFonts w:ascii="Times New Roman" w:hAnsi="Times New Roman" w:cs="Times New Roman"/>
          <w:color w:val="auto"/>
        </w:rPr>
        <w:t>2.7</w:t>
      </w:r>
      <w:r w:rsidR="0065491A" w:rsidRPr="00F178F3">
        <w:rPr>
          <w:rFonts w:ascii="Times New Roman" w:hAnsi="Times New Roman" w:cs="Times New Roman"/>
          <w:color w:val="auto"/>
        </w:rPr>
        <w:t xml:space="preserve"> The Expression of Attitudes</w:t>
      </w:r>
      <w:bookmarkEnd w:id="130"/>
      <w:bookmarkEnd w:id="131"/>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Attitude researchers have speculated about why people form attitudes. Some of these researchers have even gone so far as to suggest that unless you know the reason a receiver holds a particular attitude, you will not be able to change the attitude. There is little evidence for this strong claim, but the argument that people form attitudes for different reasons has an intuitive appeal. The first attempt to outline the bases for attitudes was by (Smith and </w:t>
      </w:r>
      <w:r w:rsidRPr="0065491A">
        <w:rPr>
          <w:rFonts w:ascii="Times New Roman" w:hAnsi="Times New Roman" w:cs="Times New Roman"/>
          <w:i/>
          <w:iCs/>
          <w:sz w:val="24"/>
          <w:szCs w:val="24"/>
        </w:rPr>
        <w:t xml:space="preserve">et al., </w:t>
      </w:r>
      <w:r w:rsidRPr="0065491A">
        <w:rPr>
          <w:rFonts w:ascii="Times New Roman" w:hAnsi="Times New Roman" w:cs="Times New Roman"/>
          <w:sz w:val="24"/>
          <w:szCs w:val="24"/>
        </w:rPr>
        <w:t xml:space="preserve">1956). Smith's typology was based on a comprehensive clinical study of attitudes toward Russia held by 10 men. The 10 case studies suggested that attitudes and beliefs serve three </w:t>
      </w:r>
      <w:r w:rsidRPr="0065491A">
        <w:rPr>
          <w:rFonts w:ascii="Times New Roman" w:hAnsi="Times New Roman" w:cs="Times New Roman"/>
          <w:sz w:val="24"/>
          <w:szCs w:val="24"/>
        </w:rPr>
        <w:lastRenderedPageBreak/>
        <w:t>functions: object appraisal, social adjustment, and externalization. It is important to recognize that these attitude functions are descriptions of the motivations that people have for holding attitudes.</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As part of defining who we are, we let others know what our values are. The expression of our values bolsters the ego and reaffirms the self. The word “value” in the label of this function implies something more than the mere expression of attitudes, however. The expression of values, as opposed to attitudes, indicates that the speaker holds attitudes that are value-consistent, that is, derived from a person's value system (</w:t>
      </w:r>
      <w:proofErr w:type="spellStart"/>
      <w:r w:rsidRPr="0065491A">
        <w:rPr>
          <w:rFonts w:ascii="Times New Roman" w:hAnsi="Times New Roman" w:cs="Times New Roman"/>
          <w:sz w:val="24"/>
          <w:szCs w:val="24"/>
        </w:rPr>
        <w:t>Subramaniam</w:t>
      </w:r>
      <w:proofErr w:type="spellEnd"/>
      <w:r w:rsidRPr="0065491A">
        <w:rPr>
          <w:rFonts w:ascii="Times New Roman" w:hAnsi="Times New Roman" w:cs="Times New Roman"/>
          <w:sz w:val="24"/>
          <w:szCs w:val="24"/>
        </w:rPr>
        <w:t xml:space="preserve"> and Silverman, 2000).</w:t>
      </w:r>
    </w:p>
    <w:p w:rsidR="0065491A" w:rsidRPr="00F178F3" w:rsidRDefault="006F1612" w:rsidP="00F6592C">
      <w:pPr>
        <w:pStyle w:val="Heading2"/>
        <w:spacing w:before="0" w:line="360" w:lineRule="auto"/>
        <w:rPr>
          <w:rFonts w:ascii="Times New Roman" w:hAnsi="Times New Roman" w:cs="Times New Roman"/>
          <w:b/>
          <w:color w:val="auto"/>
        </w:rPr>
      </w:pPr>
      <w:bookmarkStart w:id="132" w:name="_Toc29810224"/>
      <w:bookmarkStart w:id="133" w:name="_Toc29810591"/>
      <w:bookmarkStart w:id="134" w:name="_Toc53137351"/>
      <w:bookmarkStart w:id="135" w:name="_Toc56374982"/>
      <w:r>
        <w:rPr>
          <w:rFonts w:ascii="Times New Roman" w:hAnsi="Times New Roman" w:cs="Times New Roman"/>
          <w:b/>
          <w:color w:val="auto"/>
        </w:rPr>
        <w:t>2.7</w:t>
      </w:r>
      <w:r w:rsidR="0065491A" w:rsidRPr="00F178F3">
        <w:rPr>
          <w:rFonts w:ascii="Times New Roman" w:hAnsi="Times New Roman" w:cs="Times New Roman"/>
          <w:b/>
          <w:color w:val="auto"/>
        </w:rPr>
        <w:t>.1. Knowledge</w:t>
      </w:r>
      <w:bookmarkEnd w:id="132"/>
      <w:bookmarkEnd w:id="133"/>
      <w:bookmarkEnd w:id="134"/>
      <w:bookmarkEnd w:id="135"/>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Petty and </w:t>
      </w:r>
      <w:proofErr w:type="spellStart"/>
      <w:r w:rsidRPr="0065491A">
        <w:rPr>
          <w:rFonts w:ascii="Times New Roman" w:hAnsi="Times New Roman" w:cs="Times New Roman"/>
          <w:sz w:val="24"/>
          <w:szCs w:val="24"/>
        </w:rPr>
        <w:t>Cacioppo</w:t>
      </w:r>
      <w:proofErr w:type="spellEnd"/>
      <w:r w:rsidRPr="0065491A">
        <w:rPr>
          <w:rFonts w:ascii="Times New Roman" w:hAnsi="Times New Roman" w:cs="Times New Roman"/>
          <w:sz w:val="24"/>
          <w:szCs w:val="24"/>
        </w:rPr>
        <w:t xml:space="preserve"> (1986) have argued that people are driven to hold the correct attitude toward objects in their environment. They imply that the main motivation a person has for holding an attitude is to better understand their world.</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Petty and </w:t>
      </w:r>
      <w:proofErr w:type="spellStart"/>
      <w:r w:rsidRPr="0065491A">
        <w:rPr>
          <w:rFonts w:ascii="Times New Roman" w:hAnsi="Times New Roman" w:cs="Times New Roman"/>
          <w:sz w:val="24"/>
          <w:szCs w:val="24"/>
        </w:rPr>
        <w:t>Cacioppo</w:t>
      </w:r>
      <w:proofErr w:type="spellEnd"/>
      <w:r w:rsidRPr="0065491A">
        <w:rPr>
          <w:rFonts w:ascii="Times New Roman" w:hAnsi="Times New Roman" w:cs="Times New Roman"/>
          <w:sz w:val="24"/>
          <w:szCs w:val="24"/>
        </w:rPr>
        <w:t xml:space="preserve"> (1984) popularized the Need for Cognition (NC) Scale. Need for Cognition is a personality trait that cuts across persuasion topics. But this overall motivation to hold the correct attitude – the need to be right, may vary from topic to topic, depending on how personally relevant the issue is to a person. For this reason, Petty and </w:t>
      </w:r>
      <w:proofErr w:type="spellStart"/>
      <w:r w:rsidRPr="0065491A">
        <w:rPr>
          <w:rFonts w:ascii="Times New Roman" w:hAnsi="Times New Roman" w:cs="Times New Roman"/>
          <w:sz w:val="24"/>
          <w:szCs w:val="24"/>
        </w:rPr>
        <w:t>Cacioppo</w:t>
      </w:r>
      <w:proofErr w:type="spellEnd"/>
      <w:r w:rsidRPr="0065491A">
        <w:rPr>
          <w:rFonts w:ascii="Times New Roman" w:hAnsi="Times New Roman" w:cs="Times New Roman"/>
          <w:sz w:val="24"/>
          <w:szCs w:val="24"/>
        </w:rPr>
        <w:t xml:space="preserve"> have stressed the importance of personal relevance in their research. The general trait of NC influences the specific state issue involvement. Both NC and issue involvement should influence the motivation to be right on topic. Knowledge, sometimes called accumulated information, provides a person with an internal representation of reality.</w:t>
      </w:r>
    </w:p>
    <w:p w:rsidR="0065491A" w:rsidRPr="00F178F3" w:rsidRDefault="006F1612" w:rsidP="00F6592C">
      <w:pPr>
        <w:pStyle w:val="Heading2"/>
        <w:spacing w:before="0" w:line="360" w:lineRule="auto"/>
        <w:rPr>
          <w:rFonts w:ascii="Times New Roman" w:hAnsi="Times New Roman" w:cs="Times New Roman"/>
          <w:b/>
          <w:color w:val="auto"/>
        </w:rPr>
      </w:pPr>
      <w:bookmarkStart w:id="136" w:name="_Toc29810225"/>
      <w:bookmarkStart w:id="137" w:name="_Toc29810592"/>
      <w:bookmarkStart w:id="138" w:name="_Toc53137352"/>
      <w:bookmarkStart w:id="139" w:name="_Toc56374983"/>
      <w:r>
        <w:rPr>
          <w:rFonts w:ascii="Times New Roman" w:hAnsi="Times New Roman" w:cs="Times New Roman"/>
          <w:b/>
          <w:color w:val="auto"/>
        </w:rPr>
        <w:t>2.7</w:t>
      </w:r>
      <w:r w:rsidR="0065491A" w:rsidRPr="00F178F3">
        <w:rPr>
          <w:rFonts w:ascii="Times New Roman" w:hAnsi="Times New Roman" w:cs="Times New Roman"/>
          <w:b/>
          <w:color w:val="auto"/>
        </w:rPr>
        <w:t>.2. Defense of the Ego</w:t>
      </w:r>
      <w:bookmarkEnd w:id="136"/>
      <w:bookmarkEnd w:id="137"/>
      <w:bookmarkEnd w:id="138"/>
      <w:bookmarkEnd w:id="139"/>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The degree to which a person takes an ego orientation toward an attitude is what is sometimes called the person’s ego-involvement with the attitude (Cook and Campbell 1979). The more ego involved a person is with an attitude, the less likely they will give in to a counter attitudinal attitude on the topic. The amount of this downward pressure would vary from individual to individual, depending in part on them person’s degree of dogmatism (Epstein, 1983).</w:t>
      </w:r>
    </w:p>
    <w:p w:rsidR="0065491A" w:rsidRPr="00F178F3" w:rsidRDefault="006F1612" w:rsidP="00F6592C">
      <w:pPr>
        <w:pStyle w:val="Heading2"/>
        <w:spacing w:before="0" w:line="360" w:lineRule="auto"/>
        <w:rPr>
          <w:rFonts w:ascii="Times New Roman" w:hAnsi="Times New Roman" w:cs="Times New Roman"/>
          <w:b/>
          <w:color w:val="auto"/>
        </w:rPr>
      </w:pPr>
      <w:bookmarkStart w:id="140" w:name="_Toc29810226"/>
      <w:bookmarkStart w:id="141" w:name="_Toc29810593"/>
      <w:bookmarkStart w:id="142" w:name="_Toc53137353"/>
      <w:bookmarkStart w:id="143" w:name="_Toc56374984"/>
      <w:r>
        <w:rPr>
          <w:rFonts w:ascii="Times New Roman" w:hAnsi="Times New Roman" w:cs="Times New Roman"/>
          <w:b/>
          <w:color w:val="auto"/>
        </w:rPr>
        <w:t>2.7</w:t>
      </w:r>
      <w:r w:rsidR="0065491A" w:rsidRPr="00F178F3">
        <w:rPr>
          <w:rFonts w:ascii="Times New Roman" w:hAnsi="Times New Roman" w:cs="Times New Roman"/>
          <w:b/>
          <w:color w:val="auto"/>
        </w:rPr>
        <w:t>.3. Social Adjustment</w:t>
      </w:r>
      <w:bookmarkEnd w:id="140"/>
      <w:bookmarkEnd w:id="141"/>
      <w:bookmarkEnd w:id="142"/>
      <w:bookmarkEnd w:id="143"/>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A person’s social adjustment orientation will exert influence on their attitudes that are based on personal relationships. To the degree that a person values a relationship with a source, source likability will influence the receivers’ attitude if there is a difference between the </w:t>
      </w:r>
      <w:r w:rsidRPr="0065491A">
        <w:rPr>
          <w:rFonts w:ascii="Times New Roman" w:hAnsi="Times New Roman" w:cs="Times New Roman"/>
          <w:sz w:val="24"/>
          <w:szCs w:val="24"/>
        </w:rPr>
        <w:lastRenderedPageBreak/>
        <w:t>position advocated by the source, and the pre message position of the receive (Kashima</w:t>
      </w:r>
      <w:r w:rsidR="00EE0626">
        <w:rPr>
          <w:rFonts w:ascii="Times New Roman" w:hAnsi="Times New Roman" w:cs="Times New Roman"/>
          <w:sz w:val="24"/>
          <w:szCs w:val="24"/>
        </w:rPr>
        <w:t xml:space="preserve"> </w:t>
      </w:r>
      <w:r w:rsidRPr="0065491A">
        <w:rPr>
          <w:rFonts w:ascii="Times New Roman" w:hAnsi="Times New Roman" w:cs="Times New Roman"/>
          <w:i/>
          <w:iCs/>
          <w:sz w:val="24"/>
          <w:szCs w:val="24"/>
        </w:rPr>
        <w:t xml:space="preserve">et al., </w:t>
      </w:r>
      <w:r w:rsidRPr="0065491A">
        <w:rPr>
          <w:rFonts w:ascii="Times New Roman" w:hAnsi="Times New Roman" w:cs="Times New Roman"/>
          <w:sz w:val="24"/>
          <w:szCs w:val="24"/>
        </w:rPr>
        <w:t>2000).</w:t>
      </w:r>
    </w:p>
    <w:p w:rsidR="0065491A" w:rsidRPr="00F178F3" w:rsidRDefault="006F1612" w:rsidP="00F6592C">
      <w:pPr>
        <w:pStyle w:val="Heading1"/>
        <w:spacing w:before="0" w:line="360" w:lineRule="auto"/>
        <w:rPr>
          <w:rFonts w:ascii="Times New Roman" w:hAnsi="Times New Roman" w:cs="Times New Roman"/>
          <w:color w:val="auto"/>
        </w:rPr>
      </w:pPr>
      <w:bookmarkStart w:id="144" w:name="_Toc29810227"/>
      <w:bookmarkStart w:id="145" w:name="_Toc29810594"/>
      <w:bookmarkStart w:id="146" w:name="_Toc53137354"/>
      <w:bookmarkStart w:id="147" w:name="_Toc56374985"/>
      <w:r>
        <w:rPr>
          <w:rFonts w:ascii="Times New Roman" w:hAnsi="Times New Roman" w:cs="Times New Roman"/>
          <w:color w:val="auto"/>
        </w:rPr>
        <w:t>2.8</w:t>
      </w:r>
      <w:r w:rsidR="0065491A" w:rsidRPr="00F178F3">
        <w:rPr>
          <w:rFonts w:ascii="Times New Roman" w:hAnsi="Times New Roman" w:cs="Times New Roman"/>
          <w:color w:val="auto"/>
        </w:rPr>
        <w:t>. Attitude Formation</w:t>
      </w:r>
      <w:bookmarkEnd w:id="144"/>
      <w:bookmarkEnd w:id="145"/>
      <w:bookmarkEnd w:id="146"/>
      <w:bookmarkEnd w:id="147"/>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Attitudes pervade our thinking because they provide </w:t>
      </w:r>
      <w:r w:rsidR="00F178F3" w:rsidRPr="0065491A">
        <w:rPr>
          <w:rFonts w:ascii="Times New Roman" w:hAnsi="Times New Roman" w:cs="Times New Roman"/>
          <w:sz w:val="24"/>
          <w:szCs w:val="24"/>
        </w:rPr>
        <w:t>valence</w:t>
      </w:r>
      <w:r w:rsidRPr="0065491A">
        <w:rPr>
          <w:rFonts w:ascii="Times New Roman" w:hAnsi="Times New Roman" w:cs="Times New Roman"/>
          <w:sz w:val="24"/>
          <w:szCs w:val="24"/>
        </w:rPr>
        <w:t xml:space="preserve"> summaries of favorable and unfavorable objects and organisms and so serve as a behavioral guide to approach or avoid them. Without such spontaneous guidance by our evaluations, survival in a complex and, sometimes, threatening world would be impossible. Social psychologists have made substantial progress in the understanding of attitudes. Most definitions proposed in the literature point to the notion that an attitude involves the categorization of an object along an evaluative dimension (Chung &amp; Phillips, 2002).</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In an extensive overview of theorizing and research </w:t>
      </w:r>
      <w:proofErr w:type="spellStart"/>
      <w:r w:rsidRPr="0065491A">
        <w:rPr>
          <w:rFonts w:ascii="Times New Roman" w:hAnsi="Times New Roman" w:cs="Times New Roman"/>
          <w:sz w:val="24"/>
          <w:szCs w:val="24"/>
        </w:rPr>
        <w:t>Eagly</w:t>
      </w:r>
      <w:proofErr w:type="spellEnd"/>
      <w:r w:rsidRPr="0065491A">
        <w:rPr>
          <w:rFonts w:ascii="Times New Roman" w:hAnsi="Times New Roman" w:cs="Times New Roman"/>
          <w:sz w:val="24"/>
          <w:szCs w:val="24"/>
        </w:rPr>
        <w:t xml:space="preserve"> and </w:t>
      </w:r>
      <w:proofErr w:type="spellStart"/>
      <w:r w:rsidRPr="0065491A">
        <w:rPr>
          <w:rFonts w:ascii="Times New Roman" w:hAnsi="Times New Roman" w:cs="Times New Roman"/>
          <w:sz w:val="24"/>
          <w:szCs w:val="24"/>
        </w:rPr>
        <w:t>Chaiken</w:t>
      </w:r>
      <w:proofErr w:type="spellEnd"/>
      <w:r w:rsidRPr="0065491A">
        <w:rPr>
          <w:rFonts w:ascii="Times New Roman" w:hAnsi="Times New Roman" w:cs="Times New Roman"/>
          <w:sz w:val="24"/>
          <w:szCs w:val="24"/>
        </w:rPr>
        <w:t xml:space="preserve"> (1993), defined an attitude as “a psychological tendency that is expressed by evaluating a particular entity with some degree of favor or disfavor. “Attitudes are stored in memory, where they persist over time and from where they “become active automatically on the mere presence or mention of the object in the environment” (</w:t>
      </w:r>
      <w:proofErr w:type="spellStart"/>
      <w:r w:rsidRPr="0065491A">
        <w:rPr>
          <w:rFonts w:ascii="Times New Roman" w:hAnsi="Times New Roman" w:cs="Times New Roman"/>
          <w:sz w:val="24"/>
          <w:szCs w:val="24"/>
        </w:rPr>
        <w:t>Bargh</w:t>
      </w:r>
      <w:proofErr w:type="spellEnd"/>
      <w:r w:rsidR="00A056B9">
        <w:rPr>
          <w:rFonts w:ascii="Times New Roman" w:hAnsi="Times New Roman" w:cs="Times New Roman"/>
          <w:sz w:val="24"/>
          <w:szCs w:val="24"/>
        </w:rPr>
        <w:t xml:space="preserve"> </w:t>
      </w:r>
      <w:r w:rsidRPr="0065491A">
        <w:rPr>
          <w:rFonts w:ascii="Times New Roman" w:hAnsi="Times New Roman" w:cs="Times New Roman"/>
          <w:i/>
          <w:iCs/>
          <w:sz w:val="24"/>
          <w:szCs w:val="24"/>
        </w:rPr>
        <w:t xml:space="preserve">et al., </w:t>
      </w:r>
      <w:r w:rsidRPr="0065491A">
        <w:rPr>
          <w:rFonts w:ascii="Times New Roman" w:hAnsi="Times New Roman" w:cs="Times New Roman"/>
          <w:sz w:val="24"/>
          <w:szCs w:val="24"/>
        </w:rPr>
        <w:t>1992).</w:t>
      </w:r>
    </w:p>
    <w:p w:rsidR="0065491A" w:rsidRPr="00F178F3" w:rsidRDefault="00FC28F9" w:rsidP="00F6592C">
      <w:pPr>
        <w:pStyle w:val="Heading1"/>
        <w:spacing w:before="0" w:line="360" w:lineRule="auto"/>
        <w:rPr>
          <w:rFonts w:ascii="Times New Roman" w:hAnsi="Times New Roman" w:cs="Times New Roman"/>
          <w:color w:val="auto"/>
        </w:rPr>
      </w:pPr>
      <w:bookmarkStart w:id="148" w:name="_Toc29810228"/>
      <w:bookmarkStart w:id="149" w:name="_Toc29810595"/>
      <w:bookmarkStart w:id="150" w:name="_Toc53137355"/>
      <w:bookmarkStart w:id="151" w:name="_Toc56374986"/>
      <w:r>
        <w:rPr>
          <w:rFonts w:ascii="Times New Roman" w:hAnsi="Times New Roman" w:cs="Times New Roman"/>
          <w:color w:val="auto"/>
        </w:rPr>
        <w:t>2.9</w:t>
      </w:r>
      <w:r w:rsidR="0065491A" w:rsidRPr="00F178F3">
        <w:rPr>
          <w:rFonts w:ascii="Times New Roman" w:hAnsi="Times New Roman" w:cs="Times New Roman"/>
          <w:color w:val="auto"/>
        </w:rPr>
        <w:t>. How attitude changes</w:t>
      </w:r>
      <w:bookmarkEnd w:id="148"/>
      <w:bookmarkEnd w:id="149"/>
      <w:bookmarkEnd w:id="150"/>
      <w:bookmarkEnd w:id="151"/>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According to professionals working in the field of advertisement or advertisings each of these celebrity endorsements is" a carefully selected match between the product and the individual chosen to represent it. It is not just a matter of finding a well-known celebrity; the person must also be believable, trust worthy, and representative of the qualities that advertisers want their particular product to project</w:t>
      </w:r>
      <w:r w:rsidR="00281665" w:rsidRPr="0065491A">
        <w:rPr>
          <w:rFonts w:ascii="Times New Roman" w:hAnsi="Times New Roman" w:cs="Times New Roman"/>
          <w:sz w:val="24"/>
          <w:szCs w:val="24"/>
        </w:rPr>
        <w:t>. (Chapman</w:t>
      </w:r>
      <w:r w:rsidRPr="0065491A">
        <w:rPr>
          <w:rFonts w:ascii="Times New Roman" w:hAnsi="Times New Roman" w:cs="Times New Roman"/>
          <w:sz w:val="24"/>
          <w:szCs w:val="24"/>
        </w:rPr>
        <w:t xml:space="preserve"> and Robbins.1990).</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According to most psychological research, there has been a considerable factors which are likely to be most successful in persuasion: -</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b/>
          <w:bCs/>
          <w:sz w:val="24"/>
          <w:szCs w:val="24"/>
        </w:rPr>
        <w:t>a. Source of the message</w:t>
      </w:r>
      <w:r w:rsidRPr="0065491A">
        <w:rPr>
          <w:rFonts w:ascii="Times New Roman" w:hAnsi="Times New Roman" w:cs="Times New Roman"/>
          <w:sz w:val="24"/>
          <w:szCs w:val="24"/>
        </w:rPr>
        <w:t xml:space="preserve">: </w:t>
      </w:r>
      <w:r w:rsidRPr="0065491A">
        <w:rPr>
          <w:rFonts w:ascii="Times New Roman" w:hAnsi="Times New Roman" w:cs="Times New Roman"/>
          <w:b/>
          <w:bCs/>
          <w:sz w:val="24"/>
          <w:szCs w:val="24"/>
        </w:rPr>
        <w:t xml:space="preserve">- </w:t>
      </w:r>
      <w:r w:rsidRPr="0065491A">
        <w:rPr>
          <w:rFonts w:ascii="Times New Roman" w:hAnsi="Times New Roman" w:cs="Times New Roman"/>
          <w:sz w:val="24"/>
          <w:szCs w:val="24"/>
        </w:rPr>
        <w:t>The individual who delivers a persuasive message has a major impact on the effectiveness of that message .</w:t>
      </w:r>
      <w:proofErr w:type="spellStart"/>
      <w:r w:rsidRPr="0065491A">
        <w:rPr>
          <w:rFonts w:ascii="Times New Roman" w:hAnsi="Times New Roman" w:cs="Times New Roman"/>
          <w:sz w:val="24"/>
          <w:szCs w:val="24"/>
        </w:rPr>
        <w:t>Chaiken</w:t>
      </w:r>
      <w:proofErr w:type="spellEnd"/>
      <w:r w:rsidRPr="0065491A">
        <w:rPr>
          <w:rFonts w:ascii="Times New Roman" w:hAnsi="Times New Roman" w:cs="Times New Roman"/>
          <w:sz w:val="24"/>
          <w:szCs w:val="24"/>
        </w:rPr>
        <w:t xml:space="preserve">, (1987).Communicators who are both physically and socially attractive seem to produce greater attitude change Fosterling (1989).Moreover, the expertise and trustworthiness of a communicator are reheated to the impact of a message except in situations in which the communicator are relied is believed to have an ulterior motive. If a prestigious communicator seems to be benefiting from persuading others, the message may be discontinued. </w:t>
      </w:r>
      <w:proofErr w:type="spellStart"/>
      <w:r w:rsidRPr="0065491A">
        <w:rPr>
          <w:rFonts w:ascii="Times New Roman" w:hAnsi="Times New Roman" w:cs="Times New Roman"/>
          <w:sz w:val="24"/>
          <w:szCs w:val="24"/>
        </w:rPr>
        <w:t>Canli</w:t>
      </w:r>
      <w:proofErr w:type="spellEnd"/>
      <w:r w:rsidRPr="0065491A">
        <w:rPr>
          <w:rFonts w:ascii="Times New Roman" w:hAnsi="Times New Roman" w:cs="Times New Roman"/>
          <w:sz w:val="24"/>
          <w:szCs w:val="24"/>
        </w:rPr>
        <w:t xml:space="preserve"> </w:t>
      </w:r>
      <w:r w:rsidRPr="0065491A">
        <w:rPr>
          <w:rFonts w:ascii="Times New Roman" w:hAnsi="Times New Roman" w:cs="Times New Roman"/>
          <w:i/>
          <w:iCs/>
          <w:sz w:val="24"/>
          <w:szCs w:val="24"/>
        </w:rPr>
        <w:t xml:space="preserve">et al. </w:t>
      </w:r>
      <w:r w:rsidRPr="0065491A">
        <w:rPr>
          <w:rFonts w:ascii="Times New Roman" w:hAnsi="Times New Roman" w:cs="Times New Roman"/>
          <w:sz w:val="24"/>
          <w:szCs w:val="24"/>
        </w:rPr>
        <w:t>1978).</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For example, a prestigious scientist who argues in favor of opening a nuclear power plant would generally be a particularly influential source, unless it is revealed that the scientist owns stock in power plant and stands to benefit financially from its opening.</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b/>
          <w:bCs/>
          <w:sz w:val="24"/>
          <w:szCs w:val="24"/>
        </w:rPr>
        <w:lastRenderedPageBreak/>
        <w:t>b. Characteristics of the message</w:t>
      </w:r>
      <w:r w:rsidRPr="0065491A">
        <w:rPr>
          <w:rFonts w:ascii="Times New Roman" w:hAnsi="Times New Roman" w:cs="Times New Roman"/>
          <w:sz w:val="24"/>
          <w:szCs w:val="24"/>
        </w:rPr>
        <w:t xml:space="preserve">: - As one expects, it is not just who delivers a message but what the messages are like that affects attitude and behavior change. One-sided arguments-in, which only the communicator's side is presented, are probably best if the communicator's message is initially viewed favorably by the audience. But it the audience receives a message presenting an unpopular viewed point, two-sided messages, which include both the communicator's position and the one he or she is arguing against are more effective, probably because they are seen as more precise and thoughtful ( </w:t>
      </w:r>
      <w:proofErr w:type="spellStart"/>
      <w:r w:rsidRPr="0065491A">
        <w:rPr>
          <w:rFonts w:ascii="Times New Roman" w:hAnsi="Times New Roman" w:cs="Times New Roman"/>
          <w:sz w:val="24"/>
          <w:szCs w:val="24"/>
        </w:rPr>
        <w:t>Kruglanski</w:t>
      </w:r>
      <w:proofErr w:type="spellEnd"/>
      <w:r w:rsidRPr="0065491A">
        <w:rPr>
          <w:rFonts w:ascii="Times New Roman" w:hAnsi="Times New Roman" w:cs="Times New Roman"/>
          <w:sz w:val="24"/>
          <w:szCs w:val="24"/>
        </w:rPr>
        <w:t xml:space="preserve"> and Thompson 1999).</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In addition, fear –producing messages (“if you don’t practice safer sex, you will get Aids”) are generally effective, although not always. For instance </w:t>
      </w:r>
      <w:proofErr w:type="spellStart"/>
      <w:r w:rsidRPr="0065491A">
        <w:rPr>
          <w:rFonts w:ascii="Times New Roman" w:hAnsi="Times New Roman" w:cs="Times New Roman"/>
          <w:sz w:val="24"/>
          <w:szCs w:val="24"/>
        </w:rPr>
        <w:t>n</w:t>
      </w:r>
      <w:proofErr w:type="spellEnd"/>
      <w:r w:rsidRPr="0065491A">
        <w:rPr>
          <w:rFonts w:ascii="Times New Roman" w:hAnsi="Times New Roman" w:cs="Times New Roman"/>
          <w:sz w:val="24"/>
          <w:szCs w:val="24"/>
        </w:rPr>
        <w:t xml:space="preserve"> the fear aroused is too strong; messages may evoke people's defense mechanisms and may be ignored. In such cases, fear </w:t>
      </w:r>
      <w:proofErr w:type="spellStart"/>
      <w:r w:rsidRPr="0065491A">
        <w:rPr>
          <w:rFonts w:ascii="Times New Roman" w:hAnsi="Times New Roman" w:cs="Times New Roman"/>
          <w:sz w:val="24"/>
          <w:szCs w:val="24"/>
        </w:rPr>
        <w:t>appearly</w:t>
      </w:r>
      <w:proofErr w:type="spellEnd"/>
      <w:r w:rsidRPr="0065491A">
        <w:rPr>
          <w:rFonts w:ascii="Times New Roman" w:hAnsi="Times New Roman" w:cs="Times New Roman"/>
          <w:sz w:val="24"/>
          <w:szCs w:val="24"/>
        </w:rPr>
        <w:t xml:space="preserve"> work best if they include precise recommendations for actions to avoid danger (Kashima and Kerekes1994).</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b/>
          <w:bCs/>
          <w:sz w:val="24"/>
          <w:szCs w:val="24"/>
        </w:rPr>
        <w:t xml:space="preserve">C. Characteristics of the Recipient: </w:t>
      </w:r>
      <w:r w:rsidRPr="0065491A">
        <w:rPr>
          <w:rFonts w:ascii="Times New Roman" w:hAnsi="Times New Roman" w:cs="Times New Roman"/>
          <w:sz w:val="24"/>
          <w:szCs w:val="24"/>
        </w:rPr>
        <w:t>- Once a message has been communicated, the characteristics of the audience determine whether the message will be accepted. For example, one might expect that recipients' intelligence would be rela</w:t>
      </w:r>
      <w:r w:rsidR="00281665">
        <w:rPr>
          <w:rFonts w:ascii="Times New Roman" w:hAnsi="Times New Roman" w:cs="Times New Roman"/>
          <w:sz w:val="24"/>
          <w:szCs w:val="24"/>
        </w:rPr>
        <w:t xml:space="preserve">ted to their </w:t>
      </w:r>
      <w:proofErr w:type="spellStart"/>
      <w:r w:rsidR="00281665">
        <w:rPr>
          <w:rFonts w:ascii="Times New Roman" w:hAnsi="Times New Roman" w:cs="Times New Roman"/>
          <w:sz w:val="24"/>
          <w:szCs w:val="24"/>
        </w:rPr>
        <w:t>persuas</w:t>
      </w:r>
      <w:r w:rsidRPr="0065491A">
        <w:rPr>
          <w:rFonts w:ascii="Times New Roman" w:hAnsi="Times New Roman" w:cs="Times New Roman"/>
          <w:sz w:val="24"/>
          <w:szCs w:val="24"/>
        </w:rPr>
        <w:t>ibility</w:t>
      </w:r>
      <w:proofErr w:type="spellEnd"/>
      <w:r w:rsidRPr="0065491A">
        <w:rPr>
          <w:rFonts w:ascii="Times New Roman" w:hAnsi="Times New Roman" w:cs="Times New Roman"/>
          <w:sz w:val="24"/>
          <w:szCs w:val="24"/>
        </w:rPr>
        <w:t xml:space="preserve"> and it is although the relationship is complex. High intelligence might be expected to both aid and hinder persuasion because higher intelligence enables people to understand a message better and later recall it move easily, hence persuasion would be more likely. </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On the other hand, higher intelligence is associated with greater knowledge about a subject and more confidence in one's own opinions, and so messages of opposing viewpoints would be more likely to be rejected. The weight of the research carried out on the question suggests that those who are of high intelligence are more resistant to persuasion than those of lower inte</w:t>
      </w:r>
      <w:r w:rsidR="00390AF2">
        <w:rPr>
          <w:rFonts w:ascii="Times New Roman" w:hAnsi="Times New Roman" w:cs="Times New Roman"/>
          <w:sz w:val="24"/>
          <w:szCs w:val="24"/>
        </w:rPr>
        <w:t xml:space="preserve">lligence </w:t>
      </w:r>
      <w:proofErr w:type="spellStart"/>
      <w:r w:rsidRPr="0065491A">
        <w:rPr>
          <w:rFonts w:ascii="Times New Roman" w:hAnsi="Times New Roman" w:cs="Times New Roman"/>
          <w:sz w:val="24"/>
          <w:szCs w:val="24"/>
        </w:rPr>
        <w:t>Kunda</w:t>
      </w:r>
      <w:proofErr w:type="spellEnd"/>
      <w:r w:rsidRPr="0065491A">
        <w:rPr>
          <w:rFonts w:ascii="Times New Roman" w:hAnsi="Times New Roman" w:cs="Times New Roman"/>
          <w:sz w:val="24"/>
          <w:szCs w:val="24"/>
        </w:rPr>
        <w:t xml:space="preserve"> and </w:t>
      </w:r>
      <w:proofErr w:type="spellStart"/>
      <w:r w:rsidRPr="0065491A">
        <w:rPr>
          <w:rFonts w:ascii="Times New Roman" w:hAnsi="Times New Roman" w:cs="Times New Roman"/>
          <w:sz w:val="24"/>
          <w:szCs w:val="24"/>
        </w:rPr>
        <w:t>Thagard</w:t>
      </w:r>
      <w:proofErr w:type="spellEnd"/>
      <w:r w:rsidRPr="0065491A">
        <w:rPr>
          <w:rFonts w:ascii="Times New Roman" w:hAnsi="Times New Roman" w:cs="Times New Roman"/>
          <w:sz w:val="24"/>
          <w:szCs w:val="24"/>
        </w:rPr>
        <w:t xml:space="preserve"> </w:t>
      </w:r>
      <w:r w:rsidR="00390AF2">
        <w:rPr>
          <w:rFonts w:ascii="Times New Roman" w:hAnsi="Times New Roman" w:cs="Times New Roman"/>
          <w:sz w:val="24"/>
          <w:szCs w:val="24"/>
        </w:rPr>
        <w:t>(</w:t>
      </w:r>
      <w:r w:rsidRPr="0065491A">
        <w:rPr>
          <w:rFonts w:ascii="Times New Roman" w:hAnsi="Times New Roman" w:cs="Times New Roman"/>
          <w:sz w:val="24"/>
          <w:szCs w:val="24"/>
        </w:rPr>
        <w:t>1996).</w:t>
      </w:r>
    </w:p>
    <w:p w:rsidR="0065491A" w:rsidRPr="00C630EA" w:rsidRDefault="00FC28F9" w:rsidP="00F6592C">
      <w:pPr>
        <w:pStyle w:val="Heading1"/>
        <w:spacing w:before="0" w:line="360" w:lineRule="auto"/>
        <w:rPr>
          <w:rFonts w:ascii="Times New Roman" w:hAnsi="Times New Roman" w:cs="Times New Roman"/>
          <w:color w:val="auto"/>
        </w:rPr>
      </w:pPr>
      <w:bookmarkStart w:id="152" w:name="_Toc29810229"/>
      <w:bookmarkStart w:id="153" w:name="_Toc29810596"/>
      <w:bookmarkStart w:id="154" w:name="_Toc53137356"/>
      <w:bookmarkStart w:id="155" w:name="_Toc56374987"/>
      <w:r>
        <w:rPr>
          <w:rFonts w:ascii="Times New Roman" w:hAnsi="Times New Roman" w:cs="Times New Roman"/>
          <w:color w:val="auto"/>
        </w:rPr>
        <w:t>2.10</w:t>
      </w:r>
      <w:r w:rsidR="0065491A" w:rsidRPr="00C630EA">
        <w:rPr>
          <w:rFonts w:ascii="Times New Roman" w:hAnsi="Times New Roman" w:cs="Times New Roman"/>
          <w:color w:val="auto"/>
        </w:rPr>
        <w:t>. Measurement of Attitudes</w:t>
      </w:r>
      <w:bookmarkEnd w:id="152"/>
      <w:bookmarkEnd w:id="153"/>
      <w:bookmarkEnd w:id="154"/>
      <w:bookmarkEnd w:id="155"/>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According to Morgan and </w:t>
      </w:r>
      <w:r w:rsidRPr="0065491A">
        <w:rPr>
          <w:rFonts w:ascii="Times New Roman" w:hAnsi="Times New Roman" w:cs="Times New Roman"/>
          <w:i/>
          <w:iCs/>
          <w:sz w:val="24"/>
          <w:szCs w:val="24"/>
        </w:rPr>
        <w:t xml:space="preserve">et al., </w:t>
      </w:r>
      <w:r w:rsidRPr="0065491A">
        <w:rPr>
          <w:rFonts w:ascii="Times New Roman" w:hAnsi="Times New Roman" w:cs="Times New Roman"/>
          <w:sz w:val="24"/>
          <w:szCs w:val="24"/>
        </w:rPr>
        <w:t>(1986), the most common method of measuring and by expressing their personal evaluation. Thus, this method includes expression of preference to an interviewer and writing an evaluation of something on a questionnaire. Through this method or technique, attitude is measured by asking individuals such kinds of questions that can show how they respond toward an attitudinal object. Based on this technique, It is also further reported that "attitudes are measured by an attitude item" that is, questions or statements an individual responds and “a format for the response."</w:t>
      </w:r>
    </w:p>
    <w:p w:rsidR="0065491A" w:rsidRPr="00C630EA" w:rsidRDefault="0039144C" w:rsidP="00F6592C">
      <w:pPr>
        <w:pStyle w:val="Heading1"/>
        <w:spacing w:before="0" w:line="360" w:lineRule="auto"/>
        <w:rPr>
          <w:rFonts w:ascii="Times New Roman" w:hAnsi="Times New Roman" w:cs="Times New Roman"/>
          <w:color w:val="auto"/>
        </w:rPr>
      </w:pPr>
      <w:bookmarkStart w:id="156" w:name="_Toc29810230"/>
      <w:bookmarkStart w:id="157" w:name="_Toc29810597"/>
      <w:bookmarkStart w:id="158" w:name="_Toc53137357"/>
      <w:bookmarkStart w:id="159" w:name="_Toc56374988"/>
      <w:r>
        <w:rPr>
          <w:rFonts w:ascii="Times New Roman" w:hAnsi="Times New Roman" w:cs="Times New Roman"/>
          <w:color w:val="auto"/>
        </w:rPr>
        <w:lastRenderedPageBreak/>
        <w:t>2.11</w:t>
      </w:r>
      <w:r w:rsidR="0065491A" w:rsidRPr="00C630EA">
        <w:rPr>
          <w:rFonts w:ascii="Times New Roman" w:hAnsi="Times New Roman" w:cs="Times New Roman"/>
          <w:color w:val="auto"/>
        </w:rPr>
        <w:t>. The Importance of health and physical education to a Complete Education</w:t>
      </w:r>
      <w:bookmarkEnd w:id="156"/>
      <w:bookmarkEnd w:id="157"/>
      <w:bookmarkEnd w:id="158"/>
      <w:bookmarkEnd w:id="159"/>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According to the National Association for Sport and Physical Education (2001), Physical education plays a critical role in educating the whole student. Research supports the importance of movement in educating both mind and body. Physical education contributes directly to development of physical competence and fitness. It also helps students to make informed choices and understand the value of leading a physically active lifestyle. </w:t>
      </w:r>
    </w:p>
    <w:p w:rsidR="0065491A" w:rsidRPr="00C630EA" w:rsidRDefault="0065491A" w:rsidP="00F6592C">
      <w:pPr>
        <w:pStyle w:val="Heading2"/>
        <w:spacing w:before="0" w:line="360" w:lineRule="auto"/>
        <w:rPr>
          <w:rFonts w:ascii="Times New Roman" w:hAnsi="Times New Roman" w:cs="Times New Roman"/>
          <w:b/>
          <w:color w:val="auto"/>
        </w:rPr>
      </w:pPr>
      <w:bookmarkStart w:id="160" w:name="_Toc29810231"/>
      <w:bookmarkStart w:id="161" w:name="_Toc29810598"/>
      <w:bookmarkStart w:id="162" w:name="_Toc53137358"/>
      <w:bookmarkStart w:id="163" w:name="_Toc56374989"/>
      <w:r w:rsidRPr="00C630EA">
        <w:rPr>
          <w:rFonts w:ascii="Times New Roman" w:hAnsi="Times New Roman" w:cs="Times New Roman"/>
          <w:b/>
          <w:color w:val="auto"/>
        </w:rPr>
        <w:t>Physical Benefits</w:t>
      </w:r>
      <w:bookmarkEnd w:id="160"/>
      <w:bookmarkEnd w:id="161"/>
      <w:bookmarkEnd w:id="162"/>
      <w:bookmarkEnd w:id="163"/>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The physical education program is the place where students learn about all of the benefits gained from being physically active as well as the skills and knowledge to incorporate safe, satisfying physical activity into their lives. (Barton and </w:t>
      </w:r>
      <w:r w:rsidRPr="0065491A">
        <w:rPr>
          <w:rFonts w:ascii="Times New Roman" w:hAnsi="Times New Roman" w:cs="Times New Roman"/>
          <w:i/>
          <w:iCs/>
          <w:sz w:val="24"/>
          <w:szCs w:val="24"/>
        </w:rPr>
        <w:t>et al</w:t>
      </w:r>
      <w:r w:rsidRPr="0065491A">
        <w:rPr>
          <w:rFonts w:ascii="Times New Roman" w:hAnsi="Times New Roman" w:cs="Times New Roman"/>
          <w:sz w:val="24"/>
          <w:szCs w:val="24"/>
        </w:rPr>
        <w:t>., 1999).</w:t>
      </w:r>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 xml:space="preserve">High school students become increasingly more independent as their daily lives become more complex and diversified. High school students begin to make decisions and choices in taking increased responsibility for themselves. Quality high school physical education programs provide students conceptual and practical understanding of: 1) health-related physical fitness, and 2) how to maintain a health-related level of physical fitness. Physical education plays a vital part in helping high school students maintain and refine the skills and knowledge needed to select physical activities to use throughout their lives (Evans </w:t>
      </w:r>
      <w:r w:rsidRPr="0065491A">
        <w:rPr>
          <w:rFonts w:ascii="Times New Roman" w:hAnsi="Times New Roman" w:cs="Times New Roman"/>
          <w:i/>
          <w:iCs/>
          <w:sz w:val="24"/>
          <w:szCs w:val="24"/>
        </w:rPr>
        <w:t xml:space="preserve">et al., </w:t>
      </w:r>
      <w:r w:rsidRPr="0065491A">
        <w:rPr>
          <w:rFonts w:ascii="Times New Roman" w:hAnsi="Times New Roman" w:cs="Times New Roman"/>
          <w:sz w:val="24"/>
          <w:szCs w:val="24"/>
        </w:rPr>
        <w:t>1987).</w:t>
      </w:r>
    </w:p>
    <w:p w:rsidR="0065491A" w:rsidRPr="00C630EA" w:rsidRDefault="0065491A" w:rsidP="00F6592C">
      <w:pPr>
        <w:pStyle w:val="Heading2"/>
        <w:spacing w:line="360" w:lineRule="auto"/>
        <w:rPr>
          <w:rFonts w:ascii="Times New Roman" w:hAnsi="Times New Roman" w:cs="Times New Roman"/>
          <w:b/>
          <w:color w:val="auto"/>
        </w:rPr>
      </w:pPr>
      <w:bookmarkStart w:id="164" w:name="_Toc29810232"/>
      <w:bookmarkStart w:id="165" w:name="_Toc29810599"/>
      <w:bookmarkStart w:id="166" w:name="_Toc53137359"/>
      <w:bookmarkStart w:id="167" w:name="_Toc56374990"/>
      <w:r w:rsidRPr="00C630EA">
        <w:rPr>
          <w:rFonts w:ascii="Times New Roman" w:hAnsi="Times New Roman" w:cs="Times New Roman"/>
          <w:b/>
          <w:color w:val="auto"/>
        </w:rPr>
        <w:t>Cognitive Benefits</w:t>
      </w:r>
      <w:bookmarkEnd w:id="164"/>
      <w:bookmarkEnd w:id="165"/>
      <w:bookmarkEnd w:id="166"/>
      <w:bookmarkEnd w:id="167"/>
    </w:p>
    <w:p w:rsidR="0065491A" w:rsidRP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Children learn through a variety of modalities (e.g., visual, auditory, tactile, physical). Teaching academic concepts through the physical modality may nurture children’s kinesthetic intelligence.</w:t>
      </w:r>
      <w:r w:rsidR="003C4963">
        <w:rPr>
          <w:rFonts w:ascii="Times New Roman" w:hAnsi="Times New Roman" w:cs="Times New Roman"/>
          <w:sz w:val="24"/>
          <w:szCs w:val="24"/>
        </w:rPr>
        <w:t xml:space="preserve"> </w:t>
      </w:r>
      <w:r w:rsidRPr="0065491A">
        <w:rPr>
          <w:rFonts w:ascii="Times New Roman" w:hAnsi="Times New Roman" w:cs="Times New Roman"/>
          <w:sz w:val="24"/>
          <w:szCs w:val="24"/>
        </w:rPr>
        <w:t xml:space="preserve">Physical education learning experiences also offer a unique opportunity for problem solving, self-expression, socialization, and conflict resolution (Pate </w:t>
      </w:r>
      <w:r w:rsidRPr="0065491A">
        <w:rPr>
          <w:rFonts w:ascii="Times New Roman" w:hAnsi="Times New Roman" w:cs="Times New Roman"/>
          <w:i/>
          <w:iCs/>
          <w:sz w:val="24"/>
          <w:szCs w:val="24"/>
        </w:rPr>
        <w:t>et al</w:t>
      </w:r>
      <w:r w:rsidRPr="0065491A">
        <w:rPr>
          <w:rFonts w:ascii="Times New Roman" w:hAnsi="Times New Roman" w:cs="Times New Roman"/>
          <w:sz w:val="24"/>
          <w:szCs w:val="24"/>
        </w:rPr>
        <w:t>., 1999).</w:t>
      </w:r>
    </w:p>
    <w:p w:rsidR="0065491A" w:rsidRPr="00C630EA" w:rsidRDefault="0065491A" w:rsidP="00F6592C">
      <w:pPr>
        <w:pStyle w:val="Heading2"/>
        <w:spacing w:before="0" w:line="360" w:lineRule="auto"/>
        <w:rPr>
          <w:rFonts w:ascii="Times New Roman" w:hAnsi="Times New Roman" w:cs="Times New Roman"/>
          <w:b/>
          <w:color w:val="auto"/>
        </w:rPr>
      </w:pPr>
      <w:bookmarkStart w:id="168" w:name="_Toc29810233"/>
      <w:bookmarkStart w:id="169" w:name="_Toc29810600"/>
      <w:bookmarkStart w:id="170" w:name="_Toc53137360"/>
      <w:bookmarkStart w:id="171" w:name="_Toc56374991"/>
      <w:r w:rsidRPr="00C630EA">
        <w:rPr>
          <w:rFonts w:ascii="Times New Roman" w:hAnsi="Times New Roman" w:cs="Times New Roman"/>
          <w:b/>
          <w:color w:val="auto"/>
        </w:rPr>
        <w:t>Affective Benefits</w:t>
      </w:r>
      <w:bookmarkEnd w:id="168"/>
      <w:bookmarkEnd w:id="169"/>
      <w:bookmarkEnd w:id="170"/>
      <w:bookmarkEnd w:id="171"/>
    </w:p>
    <w:p w:rsidR="0065491A" w:rsidRDefault="0065491A" w:rsidP="00F6592C">
      <w:pPr>
        <w:spacing w:after="0" w:line="360" w:lineRule="auto"/>
        <w:jc w:val="both"/>
        <w:rPr>
          <w:rFonts w:ascii="Times New Roman" w:hAnsi="Times New Roman" w:cs="Times New Roman"/>
          <w:sz w:val="24"/>
          <w:szCs w:val="24"/>
        </w:rPr>
      </w:pPr>
      <w:r w:rsidRPr="0065491A">
        <w:rPr>
          <w:rFonts w:ascii="Times New Roman" w:hAnsi="Times New Roman" w:cs="Times New Roman"/>
          <w:sz w:val="24"/>
          <w:szCs w:val="24"/>
        </w:rPr>
        <w:t>Physical activity habits and preferences are not static, but are continually in a state of flux throughout one’s lifetime. High school is a time when students can establish habits and attitudes about the role physical activity will play in their lifetime. This is the time for students to explore their preferences related to physical activity and perhaps specialize based on abilities and interest (Gruber, 1985).</w:t>
      </w:r>
    </w:p>
    <w:p w:rsidR="00C725BF" w:rsidRDefault="00C725BF" w:rsidP="00F6592C">
      <w:pPr>
        <w:spacing w:after="0" w:line="360" w:lineRule="auto"/>
        <w:jc w:val="both"/>
        <w:rPr>
          <w:rFonts w:ascii="Times New Roman" w:hAnsi="Times New Roman" w:cs="Times New Roman"/>
          <w:sz w:val="24"/>
          <w:szCs w:val="24"/>
        </w:rPr>
      </w:pPr>
    </w:p>
    <w:p w:rsidR="0068732C" w:rsidRPr="0065491A" w:rsidRDefault="0068732C" w:rsidP="00F6592C">
      <w:pPr>
        <w:spacing w:after="0" w:line="360" w:lineRule="auto"/>
        <w:jc w:val="both"/>
        <w:rPr>
          <w:rFonts w:ascii="Times New Roman" w:hAnsi="Times New Roman" w:cs="Times New Roman"/>
          <w:sz w:val="24"/>
          <w:szCs w:val="24"/>
        </w:rPr>
      </w:pPr>
    </w:p>
    <w:p w:rsidR="0065491A" w:rsidRPr="0065491A" w:rsidRDefault="0065491A" w:rsidP="00F6592C">
      <w:pPr>
        <w:spacing w:after="0" w:line="360" w:lineRule="auto"/>
        <w:jc w:val="both"/>
        <w:rPr>
          <w:rFonts w:ascii="Times New Roman" w:hAnsi="Times New Roman" w:cs="Times New Roman"/>
          <w:sz w:val="24"/>
          <w:szCs w:val="24"/>
        </w:rPr>
      </w:pPr>
    </w:p>
    <w:p w:rsidR="007F36C1" w:rsidRDefault="004F52D1" w:rsidP="00F6592C">
      <w:pPr>
        <w:pStyle w:val="Heading1"/>
        <w:spacing w:before="0" w:line="360" w:lineRule="auto"/>
        <w:jc w:val="center"/>
        <w:rPr>
          <w:rFonts w:ascii="Times New Roman" w:hAnsi="Times New Roman" w:cs="Times New Roman"/>
          <w:color w:val="auto"/>
        </w:rPr>
      </w:pPr>
      <w:bookmarkStart w:id="172" w:name="_Toc29810234"/>
      <w:bookmarkStart w:id="173" w:name="_Toc29810601"/>
      <w:bookmarkStart w:id="174" w:name="_Toc53137361"/>
      <w:bookmarkStart w:id="175" w:name="_Toc56374992"/>
      <w:r w:rsidRPr="006B7B8A">
        <w:rPr>
          <w:rFonts w:ascii="Times New Roman" w:hAnsi="Times New Roman" w:cs="Times New Roman"/>
          <w:color w:val="auto"/>
        </w:rPr>
        <w:lastRenderedPageBreak/>
        <w:t xml:space="preserve">CHAPTER </w:t>
      </w:r>
      <w:r>
        <w:rPr>
          <w:rFonts w:ascii="Times New Roman" w:hAnsi="Times New Roman" w:cs="Times New Roman"/>
          <w:color w:val="auto"/>
        </w:rPr>
        <w:t>T</w:t>
      </w:r>
      <w:r w:rsidRPr="006B7B8A">
        <w:rPr>
          <w:rFonts w:ascii="Times New Roman" w:hAnsi="Times New Roman" w:cs="Times New Roman"/>
          <w:color w:val="auto"/>
        </w:rPr>
        <w:t>HREE</w:t>
      </w:r>
      <w:bookmarkStart w:id="176" w:name="_Toc29810235"/>
      <w:bookmarkStart w:id="177" w:name="_Toc29810602"/>
      <w:bookmarkEnd w:id="172"/>
      <w:bookmarkEnd w:id="173"/>
      <w:bookmarkEnd w:id="174"/>
      <w:bookmarkEnd w:id="175"/>
    </w:p>
    <w:p w:rsidR="00C26C81" w:rsidRPr="00EB1054" w:rsidRDefault="004F52D1" w:rsidP="007C5FC1">
      <w:pPr>
        <w:pStyle w:val="Heading1"/>
        <w:spacing w:before="0" w:line="360" w:lineRule="auto"/>
        <w:jc w:val="center"/>
        <w:rPr>
          <w:rFonts w:ascii="Times New Roman" w:hAnsi="Times New Roman" w:cs="Times New Roman"/>
          <w:color w:val="auto"/>
        </w:rPr>
      </w:pPr>
      <w:bookmarkStart w:id="178" w:name="_Toc53137362"/>
      <w:bookmarkStart w:id="179" w:name="_Toc56374993"/>
      <w:r w:rsidRPr="006B7B8A">
        <w:rPr>
          <w:rFonts w:ascii="Times New Roman" w:hAnsi="Times New Roman" w:cs="Times New Roman"/>
          <w:color w:val="auto"/>
        </w:rPr>
        <w:t>RESEARCH METHODOLOGY</w:t>
      </w:r>
      <w:bookmarkEnd w:id="176"/>
      <w:bookmarkEnd w:id="177"/>
      <w:bookmarkEnd w:id="178"/>
      <w:bookmarkEnd w:id="179"/>
    </w:p>
    <w:p w:rsidR="007F36C1" w:rsidRPr="00C630EA" w:rsidRDefault="00C630EA" w:rsidP="00F6592C">
      <w:pPr>
        <w:pStyle w:val="Heading2"/>
        <w:spacing w:before="0" w:line="360" w:lineRule="auto"/>
        <w:rPr>
          <w:rFonts w:ascii="Times New Roman" w:hAnsi="Times New Roman" w:cs="Times New Roman"/>
          <w:b/>
        </w:rPr>
      </w:pPr>
      <w:bookmarkStart w:id="180" w:name="_Toc53137363"/>
      <w:bookmarkStart w:id="181" w:name="_Toc56374994"/>
      <w:r w:rsidRPr="00C630EA">
        <w:rPr>
          <w:rFonts w:ascii="Times New Roman" w:hAnsi="Times New Roman" w:cs="Times New Roman"/>
          <w:b/>
          <w:color w:val="auto"/>
        </w:rPr>
        <w:t>3.</w:t>
      </w:r>
      <w:r>
        <w:rPr>
          <w:rFonts w:ascii="Times New Roman" w:hAnsi="Times New Roman" w:cs="Times New Roman"/>
          <w:b/>
          <w:color w:val="auto"/>
        </w:rPr>
        <w:t>1</w:t>
      </w:r>
      <w:r w:rsidRPr="00C630EA">
        <w:rPr>
          <w:rFonts w:ascii="Times New Roman" w:hAnsi="Times New Roman" w:cs="Times New Roman"/>
          <w:b/>
          <w:color w:val="auto"/>
        </w:rPr>
        <w:t>Research</w:t>
      </w:r>
      <w:r w:rsidR="007F36C1" w:rsidRPr="00C630EA">
        <w:rPr>
          <w:rFonts w:ascii="Times New Roman" w:hAnsi="Times New Roman" w:cs="Times New Roman"/>
          <w:b/>
          <w:color w:val="auto"/>
        </w:rPr>
        <w:t xml:space="preserve"> Design and </w:t>
      </w:r>
      <w:r w:rsidR="00BD3B36" w:rsidRPr="00C630EA">
        <w:rPr>
          <w:rFonts w:ascii="Times New Roman" w:hAnsi="Times New Roman" w:cs="Times New Roman"/>
          <w:b/>
          <w:color w:val="auto"/>
        </w:rPr>
        <w:t>M</w:t>
      </w:r>
      <w:r w:rsidR="007F36C1" w:rsidRPr="00C630EA">
        <w:rPr>
          <w:rFonts w:ascii="Times New Roman" w:hAnsi="Times New Roman" w:cs="Times New Roman"/>
          <w:b/>
          <w:color w:val="auto"/>
        </w:rPr>
        <w:t>ethod</w:t>
      </w:r>
      <w:bookmarkEnd w:id="180"/>
      <w:bookmarkEnd w:id="181"/>
    </w:p>
    <w:p w:rsidR="00EC2DB2" w:rsidRDefault="007F36C1" w:rsidP="00F6592C">
      <w:pPr>
        <w:pStyle w:val="Default"/>
        <w:spacing w:line="360" w:lineRule="auto"/>
        <w:jc w:val="both"/>
        <w:rPr>
          <w:sz w:val="23"/>
          <w:szCs w:val="23"/>
        </w:rPr>
      </w:pPr>
      <w:r>
        <w:rPr>
          <w:b/>
          <w:bCs/>
        </w:rPr>
        <w:t>Research design</w:t>
      </w:r>
      <w:r w:rsidR="00281665">
        <w:rPr>
          <w:b/>
          <w:bCs/>
        </w:rPr>
        <w:t xml:space="preserve"> </w:t>
      </w:r>
      <w:r w:rsidRPr="00A9143D">
        <w:t xml:space="preserve">refers to the plan of action that links the philosophical assumptions to specific methods (Kumar, 1999). Survey type of descriptive method is strongly believed to be the most appropriate method to address the intended purpose of this study, “the attitude of students towards learning physical education in the case of selected government secondary school students </w:t>
      </w:r>
      <w:r w:rsidR="003F6DE5">
        <w:t xml:space="preserve">at </w:t>
      </w:r>
      <w:r w:rsidR="003F6DE5" w:rsidRPr="003F6DE5">
        <w:rPr>
          <w:bCs/>
        </w:rPr>
        <w:t>grade ten</w:t>
      </w:r>
      <w:r w:rsidR="00EC2DB2">
        <w:t>”</w:t>
      </w:r>
    </w:p>
    <w:p w:rsidR="007F36C1" w:rsidRDefault="00C630EA" w:rsidP="00F6592C">
      <w:pPr>
        <w:spacing w:after="0" w:line="360" w:lineRule="auto"/>
        <w:jc w:val="both"/>
        <w:rPr>
          <w:rFonts w:ascii="Times New Roman" w:hAnsi="Times New Roman" w:cs="Times New Roman"/>
          <w:b/>
          <w:bCs/>
          <w:sz w:val="24"/>
          <w:szCs w:val="24"/>
        </w:rPr>
      </w:pPr>
      <w:bookmarkStart w:id="182" w:name="_Toc53137364"/>
      <w:bookmarkStart w:id="183" w:name="_Toc56374995"/>
      <w:r>
        <w:rPr>
          <w:rStyle w:val="Heading2Char"/>
          <w:rFonts w:ascii="Times New Roman" w:hAnsi="Times New Roman" w:cs="Times New Roman"/>
          <w:b/>
          <w:color w:val="auto"/>
        </w:rPr>
        <w:t>3.2</w:t>
      </w:r>
      <w:r w:rsidRPr="00C630EA">
        <w:rPr>
          <w:rStyle w:val="Heading2Char"/>
          <w:rFonts w:ascii="Times New Roman" w:hAnsi="Times New Roman" w:cs="Times New Roman"/>
          <w:b/>
          <w:color w:val="auto"/>
        </w:rPr>
        <w:t xml:space="preserve"> Research</w:t>
      </w:r>
      <w:r w:rsidR="007F36C1" w:rsidRPr="00C630EA">
        <w:rPr>
          <w:rStyle w:val="Heading2Char"/>
          <w:rFonts w:ascii="Times New Roman" w:hAnsi="Times New Roman" w:cs="Times New Roman"/>
          <w:b/>
          <w:color w:val="auto"/>
        </w:rPr>
        <w:t xml:space="preserve"> Site (Area</w:t>
      </w:r>
      <w:bookmarkEnd w:id="182"/>
      <w:bookmarkEnd w:id="183"/>
      <w:r w:rsidR="007F36C1" w:rsidRPr="00C630EA">
        <w:rPr>
          <w:rFonts w:ascii="Times New Roman" w:hAnsi="Times New Roman" w:cs="Times New Roman"/>
          <w:b/>
          <w:bCs/>
          <w:sz w:val="24"/>
          <w:szCs w:val="24"/>
        </w:rPr>
        <w:t xml:space="preserve">) </w:t>
      </w:r>
    </w:p>
    <w:p w:rsidR="00B00017" w:rsidRPr="00B00017" w:rsidRDefault="00B00017" w:rsidP="00B00017">
      <w:pPr>
        <w:spacing w:after="0" w:line="360" w:lineRule="auto"/>
        <w:jc w:val="both"/>
        <w:rPr>
          <w:rFonts w:ascii="Times New Roman" w:eastAsia="Calibri" w:hAnsi="Times New Roman" w:cs="Times New Roman"/>
          <w:sz w:val="24"/>
          <w:szCs w:val="24"/>
        </w:rPr>
      </w:pPr>
      <w:bookmarkStart w:id="184" w:name="_Toc14255069"/>
      <w:r w:rsidRPr="00B00017">
        <w:rPr>
          <w:rFonts w:ascii="Times New Roman" w:eastAsia="Calibri" w:hAnsi="Times New Roman" w:cs="Times New Roman"/>
          <w:b/>
          <w:sz w:val="24"/>
          <w:szCs w:val="24"/>
        </w:rPr>
        <w:t>Location</w:t>
      </w:r>
      <w:r w:rsidRPr="00B00017">
        <w:rPr>
          <w:rFonts w:ascii="Times New Roman" w:eastAsia="Calibri" w:hAnsi="Times New Roman" w:cs="Times New Roman"/>
          <w:sz w:val="24"/>
          <w:szCs w:val="24"/>
        </w:rPr>
        <w:t>:</w:t>
      </w:r>
      <w:bookmarkStart w:id="185" w:name="_Toc520062774"/>
      <w:bookmarkStart w:id="186" w:name="_Toc520065420"/>
      <w:bookmarkStart w:id="187" w:name="_Toc520186645"/>
      <w:bookmarkStart w:id="188" w:name="_Toc521329867"/>
      <w:bookmarkEnd w:id="184"/>
      <w:r w:rsidRPr="00B00017">
        <w:rPr>
          <w:rFonts w:ascii="Times New Roman" w:eastAsia="Calibri" w:hAnsi="Times New Roman" w:cs="Times New Roman"/>
          <w:sz w:val="24"/>
          <w:szCs w:val="24"/>
        </w:rPr>
        <w:t xml:space="preserve">                                     </w:t>
      </w:r>
    </w:p>
    <w:p w:rsidR="00B00017" w:rsidRPr="00B00017" w:rsidRDefault="00B00017" w:rsidP="00F6592C">
      <w:pPr>
        <w:spacing w:after="0" w:line="360" w:lineRule="auto"/>
        <w:jc w:val="both"/>
        <w:rPr>
          <w:rFonts w:ascii="Times New Roman" w:eastAsia="Calibri" w:hAnsi="Times New Roman" w:cs="Times New Roman"/>
          <w:sz w:val="24"/>
          <w:szCs w:val="24"/>
        </w:rPr>
      </w:pPr>
      <w:bookmarkStart w:id="189" w:name="_Toc520062776"/>
      <w:bookmarkEnd w:id="185"/>
      <w:bookmarkEnd w:id="186"/>
      <w:bookmarkEnd w:id="187"/>
      <w:bookmarkEnd w:id="188"/>
      <w:r w:rsidRPr="00B00017">
        <w:rPr>
          <w:rFonts w:ascii="Times New Roman" w:eastAsia="Calibri" w:hAnsi="Times New Roman" w:cs="Times New Roman"/>
          <w:sz w:val="24"/>
          <w:szCs w:val="24"/>
        </w:rPr>
        <w:t xml:space="preserve">The astronomical location of the </w:t>
      </w:r>
      <w:proofErr w:type="spellStart"/>
      <w:r w:rsidR="004624BD">
        <w:rPr>
          <w:rFonts w:ascii="Times New Roman" w:eastAsia="Calibri" w:hAnsi="Times New Roman" w:cs="Times New Roman"/>
          <w:sz w:val="24"/>
          <w:szCs w:val="24"/>
        </w:rPr>
        <w:t>Geressie</w:t>
      </w:r>
      <w:proofErr w:type="spellEnd"/>
      <w:r w:rsidRPr="00B00017">
        <w:rPr>
          <w:rFonts w:ascii="Times New Roman" w:eastAsia="Calibri" w:hAnsi="Times New Roman" w:cs="Times New Roman"/>
          <w:sz w:val="24"/>
          <w:szCs w:val="24"/>
        </w:rPr>
        <w:t xml:space="preserve"> </w:t>
      </w:r>
      <w:proofErr w:type="spellStart"/>
      <w:r w:rsidRPr="00B00017">
        <w:rPr>
          <w:rFonts w:ascii="Times New Roman" w:eastAsia="Calibri" w:hAnsi="Times New Roman" w:cs="Times New Roman"/>
          <w:sz w:val="24"/>
          <w:szCs w:val="24"/>
        </w:rPr>
        <w:t>Woreda</w:t>
      </w:r>
      <w:proofErr w:type="spellEnd"/>
      <w:r w:rsidRPr="00B00017">
        <w:rPr>
          <w:rFonts w:ascii="Times New Roman" w:eastAsia="Calibri" w:hAnsi="Times New Roman" w:cs="Times New Roman"/>
          <w:sz w:val="24"/>
          <w:szCs w:val="24"/>
        </w:rPr>
        <w:t xml:space="preserve"> is 5</w:t>
      </w:r>
      <w:r w:rsidRPr="00B00017">
        <w:rPr>
          <w:rFonts w:ascii="Times New Roman" w:eastAsia="Calibri" w:hAnsi="Times New Roman" w:cs="Times New Roman"/>
          <w:sz w:val="24"/>
          <w:szCs w:val="24"/>
          <w:vertAlign w:val="superscript"/>
        </w:rPr>
        <w:t>0</w:t>
      </w:r>
      <w:r w:rsidRPr="00B00017">
        <w:rPr>
          <w:rFonts w:ascii="Times New Roman" w:eastAsia="Calibri" w:hAnsi="Times New Roman" w:cs="Times New Roman"/>
          <w:sz w:val="24"/>
          <w:szCs w:val="24"/>
        </w:rPr>
        <w:t>50'0"N- 6</w:t>
      </w:r>
      <w:r w:rsidRPr="00B00017">
        <w:rPr>
          <w:rFonts w:ascii="Times New Roman" w:eastAsia="Calibri" w:hAnsi="Times New Roman" w:cs="Times New Roman"/>
          <w:sz w:val="24"/>
          <w:szCs w:val="24"/>
          <w:vertAlign w:val="superscript"/>
        </w:rPr>
        <w:t>0</w:t>
      </w:r>
      <w:r w:rsidRPr="00B00017">
        <w:rPr>
          <w:rFonts w:ascii="Times New Roman" w:eastAsia="Calibri" w:hAnsi="Times New Roman" w:cs="Times New Roman"/>
          <w:sz w:val="24"/>
          <w:szCs w:val="24"/>
        </w:rPr>
        <w:t>10</w:t>
      </w:r>
      <w:r w:rsidRPr="00B00017">
        <w:rPr>
          <w:rFonts w:ascii="Times New Roman" w:eastAsia="Calibri" w:hAnsi="Times New Roman" w:cs="Times New Roman"/>
          <w:sz w:val="24"/>
          <w:szCs w:val="24"/>
          <w:vertAlign w:val="superscript"/>
        </w:rPr>
        <w:t>′</w:t>
      </w:r>
      <w:r w:rsidRPr="00B00017">
        <w:rPr>
          <w:rFonts w:ascii="Times New Roman" w:eastAsia="Calibri" w:hAnsi="Times New Roman" w:cs="Times New Roman"/>
          <w:sz w:val="24"/>
          <w:szCs w:val="24"/>
        </w:rPr>
        <w:t>0</w:t>
      </w:r>
      <w:r w:rsidRPr="00B00017">
        <w:rPr>
          <w:rFonts w:ascii="Times New Roman" w:eastAsia="Calibri" w:hAnsi="Times New Roman" w:cs="Times New Roman"/>
          <w:sz w:val="24"/>
          <w:szCs w:val="24"/>
          <w:vertAlign w:val="superscript"/>
        </w:rPr>
        <w:t>″</w:t>
      </w:r>
      <w:r w:rsidRPr="00B00017">
        <w:rPr>
          <w:rFonts w:ascii="Times New Roman" w:eastAsia="Calibri" w:hAnsi="Times New Roman" w:cs="Times New Roman"/>
          <w:sz w:val="24"/>
          <w:szCs w:val="24"/>
        </w:rPr>
        <w:t>N and 37</w:t>
      </w:r>
      <w:r w:rsidRPr="00B00017">
        <w:rPr>
          <w:rFonts w:ascii="Times New Roman" w:eastAsia="Calibri" w:hAnsi="Times New Roman" w:cs="Times New Roman"/>
          <w:sz w:val="24"/>
          <w:szCs w:val="24"/>
          <w:vertAlign w:val="superscript"/>
        </w:rPr>
        <w:t>0</w:t>
      </w:r>
      <w:r w:rsidRPr="00B00017">
        <w:rPr>
          <w:rFonts w:ascii="Times New Roman" w:eastAsia="Calibri" w:hAnsi="Times New Roman" w:cs="Times New Roman"/>
          <w:sz w:val="24"/>
          <w:szCs w:val="24"/>
        </w:rPr>
        <w:t>0′0″E - 37</w:t>
      </w:r>
      <w:r w:rsidRPr="00B00017">
        <w:rPr>
          <w:rFonts w:ascii="Times New Roman" w:eastAsia="Calibri" w:hAnsi="Times New Roman" w:cs="Times New Roman"/>
          <w:sz w:val="24"/>
          <w:szCs w:val="24"/>
          <w:vertAlign w:val="superscript"/>
        </w:rPr>
        <w:t>0</w:t>
      </w:r>
      <w:r w:rsidRPr="00B00017">
        <w:rPr>
          <w:rFonts w:ascii="Times New Roman" w:eastAsia="Calibri" w:hAnsi="Times New Roman" w:cs="Times New Roman"/>
          <w:sz w:val="24"/>
          <w:szCs w:val="24"/>
        </w:rPr>
        <w:t xml:space="preserve">30'0"E.  It is located at almost 550 km from Addis Ababa. It is found in SNNPR. Among 15 rural </w:t>
      </w:r>
      <w:proofErr w:type="spellStart"/>
      <w:r w:rsidRPr="00B00017">
        <w:rPr>
          <w:rFonts w:ascii="Times New Roman" w:eastAsia="Calibri" w:hAnsi="Times New Roman" w:cs="Times New Roman"/>
          <w:sz w:val="24"/>
          <w:szCs w:val="24"/>
        </w:rPr>
        <w:t>woreda’s</w:t>
      </w:r>
      <w:proofErr w:type="spellEnd"/>
      <w:r w:rsidRPr="00B00017">
        <w:rPr>
          <w:rFonts w:ascii="Times New Roman" w:eastAsia="Calibri" w:hAnsi="Times New Roman" w:cs="Times New Roman"/>
          <w:sz w:val="24"/>
          <w:szCs w:val="24"/>
        </w:rPr>
        <w:t xml:space="preserve"> which included under </w:t>
      </w:r>
      <w:proofErr w:type="spellStart"/>
      <w:r w:rsidRPr="00B00017">
        <w:rPr>
          <w:rFonts w:ascii="Times New Roman" w:eastAsia="Calibri" w:hAnsi="Times New Roman" w:cs="Times New Roman"/>
          <w:sz w:val="24"/>
          <w:szCs w:val="24"/>
        </w:rPr>
        <w:t>Gammo</w:t>
      </w:r>
      <w:proofErr w:type="spellEnd"/>
      <w:r w:rsidRPr="00B00017">
        <w:rPr>
          <w:rFonts w:ascii="Times New Roman" w:eastAsia="Calibri" w:hAnsi="Times New Roman" w:cs="Times New Roman"/>
          <w:sz w:val="24"/>
          <w:szCs w:val="24"/>
        </w:rPr>
        <w:t xml:space="preserve"> zone</w:t>
      </w:r>
      <w:r w:rsidR="004624BD" w:rsidRPr="00B00017">
        <w:rPr>
          <w:rFonts w:ascii="Times New Roman" w:eastAsia="Calibri" w:hAnsi="Times New Roman" w:cs="Times New Roman"/>
          <w:sz w:val="24"/>
          <w:szCs w:val="24"/>
        </w:rPr>
        <w:t xml:space="preserve">, </w:t>
      </w:r>
      <w:proofErr w:type="spellStart"/>
      <w:r w:rsidR="004624BD">
        <w:rPr>
          <w:rFonts w:ascii="Times New Roman" w:eastAsia="Calibri" w:hAnsi="Times New Roman" w:cs="Times New Roman"/>
          <w:sz w:val="24"/>
          <w:szCs w:val="24"/>
        </w:rPr>
        <w:t>Geressie</w:t>
      </w:r>
      <w:proofErr w:type="spellEnd"/>
      <w:r w:rsidRPr="00B00017">
        <w:rPr>
          <w:rFonts w:ascii="Times New Roman" w:eastAsia="Calibri" w:hAnsi="Times New Roman" w:cs="Times New Roman"/>
          <w:sz w:val="24"/>
          <w:szCs w:val="24"/>
        </w:rPr>
        <w:t xml:space="preserve"> </w:t>
      </w:r>
      <w:proofErr w:type="spellStart"/>
      <w:r w:rsidRPr="00B00017">
        <w:rPr>
          <w:rFonts w:ascii="Times New Roman" w:eastAsia="Calibri" w:hAnsi="Times New Roman" w:cs="Times New Roman"/>
          <w:sz w:val="24"/>
          <w:szCs w:val="24"/>
        </w:rPr>
        <w:t>woreda</w:t>
      </w:r>
      <w:proofErr w:type="spellEnd"/>
      <w:r w:rsidRPr="00B00017">
        <w:rPr>
          <w:rFonts w:ascii="Times New Roman" w:eastAsia="Calibri" w:hAnsi="Times New Roman" w:cs="Times New Roman"/>
          <w:sz w:val="24"/>
          <w:szCs w:val="24"/>
        </w:rPr>
        <w:t xml:space="preserve"> is one of them. The capital town of the </w:t>
      </w:r>
      <w:proofErr w:type="spellStart"/>
      <w:r w:rsidRPr="00B00017">
        <w:rPr>
          <w:rFonts w:ascii="Times New Roman" w:eastAsia="Calibri" w:hAnsi="Times New Roman" w:cs="Times New Roman"/>
          <w:sz w:val="24"/>
          <w:szCs w:val="24"/>
        </w:rPr>
        <w:t>woreda</w:t>
      </w:r>
      <w:proofErr w:type="spellEnd"/>
      <w:r w:rsidRPr="00B00017">
        <w:rPr>
          <w:rFonts w:ascii="Times New Roman" w:eastAsia="Calibri" w:hAnsi="Times New Roman" w:cs="Times New Roman"/>
          <w:sz w:val="24"/>
          <w:szCs w:val="24"/>
        </w:rPr>
        <w:t xml:space="preserve"> (</w:t>
      </w:r>
      <w:proofErr w:type="spellStart"/>
      <w:r w:rsidRPr="00B00017">
        <w:rPr>
          <w:rFonts w:ascii="Times New Roman" w:eastAsia="Calibri" w:hAnsi="Times New Roman" w:cs="Times New Roman"/>
          <w:sz w:val="24"/>
          <w:szCs w:val="24"/>
        </w:rPr>
        <w:t>Geressie</w:t>
      </w:r>
      <w:proofErr w:type="spellEnd"/>
      <w:r w:rsidRPr="00B00017">
        <w:rPr>
          <w:rFonts w:ascii="Times New Roman" w:eastAsia="Calibri" w:hAnsi="Times New Roman" w:cs="Times New Roman"/>
          <w:sz w:val="24"/>
          <w:szCs w:val="24"/>
        </w:rPr>
        <w:t>) is located 329 km from the regional capital (</w:t>
      </w:r>
      <w:proofErr w:type="spellStart"/>
      <w:r w:rsidRPr="00B00017">
        <w:rPr>
          <w:rFonts w:ascii="Times New Roman" w:eastAsia="Calibri" w:hAnsi="Times New Roman" w:cs="Times New Roman"/>
          <w:sz w:val="24"/>
          <w:szCs w:val="24"/>
        </w:rPr>
        <w:t>Hawassa</w:t>
      </w:r>
      <w:proofErr w:type="spellEnd"/>
      <w:r w:rsidRPr="00B00017">
        <w:rPr>
          <w:rFonts w:ascii="Times New Roman" w:eastAsia="Calibri" w:hAnsi="Times New Roman" w:cs="Times New Roman"/>
          <w:sz w:val="24"/>
          <w:szCs w:val="24"/>
        </w:rPr>
        <w:t xml:space="preserve">) and 54 km South-West from </w:t>
      </w:r>
      <w:proofErr w:type="spellStart"/>
      <w:r w:rsidRPr="00B00017">
        <w:rPr>
          <w:rFonts w:ascii="Times New Roman" w:eastAsia="Calibri" w:hAnsi="Times New Roman" w:cs="Times New Roman"/>
          <w:sz w:val="24"/>
          <w:szCs w:val="24"/>
        </w:rPr>
        <w:t>Arba</w:t>
      </w:r>
      <w:proofErr w:type="spellEnd"/>
      <w:r w:rsidRPr="00B00017">
        <w:rPr>
          <w:rFonts w:ascii="Times New Roman" w:eastAsia="Calibri" w:hAnsi="Times New Roman" w:cs="Times New Roman"/>
          <w:sz w:val="24"/>
          <w:szCs w:val="24"/>
        </w:rPr>
        <w:t xml:space="preserve"> Minch town. </w:t>
      </w:r>
      <w:r w:rsidR="004624BD">
        <w:rPr>
          <w:rFonts w:ascii="Times New Roman" w:eastAsia="Calibri" w:hAnsi="Times New Roman" w:cs="Times New Roman"/>
          <w:sz w:val="24"/>
          <w:szCs w:val="24"/>
        </w:rPr>
        <w:t xml:space="preserve"> </w:t>
      </w:r>
      <w:proofErr w:type="spellStart"/>
      <w:r w:rsidR="004624BD">
        <w:rPr>
          <w:rFonts w:ascii="Times New Roman" w:eastAsia="Calibri" w:hAnsi="Times New Roman" w:cs="Times New Roman"/>
          <w:sz w:val="24"/>
          <w:szCs w:val="24"/>
        </w:rPr>
        <w:t>Geressie</w:t>
      </w:r>
      <w:r w:rsidRPr="00B00017">
        <w:rPr>
          <w:rFonts w:ascii="Times New Roman" w:eastAsia="Calibri" w:hAnsi="Times New Roman" w:cs="Times New Roman"/>
          <w:sz w:val="24"/>
          <w:szCs w:val="24"/>
        </w:rPr>
        <w:t>Woreda</w:t>
      </w:r>
      <w:proofErr w:type="spellEnd"/>
      <w:r w:rsidRPr="00B00017">
        <w:rPr>
          <w:rFonts w:ascii="Times New Roman" w:eastAsia="Calibri" w:hAnsi="Times New Roman" w:cs="Times New Roman"/>
          <w:sz w:val="24"/>
          <w:szCs w:val="24"/>
        </w:rPr>
        <w:t xml:space="preserve"> shares boundary with </w:t>
      </w:r>
      <w:proofErr w:type="spellStart"/>
      <w:r w:rsidRPr="00B00017">
        <w:rPr>
          <w:rFonts w:ascii="Times New Roman" w:eastAsia="Calibri" w:hAnsi="Times New Roman" w:cs="Times New Roman"/>
          <w:sz w:val="24"/>
          <w:szCs w:val="24"/>
        </w:rPr>
        <w:t>Daramalo</w:t>
      </w:r>
      <w:proofErr w:type="spellEnd"/>
      <w:r w:rsidRPr="00B00017">
        <w:rPr>
          <w:rFonts w:ascii="Times New Roman" w:eastAsia="Calibri" w:hAnsi="Times New Roman" w:cs="Times New Roman"/>
          <w:sz w:val="24"/>
          <w:szCs w:val="24"/>
        </w:rPr>
        <w:t xml:space="preserve"> in the North, </w:t>
      </w:r>
      <w:proofErr w:type="spellStart"/>
      <w:r w:rsidRPr="00B00017">
        <w:rPr>
          <w:rFonts w:ascii="Times New Roman" w:eastAsia="Calibri" w:hAnsi="Times New Roman" w:cs="Times New Roman"/>
          <w:sz w:val="24"/>
          <w:szCs w:val="24"/>
        </w:rPr>
        <w:t>Derashe</w:t>
      </w:r>
      <w:proofErr w:type="spellEnd"/>
      <w:r w:rsidRPr="00B00017">
        <w:rPr>
          <w:rFonts w:ascii="Times New Roman" w:eastAsia="Calibri" w:hAnsi="Times New Roman" w:cs="Times New Roman"/>
          <w:sz w:val="24"/>
          <w:szCs w:val="24"/>
        </w:rPr>
        <w:t xml:space="preserve"> and </w:t>
      </w:r>
      <w:proofErr w:type="spellStart"/>
      <w:r w:rsidRPr="00B00017">
        <w:rPr>
          <w:rFonts w:ascii="Times New Roman" w:eastAsia="Calibri" w:hAnsi="Times New Roman" w:cs="Times New Roman"/>
          <w:sz w:val="24"/>
          <w:szCs w:val="24"/>
        </w:rPr>
        <w:t>Debub</w:t>
      </w:r>
      <w:proofErr w:type="spellEnd"/>
      <w:r w:rsidRPr="00B00017">
        <w:rPr>
          <w:rFonts w:ascii="Times New Roman" w:eastAsia="Calibri" w:hAnsi="Times New Roman" w:cs="Times New Roman"/>
          <w:sz w:val="24"/>
          <w:szCs w:val="24"/>
        </w:rPr>
        <w:t xml:space="preserve"> </w:t>
      </w:r>
      <w:proofErr w:type="spellStart"/>
      <w:r w:rsidRPr="00B00017">
        <w:rPr>
          <w:rFonts w:ascii="Times New Roman" w:eastAsia="Calibri" w:hAnsi="Times New Roman" w:cs="Times New Roman"/>
          <w:sz w:val="24"/>
          <w:szCs w:val="24"/>
        </w:rPr>
        <w:t>Omo</w:t>
      </w:r>
      <w:proofErr w:type="spellEnd"/>
      <w:r w:rsidRPr="00B00017">
        <w:rPr>
          <w:rFonts w:ascii="Times New Roman" w:eastAsia="Calibri" w:hAnsi="Times New Roman" w:cs="Times New Roman"/>
          <w:sz w:val="24"/>
          <w:szCs w:val="24"/>
        </w:rPr>
        <w:t xml:space="preserve"> in </w:t>
      </w:r>
      <w:proofErr w:type="spellStart"/>
      <w:r w:rsidRPr="00B00017">
        <w:rPr>
          <w:rFonts w:ascii="Times New Roman" w:eastAsia="Calibri" w:hAnsi="Times New Roman" w:cs="Times New Roman"/>
          <w:sz w:val="24"/>
          <w:szCs w:val="24"/>
        </w:rPr>
        <w:t>South</w:t>
      </w:r>
      <w:proofErr w:type="gramStart"/>
      <w:r w:rsidRPr="00B00017">
        <w:rPr>
          <w:rFonts w:ascii="Times New Roman" w:eastAsia="Calibri" w:hAnsi="Times New Roman" w:cs="Times New Roman"/>
          <w:sz w:val="24"/>
          <w:szCs w:val="24"/>
        </w:rPr>
        <w:t>,with</w:t>
      </w:r>
      <w:proofErr w:type="spellEnd"/>
      <w:proofErr w:type="gramEnd"/>
      <w:r w:rsidRPr="00B00017">
        <w:rPr>
          <w:rFonts w:ascii="Times New Roman" w:eastAsia="Calibri" w:hAnsi="Times New Roman" w:cs="Times New Roman"/>
          <w:sz w:val="24"/>
          <w:szCs w:val="24"/>
        </w:rPr>
        <w:t xml:space="preserve"> </w:t>
      </w:r>
      <w:proofErr w:type="spellStart"/>
      <w:r w:rsidRPr="00B00017">
        <w:rPr>
          <w:rFonts w:ascii="Times New Roman" w:eastAsia="Calibri" w:hAnsi="Times New Roman" w:cs="Times New Roman"/>
          <w:sz w:val="24"/>
          <w:szCs w:val="24"/>
        </w:rPr>
        <w:t>Arba</w:t>
      </w:r>
      <w:proofErr w:type="spellEnd"/>
      <w:r w:rsidRPr="00B00017">
        <w:rPr>
          <w:rFonts w:ascii="Times New Roman" w:eastAsia="Calibri" w:hAnsi="Times New Roman" w:cs="Times New Roman"/>
          <w:sz w:val="24"/>
          <w:szCs w:val="24"/>
        </w:rPr>
        <w:t xml:space="preserve"> Minch </w:t>
      </w:r>
      <w:proofErr w:type="spellStart"/>
      <w:r w:rsidRPr="00B00017">
        <w:rPr>
          <w:rFonts w:ascii="Times New Roman" w:eastAsia="Calibri" w:hAnsi="Times New Roman" w:cs="Times New Roman"/>
          <w:sz w:val="24"/>
          <w:szCs w:val="24"/>
        </w:rPr>
        <w:t>zuria</w:t>
      </w:r>
      <w:proofErr w:type="spellEnd"/>
      <w:r w:rsidRPr="00B00017">
        <w:rPr>
          <w:rFonts w:ascii="Times New Roman" w:eastAsia="Calibri" w:hAnsi="Times New Roman" w:cs="Times New Roman"/>
          <w:sz w:val="24"/>
          <w:szCs w:val="24"/>
        </w:rPr>
        <w:t xml:space="preserve"> in the East and with </w:t>
      </w:r>
      <w:proofErr w:type="spellStart"/>
      <w:r w:rsidRPr="00B00017">
        <w:rPr>
          <w:rFonts w:ascii="Times New Roman" w:eastAsia="Calibri" w:hAnsi="Times New Roman" w:cs="Times New Roman"/>
          <w:sz w:val="24"/>
          <w:szCs w:val="24"/>
        </w:rPr>
        <w:t>Kemba</w:t>
      </w:r>
      <w:proofErr w:type="spellEnd"/>
      <w:r w:rsidRPr="00B00017">
        <w:rPr>
          <w:rFonts w:ascii="Times New Roman" w:eastAsia="Calibri" w:hAnsi="Times New Roman" w:cs="Times New Roman"/>
          <w:sz w:val="24"/>
          <w:szCs w:val="24"/>
        </w:rPr>
        <w:t xml:space="preserve"> in West. </w:t>
      </w:r>
      <w:bookmarkEnd w:id="189"/>
    </w:p>
    <w:p w:rsidR="007F36C1" w:rsidRPr="00DE0629" w:rsidRDefault="003F6DE5" w:rsidP="00F6592C">
      <w:pPr>
        <w:spacing w:after="0" w:line="360" w:lineRule="auto"/>
        <w:jc w:val="both"/>
        <w:rPr>
          <w:rFonts w:ascii="Times New Roman" w:hAnsi="Times New Roman" w:cs="Times New Roman"/>
          <w:sz w:val="24"/>
          <w:szCs w:val="24"/>
        </w:rPr>
      </w:pPr>
      <w:r w:rsidRPr="00DE0629">
        <w:rPr>
          <w:rFonts w:ascii="Times New Roman" w:hAnsi="Times New Roman" w:cs="Times New Roman"/>
          <w:bCs/>
          <w:iCs/>
          <w:sz w:val="24"/>
          <w:szCs w:val="24"/>
        </w:rPr>
        <w:t>The researcher conduct</w:t>
      </w:r>
      <w:r w:rsidR="00D81333">
        <w:rPr>
          <w:rFonts w:ascii="Times New Roman" w:hAnsi="Times New Roman" w:cs="Times New Roman"/>
          <w:bCs/>
          <w:iCs/>
          <w:sz w:val="24"/>
          <w:szCs w:val="24"/>
        </w:rPr>
        <w:t>ed</w:t>
      </w:r>
      <w:r w:rsidRPr="00DE0629">
        <w:rPr>
          <w:rFonts w:ascii="Times New Roman" w:hAnsi="Times New Roman" w:cs="Times New Roman"/>
          <w:bCs/>
          <w:iCs/>
          <w:sz w:val="24"/>
          <w:szCs w:val="24"/>
        </w:rPr>
        <w:t xml:space="preserve"> the study in </w:t>
      </w:r>
      <w:proofErr w:type="spellStart"/>
      <w:r w:rsidRPr="00DE0629">
        <w:rPr>
          <w:rFonts w:ascii="Times New Roman" w:hAnsi="Times New Roman" w:cs="Times New Roman"/>
          <w:bCs/>
          <w:iCs/>
          <w:sz w:val="24"/>
          <w:szCs w:val="24"/>
        </w:rPr>
        <w:t>Geressie</w:t>
      </w:r>
      <w:proofErr w:type="spellEnd"/>
      <w:r w:rsidRPr="00DE0629">
        <w:rPr>
          <w:rFonts w:ascii="Times New Roman" w:hAnsi="Times New Roman" w:cs="Times New Roman"/>
          <w:bCs/>
          <w:iCs/>
          <w:sz w:val="24"/>
          <w:szCs w:val="24"/>
        </w:rPr>
        <w:t xml:space="preserve"> </w:t>
      </w:r>
      <w:proofErr w:type="spellStart"/>
      <w:r w:rsidRPr="00DE0629">
        <w:rPr>
          <w:rFonts w:ascii="Times New Roman" w:hAnsi="Times New Roman" w:cs="Times New Roman"/>
          <w:bCs/>
          <w:iCs/>
          <w:sz w:val="24"/>
          <w:szCs w:val="24"/>
        </w:rPr>
        <w:t>woreda</w:t>
      </w:r>
      <w:proofErr w:type="spellEnd"/>
      <w:r w:rsidRPr="00DE0629">
        <w:rPr>
          <w:rFonts w:ascii="Times New Roman" w:hAnsi="Times New Roman" w:cs="Times New Roman"/>
          <w:bCs/>
          <w:iCs/>
          <w:sz w:val="24"/>
          <w:szCs w:val="24"/>
        </w:rPr>
        <w:t xml:space="preserve"> as a center and collect</w:t>
      </w:r>
      <w:r w:rsidR="00D81333">
        <w:rPr>
          <w:rFonts w:ascii="Times New Roman" w:hAnsi="Times New Roman" w:cs="Times New Roman"/>
          <w:bCs/>
          <w:iCs/>
          <w:sz w:val="24"/>
          <w:szCs w:val="24"/>
        </w:rPr>
        <w:t>ed</w:t>
      </w:r>
      <w:r w:rsidRPr="00DE0629">
        <w:rPr>
          <w:rFonts w:ascii="Times New Roman" w:hAnsi="Times New Roman" w:cs="Times New Roman"/>
          <w:bCs/>
          <w:iCs/>
          <w:sz w:val="24"/>
          <w:szCs w:val="24"/>
        </w:rPr>
        <w:t xml:space="preserve"> data from five government secondary schools of the </w:t>
      </w:r>
      <w:proofErr w:type="spellStart"/>
      <w:r w:rsidRPr="00DE0629">
        <w:rPr>
          <w:rFonts w:ascii="Times New Roman" w:hAnsi="Times New Roman" w:cs="Times New Roman"/>
          <w:bCs/>
          <w:iCs/>
          <w:sz w:val="24"/>
          <w:szCs w:val="24"/>
        </w:rPr>
        <w:t>woreda</w:t>
      </w:r>
      <w:proofErr w:type="spellEnd"/>
      <w:r w:rsidRPr="00DE0629">
        <w:rPr>
          <w:rFonts w:ascii="Times New Roman" w:hAnsi="Times New Roman" w:cs="Times New Roman"/>
          <w:bCs/>
          <w:iCs/>
          <w:sz w:val="24"/>
          <w:szCs w:val="24"/>
        </w:rPr>
        <w:t xml:space="preserve"> that includes </w:t>
      </w:r>
      <w:proofErr w:type="spellStart"/>
      <w:r w:rsidRPr="00DE0629">
        <w:rPr>
          <w:rFonts w:ascii="Times New Roman" w:hAnsi="Times New Roman" w:cs="Times New Roman"/>
          <w:bCs/>
          <w:iCs/>
          <w:sz w:val="24"/>
          <w:szCs w:val="24"/>
        </w:rPr>
        <w:t>Geressie</w:t>
      </w:r>
      <w:proofErr w:type="spellEnd"/>
      <w:r w:rsidRPr="00DE0629">
        <w:rPr>
          <w:rFonts w:ascii="Times New Roman" w:hAnsi="Times New Roman" w:cs="Times New Roman"/>
          <w:bCs/>
          <w:iCs/>
          <w:sz w:val="24"/>
          <w:szCs w:val="24"/>
        </w:rPr>
        <w:t xml:space="preserve"> general secondary school, </w:t>
      </w:r>
      <w:proofErr w:type="spellStart"/>
      <w:r w:rsidRPr="00DE0629">
        <w:rPr>
          <w:rFonts w:ascii="Times New Roman" w:hAnsi="Times New Roman" w:cs="Times New Roman"/>
          <w:bCs/>
          <w:iCs/>
          <w:sz w:val="24"/>
          <w:szCs w:val="24"/>
        </w:rPr>
        <w:t>Durbe</w:t>
      </w:r>
      <w:proofErr w:type="spellEnd"/>
      <w:r w:rsidRPr="00DE0629">
        <w:rPr>
          <w:rFonts w:ascii="Times New Roman" w:hAnsi="Times New Roman" w:cs="Times New Roman"/>
          <w:bCs/>
          <w:iCs/>
          <w:sz w:val="24"/>
          <w:szCs w:val="24"/>
        </w:rPr>
        <w:t xml:space="preserve"> secondary school, </w:t>
      </w:r>
      <w:proofErr w:type="spellStart"/>
      <w:r w:rsidRPr="00DE0629">
        <w:rPr>
          <w:rFonts w:ascii="Times New Roman" w:hAnsi="Times New Roman" w:cs="Times New Roman"/>
          <w:bCs/>
          <w:iCs/>
          <w:sz w:val="24"/>
          <w:szCs w:val="24"/>
        </w:rPr>
        <w:t>Bula</w:t>
      </w:r>
      <w:proofErr w:type="spellEnd"/>
      <w:r w:rsidRPr="00DE0629">
        <w:rPr>
          <w:rFonts w:ascii="Times New Roman" w:hAnsi="Times New Roman" w:cs="Times New Roman"/>
          <w:bCs/>
          <w:iCs/>
          <w:sz w:val="24"/>
          <w:szCs w:val="24"/>
        </w:rPr>
        <w:t xml:space="preserve"> secondary school, </w:t>
      </w:r>
      <w:proofErr w:type="spellStart"/>
      <w:r w:rsidRPr="00DE0629">
        <w:rPr>
          <w:rFonts w:ascii="Times New Roman" w:hAnsi="Times New Roman" w:cs="Times New Roman"/>
          <w:bCs/>
          <w:iCs/>
          <w:sz w:val="24"/>
          <w:szCs w:val="24"/>
        </w:rPr>
        <w:t>Zargula</w:t>
      </w:r>
      <w:proofErr w:type="spellEnd"/>
      <w:r w:rsidRPr="00DE0629">
        <w:rPr>
          <w:rFonts w:ascii="Times New Roman" w:hAnsi="Times New Roman" w:cs="Times New Roman"/>
          <w:bCs/>
          <w:iCs/>
          <w:sz w:val="24"/>
          <w:szCs w:val="24"/>
        </w:rPr>
        <w:t xml:space="preserve"> secondary school and </w:t>
      </w:r>
      <w:proofErr w:type="spellStart"/>
      <w:r w:rsidRPr="00DE0629">
        <w:rPr>
          <w:rFonts w:ascii="Times New Roman" w:hAnsi="Times New Roman" w:cs="Times New Roman"/>
          <w:bCs/>
          <w:iCs/>
          <w:sz w:val="24"/>
          <w:szCs w:val="24"/>
        </w:rPr>
        <w:t>Dembelle</w:t>
      </w:r>
      <w:proofErr w:type="spellEnd"/>
      <w:r w:rsidRPr="00DE0629">
        <w:rPr>
          <w:rFonts w:ascii="Times New Roman" w:hAnsi="Times New Roman" w:cs="Times New Roman"/>
          <w:bCs/>
          <w:iCs/>
          <w:sz w:val="24"/>
          <w:szCs w:val="24"/>
        </w:rPr>
        <w:t xml:space="preserve"> secondary school.</w:t>
      </w:r>
    </w:p>
    <w:p w:rsidR="007F36C1" w:rsidRPr="008C604E" w:rsidRDefault="008C604E" w:rsidP="00F6592C">
      <w:pPr>
        <w:pStyle w:val="Heading2"/>
        <w:spacing w:before="0" w:line="360" w:lineRule="auto"/>
        <w:rPr>
          <w:rFonts w:ascii="Times New Roman" w:hAnsi="Times New Roman" w:cs="Times New Roman"/>
          <w:b/>
          <w:color w:val="auto"/>
        </w:rPr>
      </w:pPr>
      <w:bookmarkStart w:id="190" w:name="_Toc53137365"/>
      <w:bookmarkStart w:id="191" w:name="_Toc56374996"/>
      <w:r w:rsidRPr="008C604E">
        <w:rPr>
          <w:rFonts w:ascii="Times New Roman" w:hAnsi="Times New Roman" w:cs="Times New Roman"/>
          <w:b/>
          <w:color w:val="auto"/>
        </w:rPr>
        <w:t>3.3 Population</w:t>
      </w:r>
      <w:r w:rsidR="007F36C1" w:rsidRPr="008C604E">
        <w:rPr>
          <w:rFonts w:ascii="Times New Roman" w:hAnsi="Times New Roman" w:cs="Times New Roman"/>
          <w:b/>
          <w:color w:val="auto"/>
        </w:rPr>
        <w:t xml:space="preserve"> of the study</w:t>
      </w:r>
      <w:bookmarkEnd w:id="190"/>
      <w:bookmarkEnd w:id="191"/>
    </w:p>
    <w:p w:rsidR="00CA2229" w:rsidRDefault="00F469D4" w:rsidP="00F6592C">
      <w:pPr>
        <w:autoSpaceDE w:val="0"/>
        <w:autoSpaceDN w:val="0"/>
        <w:adjustRightInd w:val="0"/>
        <w:spacing w:before="120" w:after="0" w:line="360" w:lineRule="auto"/>
        <w:jc w:val="both"/>
        <w:rPr>
          <w:rFonts w:ascii="Times New Roman" w:hAnsi="Times New Roman" w:cs="Times New Roman"/>
          <w:sz w:val="24"/>
          <w:szCs w:val="24"/>
        </w:rPr>
      </w:pPr>
      <w:r w:rsidRPr="00CD246B">
        <w:rPr>
          <w:rFonts w:ascii="Times New Roman" w:hAnsi="Times New Roman" w:cs="Times New Roman"/>
          <w:sz w:val="24"/>
          <w:szCs w:val="24"/>
        </w:rPr>
        <w:t>The ma</w:t>
      </w:r>
      <w:r w:rsidR="00E70DA3">
        <w:rPr>
          <w:rFonts w:ascii="Times New Roman" w:hAnsi="Times New Roman" w:cs="Times New Roman"/>
          <w:sz w:val="24"/>
          <w:szCs w:val="24"/>
        </w:rPr>
        <w:t>in participants of the study was</w:t>
      </w:r>
      <w:r w:rsidRPr="00CD246B">
        <w:rPr>
          <w:rFonts w:ascii="Times New Roman" w:hAnsi="Times New Roman" w:cs="Times New Roman"/>
          <w:sz w:val="24"/>
          <w:szCs w:val="24"/>
        </w:rPr>
        <w:t xml:space="preserve"> </w:t>
      </w:r>
      <w:proofErr w:type="spellStart"/>
      <w:r w:rsidRPr="00CD246B">
        <w:rPr>
          <w:rFonts w:ascii="Times New Roman" w:hAnsi="Times New Roman" w:cs="Times New Roman"/>
          <w:sz w:val="24"/>
          <w:szCs w:val="24"/>
        </w:rPr>
        <w:t>Gamo</w:t>
      </w:r>
      <w:proofErr w:type="spellEnd"/>
      <w:r w:rsidRPr="00CD246B">
        <w:rPr>
          <w:rFonts w:ascii="Times New Roman" w:hAnsi="Times New Roman" w:cs="Times New Roman"/>
          <w:sz w:val="24"/>
          <w:szCs w:val="24"/>
        </w:rPr>
        <w:t xml:space="preserve"> zone </w:t>
      </w:r>
      <w:proofErr w:type="spellStart"/>
      <w:r w:rsidRPr="00CD246B">
        <w:rPr>
          <w:rFonts w:ascii="Times New Roman" w:hAnsi="Times New Roman" w:cs="Times New Roman"/>
          <w:sz w:val="24"/>
          <w:szCs w:val="24"/>
        </w:rPr>
        <w:t>Geressie</w:t>
      </w:r>
      <w:proofErr w:type="spellEnd"/>
      <w:r w:rsidRPr="00CD246B">
        <w:rPr>
          <w:rFonts w:ascii="Times New Roman" w:hAnsi="Times New Roman" w:cs="Times New Roman"/>
          <w:sz w:val="24"/>
          <w:szCs w:val="24"/>
        </w:rPr>
        <w:t xml:space="preserve"> </w:t>
      </w:r>
      <w:proofErr w:type="spellStart"/>
      <w:r w:rsidRPr="00CD246B">
        <w:rPr>
          <w:rFonts w:ascii="Times New Roman" w:hAnsi="Times New Roman" w:cs="Times New Roman"/>
          <w:sz w:val="24"/>
          <w:szCs w:val="24"/>
        </w:rPr>
        <w:t>woreda</w:t>
      </w:r>
      <w:proofErr w:type="spellEnd"/>
      <w:r w:rsidRPr="00CD246B">
        <w:rPr>
          <w:rFonts w:ascii="Times New Roman" w:hAnsi="Times New Roman" w:cs="Times New Roman"/>
          <w:sz w:val="24"/>
          <w:szCs w:val="24"/>
        </w:rPr>
        <w:t xml:space="preserve"> secondary and preparatory schools of Physical Education teachers and grade ten students. </w:t>
      </w:r>
      <w:proofErr w:type="spellStart"/>
      <w:r w:rsidRPr="00CD246B">
        <w:rPr>
          <w:rFonts w:ascii="Times New Roman" w:hAnsi="Times New Roman" w:cs="Times New Roman"/>
          <w:sz w:val="24"/>
          <w:szCs w:val="24"/>
        </w:rPr>
        <w:t>Geressie</w:t>
      </w:r>
      <w:proofErr w:type="spellEnd"/>
      <w:r w:rsidRPr="00CD246B">
        <w:rPr>
          <w:rFonts w:ascii="Times New Roman" w:hAnsi="Times New Roman" w:cs="Times New Roman"/>
          <w:sz w:val="24"/>
          <w:szCs w:val="24"/>
        </w:rPr>
        <w:t xml:space="preserve"> </w:t>
      </w:r>
      <w:proofErr w:type="spellStart"/>
      <w:r w:rsidRPr="00CD246B">
        <w:rPr>
          <w:rFonts w:ascii="Times New Roman" w:hAnsi="Times New Roman" w:cs="Times New Roman"/>
          <w:sz w:val="24"/>
          <w:szCs w:val="24"/>
        </w:rPr>
        <w:t>woreda</w:t>
      </w:r>
      <w:proofErr w:type="spellEnd"/>
      <w:r w:rsidRPr="00CD246B">
        <w:rPr>
          <w:rFonts w:ascii="Times New Roman" w:hAnsi="Times New Roman" w:cs="Times New Roman"/>
          <w:sz w:val="24"/>
          <w:szCs w:val="24"/>
        </w:rPr>
        <w:t xml:space="preserve"> has seven secondary and one secondar</w:t>
      </w:r>
      <w:r w:rsidR="00E70DA3">
        <w:rPr>
          <w:rFonts w:ascii="Times New Roman" w:hAnsi="Times New Roman" w:cs="Times New Roman"/>
          <w:sz w:val="24"/>
          <w:szCs w:val="24"/>
        </w:rPr>
        <w:t>y and preparatory school. They we</w:t>
      </w:r>
      <w:r w:rsidRPr="00CD246B">
        <w:rPr>
          <w:rFonts w:ascii="Times New Roman" w:hAnsi="Times New Roman" w:cs="Times New Roman"/>
          <w:sz w:val="24"/>
          <w:szCs w:val="24"/>
        </w:rPr>
        <w:t xml:space="preserve">re </w:t>
      </w:r>
      <w:proofErr w:type="spellStart"/>
      <w:r w:rsidRPr="00CD246B">
        <w:rPr>
          <w:rFonts w:ascii="Times New Roman" w:hAnsi="Times New Roman" w:cs="Times New Roman"/>
          <w:sz w:val="24"/>
          <w:szCs w:val="24"/>
        </w:rPr>
        <w:t>zargula</w:t>
      </w:r>
      <w:proofErr w:type="spellEnd"/>
      <w:r w:rsidRPr="00CD246B">
        <w:rPr>
          <w:rFonts w:ascii="Times New Roman" w:hAnsi="Times New Roman" w:cs="Times New Roman"/>
          <w:sz w:val="24"/>
          <w:szCs w:val="24"/>
        </w:rPr>
        <w:t xml:space="preserve"> secondary, </w:t>
      </w:r>
      <w:proofErr w:type="spellStart"/>
      <w:r w:rsidRPr="00CD246B">
        <w:rPr>
          <w:rFonts w:ascii="Times New Roman" w:hAnsi="Times New Roman" w:cs="Times New Roman"/>
          <w:sz w:val="24"/>
          <w:szCs w:val="24"/>
        </w:rPr>
        <w:t>Bula</w:t>
      </w:r>
      <w:proofErr w:type="spellEnd"/>
      <w:r w:rsidRPr="00CD246B">
        <w:rPr>
          <w:rFonts w:ascii="Times New Roman" w:hAnsi="Times New Roman" w:cs="Times New Roman"/>
          <w:sz w:val="24"/>
          <w:szCs w:val="24"/>
        </w:rPr>
        <w:t xml:space="preserve"> secondary, </w:t>
      </w:r>
      <w:proofErr w:type="spellStart"/>
      <w:r w:rsidRPr="00CD246B">
        <w:rPr>
          <w:rFonts w:ascii="Times New Roman" w:hAnsi="Times New Roman" w:cs="Times New Roman"/>
          <w:sz w:val="24"/>
          <w:szCs w:val="24"/>
        </w:rPr>
        <w:t>Dembelle</w:t>
      </w:r>
      <w:proofErr w:type="spellEnd"/>
      <w:r w:rsidRPr="00CD246B">
        <w:rPr>
          <w:rFonts w:ascii="Times New Roman" w:hAnsi="Times New Roman" w:cs="Times New Roman"/>
          <w:sz w:val="24"/>
          <w:szCs w:val="24"/>
        </w:rPr>
        <w:t xml:space="preserve"> secondary, </w:t>
      </w:r>
      <w:proofErr w:type="spellStart"/>
      <w:r w:rsidRPr="00CD246B">
        <w:rPr>
          <w:rFonts w:ascii="Times New Roman" w:hAnsi="Times New Roman" w:cs="Times New Roman"/>
          <w:sz w:val="24"/>
          <w:szCs w:val="24"/>
        </w:rPr>
        <w:t>Durbe</w:t>
      </w:r>
      <w:proofErr w:type="spellEnd"/>
      <w:r w:rsidRPr="00CD246B">
        <w:rPr>
          <w:rFonts w:ascii="Times New Roman" w:hAnsi="Times New Roman" w:cs="Times New Roman"/>
          <w:sz w:val="24"/>
          <w:szCs w:val="24"/>
        </w:rPr>
        <w:t xml:space="preserve"> secondary, </w:t>
      </w:r>
      <w:proofErr w:type="spellStart"/>
      <w:r w:rsidRPr="00CD246B">
        <w:rPr>
          <w:rFonts w:ascii="Times New Roman" w:hAnsi="Times New Roman" w:cs="Times New Roman"/>
          <w:sz w:val="24"/>
          <w:szCs w:val="24"/>
        </w:rPr>
        <w:t>Goba</w:t>
      </w:r>
      <w:proofErr w:type="spellEnd"/>
      <w:r w:rsidRPr="00CD246B">
        <w:rPr>
          <w:rFonts w:ascii="Times New Roman" w:hAnsi="Times New Roman" w:cs="Times New Roman"/>
          <w:sz w:val="24"/>
          <w:szCs w:val="24"/>
        </w:rPr>
        <w:t xml:space="preserve"> Bake secondary </w:t>
      </w:r>
      <w:proofErr w:type="spellStart"/>
      <w:r w:rsidRPr="00CD246B">
        <w:rPr>
          <w:rFonts w:ascii="Times New Roman" w:hAnsi="Times New Roman" w:cs="Times New Roman"/>
          <w:sz w:val="24"/>
          <w:szCs w:val="24"/>
        </w:rPr>
        <w:t>Garbansa</w:t>
      </w:r>
      <w:proofErr w:type="spellEnd"/>
      <w:r w:rsidRPr="00CD246B">
        <w:rPr>
          <w:rFonts w:ascii="Times New Roman" w:hAnsi="Times New Roman" w:cs="Times New Roman"/>
          <w:sz w:val="24"/>
          <w:szCs w:val="24"/>
        </w:rPr>
        <w:t xml:space="preserve"> </w:t>
      </w:r>
      <w:proofErr w:type="spellStart"/>
      <w:r w:rsidRPr="00CD246B">
        <w:rPr>
          <w:rFonts w:ascii="Times New Roman" w:hAnsi="Times New Roman" w:cs="Times New Roman"/>
          <w:sz w:val="24"/>
          <w:szCs w:val="24"/>
        </w:rPr>
        <w:t>Ayche</w:t>
      </w:r>
      <w:proofErr w:type="spellEnd"/>
      <w:r w:rsidRPr="00CD246B">
        <w:rPr>
          <w:rFonts w:ascii="Times New Roman" w:hAnsi="Times New Roman" w:cs="Times New Roman"/>
          <w:sz w:val="24"/>
          <w:szCs w:val="24"/>
        </w:rPr>
        <w:t xml:space="preserve"> and </w:t>
      </w:r>
      <w:proofErr w:type="spellStart"/>
      <w:r w:rsidRPr="00CD246B">
        <w:rPr>
          <w:rFonts w:ascii="Times New Roman" w:hAnsi="Times New Roman" w:cs="Times New Roman"/>
          <w:sz w:val="24"/>
          <w:szCs w:val="24"/>
        </w:rPr>
        <w:t>Geressie</w:t>
      </w:r>
      <w:proofErr w:type="spellEnd"/>
      <w:r w:rsidRPr="00CD246B">
        <w:rPr>
          <w:rFonts w:ascii="Times New Roman" w:hAnsi="Times New Roman" w:cs="Times New Roman"/>
          <w:sz w:val="24"/>
          <w:szCs w:val="24"/>
        </w:rPr>
        <w:t xml:space="preserve"> secondary and prepara</w:t>
      </w:r>
      <w:r w:rsidR="00E70DA3">
        <w:rPr>
          <w:rFonts w:ascii="Times New Roman" w:hAnsi="Times New Roman" w:cs="Times New Roman"/>
          <w:sz w:val="24"/>
          <w:szCs w:val="24"/>
        </w:rPr>
        <w:t>tory schools. Among them, five were included in the study. Tho</w:t>
      </w:r>
      <w:r w:rsidRPr="00CD246B">
        <w:rPr>
          <w:rFonts w:ascii="Times New Roman" w:hAnsi="Times New Roman" w:cs="Times New Roman"/>
          <w:sz w:val="24"/>
          <w:szCs w:val="24"/>
        </w:rPr>
        <w:t>s</w:t>
      </w:r>
      <w:r w:rsidR="00E70DA3">
        <w:rPr>
          <w:rFonts w:ascii="Times New Roman" w:hAnsi="Times New Roman" w:cs="Times New Roman"/>
          <w:sz w:val="24"/>
          <w:szCs w:val="24"/>
        </w:rPr>
        <w:t>e</w:t>
      </w:r>
      <w:r w:rsidRPr="00CD246B">
        <w:rPr>
          <w:rFonts w:ascii="Times New Roman" w:hAnsi="Times New Roman" w:cs="Times New Roman"/>
          <w:sz w:val="24"/>
          <w:szCs w:val="24"/>
        </w:rPr>
        <w:t xml:space="preserve"> schools include </w:t>
      </w:r>
      <w:proofErr w:type="spellStart"/>
      <w:r w:rsidRPr="00CD246B">
        <w:rPr>
          <w:rFonts w:ascii="Times New Roman" w:hAnsi="Times New Roman" w:cs="Times New Roman"/>
          <w:sz w:val="24"/>
          <w:szCs w:val="24"/>
        </w:rPr>
        <w:t>Gerssie</w:t>
      </w:r>
      <w:proofErr w:type="spellEnd"/>
      <w:r w:rsidRPr="00CD246B">
        <w:rPr>
          <w:rFonts w:ascii="Times New Roman" w:hAnsi="Times New Roman" w:cs="Times New Roman"/>
          <w:sz w:val="24"/>
          <w:szCs w:val="24"/>
        </w:rPr>
        <w:t xml:space="preserve"> secondary school, </w:t>
      </w:r>
      <w:proofErr w:type="spellStart"/>
      <w:r w:rsidRPr="00CD246B">
        <w:rPr>
          <w:rFonts w:ascii="Times New Roman" w:hAnsi="Times New Roman" w:cs="Times New Roman"/>
          <w:sz w:val="24"/>
          <w:szCs w:val="24"/>
        </w:rPr>
        <w:t>Zargula</w:t>
      </w:r>
      <w:proofErr w:type="spellEnd"/>
      <w:r w:rsidRPr="00CD246B">
        <w:rPr>
          <w:rFonts w:ascii="Times New Roman" w:hAnsi="Times New Roman" w:cs="Times New Roman"/>
          <w:sz w:val="24"/>
          <w:szCs w:val="24"/>
        </w:rPr>
        <w:t xml:space="preserve"> secondary school, </w:t>
      </w:r>
      <w:proofErr w:type="spellStart"/>
      <w:r w:rsidRPr="00CD246B">
        <w:rPr>
          <w:rFonts w:ascii="Times New Roman" w:hAnsi="Times New Roman" w:cs="Times New Roman"/>
          <w:sz w:val="24"/>
          <w:szCs w:val="24"/>
        </w:rPr>
        <w:t>Dembelle</w:t>
      </w:r>
      <w:proofErr w:type="spellEnd"/>
      <w:r w:rsidRPr="00CD246B">
        <w:rPr>
          <w:rFonts w:ascii="Times New Roman" w:hAnsi="Times New Roman" w:cs="Times New Roman"/>
          <w:sz w:val="24"/>
          <w:szCs w:val="24"/>
        </w:rPr>
        <w:t xml:space="preserve"> secondary school, </w:t>
      </w:r>
      <w:proofErr w:type="spellStart"/>
      <w:r w:rsidRPr="00CD246B">
        <w:rPr>
          <w:rFonts w:ascii="Times New Roman" w:hAnsi="Times New Roman" w:cs="Times New Roman"/>
          <w:sz w:val="24"/>
          <w:szCs w:val="24"/>
        </w:rPr>
        <w:t>Bula</w:t>
      </w:r>
      <w:proofErr w:type="spellEnd"/>
      <w:r w:rsidRPr="00CD246B">
        <w:rPr>
          <w:rFonts w:ascii="Times New Roman" w:hAnsi="Times New Roman" w:cs="Times New Roman"/>
          <w:sz w:val="24"/>
          <w:szCs w:val="24"/>
        </w:rPr>
        <w:t xml:space="preserve"> secondary school and </w:t>
      </w:r>
      <w:proofErr w:type="spellStart"/>
      <w:r w:rsidRPr="00CD246B">
        <w:rPr>
          <w:rFonts w:ascii="Times New Roman" w:hAnsi="Times New Roman" w:cs="Times New Roman"/>
          <w:sz w:val="24"/>
          <w:szCs w:val="24"/>
        </w:rPr>
        <w:t>Durbe</w:t>
      </w:r>
      <w:proofErr w:type="spellEnd"/>
      <w:r w:rsidRPr="00CD246B">
        <w:rPr>
          <w:rFonts w:ascii="Times New Roman" w:hAnsi="Times New Roman" w:cs="Times New Roman"/>
          <w:sz w:val="24"/>
          <w:szCs w:val="24"/>
        </w:rPr>
        <w:t xml:space="preserve"> secondary school. The total target</w:t>
      </w:r>
      <w:r w:rsidR="00E70DA3">
        <w:rPr>
          <w:rFonts w:ascii="Times New Roman" w:hAnsi="Times New Roman" w:cs="Times New Roman"/>
          <w:sz w:val="24"/>
          <w:szCs w:val="24"/>
        </w:rPr>
        <w:t xml:space="preserve"> population of the study was</w:t>
      </w:r>
      <w:r w:rsidR="001428EA" w:rsidRPr="00CD246B">
        <w:rPr>
          <w:rFonts w:ascii="Times New Roman" w:hAnsi="Times New Roman" w:cs="Times New Roman"/>
          <w:sz w:val="24"/>
          <w:szCs w:val="24"/>
        </w:rPr>
        <w:t xml:space="preserve"> 795.</w:t>
      </w:r>
    </w:p>
    <w:p w:rsidR="00CA2229" w:rsidRDefault="001428EA" w:rsidP="00F6592C">
      <w:pPr>
        <w:autoSpaceDE w:val="0"/>
        <w:autoSpaceDN w:val="0"/>
        <w:adjustRightInd w:val="0"/>
        <w:spacing w:before="120" w:after="0" w:line="360" w:lineRule="auto"/>
        <w:jc w:val="both"/>
        <w:rPr>
          <w:rFonts w:ascii="Times New Roman" w:hAnsi="Times New Roman" w:cs="Times New Roman"/>
          <w:sz w:val="24"/>
          <w:szCs w:val="24"/>
        </w:rPr>
      </w:pPr>
      <w:r w:rsidRPr="00CD246B">
        <w:rPr>
          <w:rFonts w:ascii="Times New Roman" w:hAnsi="Times New Roman" w:cs="Times New Roman"/>
          <w:sz w:val="24"/>
          <w:szCs w:val="24"/>
        </w:rPr>
        <w:t xml:space="preserve"> In addition to </w:t>
      </w:r>
      <w:r w:rsidR="00071DCA">
        <w:rPr>
          <w:rFonts w:ascii="Times New Roman" w:hAnsi="Times New Roman" w:cs="Times New Roman"/>
          <w:sz w:val="24"/>
          <w:szCs w:val="24"/>
        </w:rPr>
        <w:t>795 total target population,</w:t>
      </w:r>
      <w:r w:rsidR="00AD6521" w:rsidRPr="00CD246B">
        <w:rPr>
          <w:rFonts w:ascii="Times New Roman" w:hAnsi="Times New Roman" w:cs="Times New Roman"/>
          <w:sz w:val="24"/>
          <w:szCs w:val="24"/>
        </w:rPr>
        <w:t xml:space="preserve"> </w:t>
      </w:r>
      <w:r w:rsidR="00CA2229">
        <w:rPr>
          <w:rFonts w:ascii="Times New Roman" w:hAnsi="Times New Roman" w:cs="Times New Roman"/>
          <w:sz w:val="24"/>
          <w:szCs w:val="24"/>
        </w:rPr>
        <w:t>6 physical education teachers</w:t>
      </w:r>
      <w:r w:rsidR="00071DCA">
        <w:rPr>
          <w:rFonts w:ascii="Times New Roman" w:hAnsi="Times New Roman" w:cs="Times New Roman"/>
          <w:sz w:val="24"/>
          <w:szCs w:val="24"/>
        </w:rPr>
        <w:t xml:space="preserve"> were included in the study and 2</w:t>
      </w:r>
      <w:r w:rsidR="00CD246B">
        <w:rPr>
          <w:rFonts w:ascii="Times New Roman" w:hAnsi="Times New Roman" w:cs="Times New Roman"/>
          <w:sz w:val="24"/>
          <w:szCs w:val="24"/>
        </w:rPr>
        <w:t xml:space="preserve"> of them </w:t>
      </w:r>
      <w:r w:rsidR="00071DCA">
        <w:rPr>
          <w:rFonts w:ascii="Times New Roman" w:hAnsi="Times New Roman" w:cs="Times New Roman"/>
          <w:sz w:val="24"/>
          <w:szCs w:val="24"/>
        </w:rPr>
        <w:t xml:space="preserve">were </w:t>
      </w:r>
      <w:r w:rsidR="00CD246B">
        <w:rPr>
          <w:rFonts w:ascii="Times New Roman" w:hAnsi="Times New Roman" w:cs="Times New Roman"/>
          <w:sz w:val="24"/>
          <w:szCs w:val="24"/>
        </w:rPr>
        <w:t xml:space="preserve">from </w:t>
      </w:r>
      <w:proofErr w:type="spellStart"/>
      <w:r w:rsidR="00CD246B">
        <w:rPr>
          <w:rFonts w:ascii="Times New Roman" w:hAnsi="Times New Roman" w:cs="Times New Roman"/>
          <w:sz w:val="24"/>
          <w:szCs w:val="24"/>
        </w:rPr>
        <w:t>Geressie</w:t>
      </w:r>
      <w:proofErr w:type="spellEnd"/>
      <w:r w:rsidR="00CD246B">
        <w:rPr>
          <w:rFonts w:ascii="Times New Roman" w:hAnsi="Times New Roman" w:cs="Times New Roman"/>
          <w:sz w:val="24"/>
          <w:szCs w:val="24"/>
        </w:rPr>
        <w:t xml:space="preserve"> secondary and preparatory school,</w:t>
      </w:r>
      <w:r w:rsidR="00071DCA">
        <w:rPr>
          <w:rFonts w:ascii="Times New Roman" w:hAnsi="Times New Roman" w:cs="Times New Roman"/>
          <w:sz w:val="24"/>
          <w:szCs w:val="24"/>
        </w:rPr>
        <w:t xml:space="preserve"> and the remaining </w:t>
      </w:r>
      <w:r w:rsidR="00071DCA">
        <w:rPr>
          <w:rFonts w:ascii="Times New Roman" w:hAnsi="Times New Roman" w:cs="Times New Roman"/>
          <w:sz w:val="24"/>
          <w:szCs w:val="24"/>
        </w:rPr>
        <w:lastRenderedPageBreak/>
        <w:t>4 was</w:t>
      </w:r>
      <w:r w:rsidR="00DA4116">
        <w:rPr>
          <w:rFonts w:ascii="Times New Roman" w:hAnsi="Times New Roman" w:cs="Times New Roman"/>
          <w:sz w:val="24"/>
          <w:szCs w:val="24"/>
        </w:rPr>
        <w:t xml:space="preserve"> from </w:t>
      </w:r>
      <w:proofErr w:type="spellStart"/>
      <w:r w:rsidR="00DA4116">
        <w:rPr>
          <w:rFonts w:ascii="Times New Roman" w:hAnsi="Times New Roman" w:cs="Times New Roman"/>
          <w:sz w:val="24"/>
          <w:szCs w:val="24"/>
        </w:rPr>
        <w:t>Durbe</w:t>
      </w:r>
      <w:proofErr w:type="spellEnd"/>
      <w:r w:rsidR="00DA4116">
        <w:rPr>
          <w:rFonts w:ascii="Times New Roman" w:hAnsi="Times New Roman" w:cs="Times New Roman"/>
          <w:sz w:val="24"/>
          <w:szCs w:val="24"/>
        </w:rPr>
        <w:t xml:space="preserve">, </w:t>
      </w:r>
      <w:proofErr w:type="spellStart"/>
      <w:r w:rsidR="00DA4116">
        <w:rPr>
          <w:rFonts w:ascii="Times New Roman" w:hAnsi="Times New Roman" w:cs="Times New Roman"/>
          <w:sz w:val="24"/>
          <w:szCs w:val="24"/>
        </w:rPr>
        <w:t>Zargula</w:t>
      </w:r>
      <w:proofErr w:type="spellEnd"/>
      <w:r w:rsidR="00DA4116">
        <w:rPr>
          <w:rFonts w:ascii="Times New Roman" w:hAnsi="Times New Roman" w:cs="Times New Roman"/>
          <w:sz w:val="24"/>
          <w:szCs w:val="24"/>
        </w:rPr>
        <w:t xml:space="preserve">, </w:t>
      </w:r>
      <w:proofErr w:type="spellStart"/>
      <w:r w:rsidR="00DA4116">
        <w:rPr>
          <w:rFonts w:ascii="Times New Roman" w:hAnsi="Times New Roman" w:cs="Times New Roman"/>
          <w:sz w:val="24"/>
          <w:szCs w:val="24"/>
        </w:rPr>
        <w:t>Bula</w:t>
      </w:r>
      <w:proofErr w:type="spellEnd"/>
      <w:r w:rsidR="00DA4116">
        <w:rPr>
          <w:rFonts w:ascii="Times New Roman" w:hAnsi="Times New Roman" w:cs="Times New Roman"/>
          <w:sz w:val="24"/>
          <w:szCs w:val="24"/>
        </w:rPr>
        <w:t xml:space="preserve">, and </w:t>
      </w:r>
      <w:proofErr w:type="spellStart"/>
      <w:r w:rsidR="00DA4116">
        <w:rPr>
          <w:rFonts w:ascii="Times New Roman" w:hAnsi="Times New Roman" w:cs="Times New Roman"/>
          <w:sz w:val="24"/>
          <w:szCs w:val="24"/>
        </w:rPr>
        <w:t>Dembelle</w:t>
      </w:r>
      <w:proofErr w:type="spellEnd"/>
      <w:r w:rsidR="00DA4116">
        <w:rPr>
          <w:rFonts w:ascii="Times New Roman" w:hAnsi="Times New Roman" w:cs="Times New Roman"/>
          <w:sz w:val="24"/>
          <w:szCs w:val="24"/>
        </w:rPr>
        <w:t xml:space="preserve"> </w:t>
      </w:r>
      <w:r w:rsidR="00F469D4" w:rsidRPr="00CD246B">
        <w:rPr>
          <w:rFonts w:ascii="Times New Roman" w:hAnsi="Times New Roman" w:cs="Times New Roman"/>
          <w:sz w:val="24"/>
          <w:szCs w:val="24"/>
        </w:rPr>
        <w:t>P</w:t>
      </w:r>
      <w:r w:rsidRPr="00CD246B">
        <w:rPr>
          <w:rFonts w:ascii="Times New Roman" w:hAnsi="Times New Roman" w:cs="Times New Roman"/>
          <w:sz w:val="24"/>
          <w:szCs w:val="24"/>
        </w:rPr>
        <w:t xml:space="preserve">hysical education </w:t>
      </w:r>
      <w:r w:rsidR="00F469D4" w:rsidRPr="00CD246B">
        <w:rPr>
          <w:rFonts w:ascii="Times New Roman" w:hAnsi="Times New Roman" w:cs="Times New Roman"/>
          <w:sz w:val="24"/>
          <w:szCs w:val="24"/>
        </w:rPr>
        <w:t>teachers</w:t>
      </w:r>
      <w:r w:rsidR="00DA4116">
        <w:rPr>
          <w:rFonts w:ascii="Times New Roman" w:hAnsi="Times New Roman" w:cs="Times New Roman"/>
          <w:sz w:val="24"/>
          <w:szCs w:val="24"/>
        </w:rPr>
        <w:t xml:space="preserve"> and 5 directors from five</w:t>
      </w:r>
      <w:r w:rsidRPr="00CD246B">
        <w:rPr>
          <w:rFonts w:ascii="Times New Roman" w:hAnsi="Times New Roman" w:cs="Times New Roman"/>
          <w:sz w:val="24"/>
          <w:szCs w:val="24"/>
        </w:rPr>
        <w:t xml:space="preserve"> school</w:t>
      </w:r>
      <w:r w:rsidR="00F469D4" w:rsidRPr="00CD246B">
        <w:rPr>
          <w:rFonts w:ascii="Times New Roman" w:hAnsi="Times New Roman" w:cs="Times New Roman"/>
          <w:sz w:val="24"/>
          <w:szCs w:val="24"/>
        </w:rPr>
        <w:t xml:space="preserve"> directly par</w:t>
      </w:r>
      <w:r w:rsidRPr="00CD246B">
        <w:rPr>
          <w:rFonts w:ascii="Times New Roman" w:hAnsi="Times New Roman" w:cs="Times New Roman"/>
          <w:sz w:val="24"/>
          <w:szCs w:val="24"/>
        </w:rPr>
        <w:t>ticipate</w:t>
      </w:r>
      <w:r w:rsidR="00071DCA">
        <w:rPr>
          <w:rFonts w:ascii="Times New Roman" w:hAnsi="Times New Roman" w:cs="Times New Roman"/>
          <w:sz w:val="24"/>
          <w:szCs w:val="24"/>
        </w:rPr>
        <w:t>d</w:t>
      </w:r>
      <w:r w:rsidRPr="00CD246B">
        <w:rPr>
          <w:rFonts w:ascii="Times New Roman" w:hAnsi="Times New Roman" w:cs="Times New Roman"/>
          <w:sz w:val="24"/>
          <w:szCs w:val="24"/>
        </w:rPr>
        <w:t xml:space="preserve"> in the study. </w:t>
      </w:r>
      <w:r w:rsidR="00F469D4" w:rsidRPr="00CD246B">
        <w:rPr>
          <w:rFonts w:ascii="Times New Roman" w:hAnsi="Times New Roman" w:cs="Times New Roman"/>
          <w:sz w:val="24"/>
          <w:szCs w:val="24"/>
        </w:rPr>
        <w:t xml:space="preserve"> In addition, to select sample re</w:t>
      </w:r>
      <w:r w:rsidRPr="00CD246B">
        <w:rPr>
          <w:rFonts w:ascii="Times New Roman" w:hAnsi="Times New Roman" w:cs="Times New Roman"/>
          <w:sz w:val="24"/>
          <w:szCs w:val="24"/>
        </w:rPr>
        <w:t>presentatives of school</w:t>
      </w:r>
      <w:r w:rsidR="00F469D4" w:rsidRPr="00CD246B">
        <w:rPr>
          <w:rFonts w:ascii="Times New Roman" w:hAnsi="Times New Roman" w:cs="Times New Roman"/>
          <w:sz w:val="24"/>
          <w:szCs w:val="24"/>
        </w:rPr>
        <w:t xml:space="preserve"> the researc</w:t>
      </w:r>
      <w:r w:rsidR="00AD6521" w:rsidRPr="00CD246B">
        <w:rPr>
          <w:rFonts w:ascii="Times New Roman" w:hAnsi="Times New Roman" w:cs="Times New Roman"/>
          <w:sz w:val="24"/>
          <w:szCs w:val="24"/>
        </w:rPr>
        <w:t>her uses</w:t>
      </w:r>
      <w:r w:rsidR="00F469D4" w:rsidRPr="00CD246B">
        <w:rPr>
          <w:rFonts w:ascii="Times New Roman" w:hAnsi="Times New Roman" w:cs="Times New Roman"/>
          <w:sz w:val="24"/>
          <w:szCs w:val="24"/>
        </w:rPr>
        <w:t xml:space="preserve"> random sampling technique.</w:t>
      </w:r>
    </w:p>
    <w:p w:rsidR="00E158E8" w:rsidRDefault="0074214A" w:rsidP="00F6592C">
      <w:pPr>
        <w:autoSpaceDE w:val="0"/>
        <w:autoSpaceDN w:val="0"/>
        <w:adjustRightInd w:val="0"/>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Totally, </w:t>
      </w:r>
      <w:r w:rsidR="007B28CF" w:rsidRPr="0074214A">
        <w:rPr>
          <w:rFonts w:ascii="Times New Roman" w:hAnsi="Times New Roman" w:cs="Times New Roman"/>
          <w:b/>
          <w:sz w:val="24"/>
          <w:szCs w:val="24"/>
        </w:rPr>
        <w:t>80</w:t>
      </w:r>
      <w:r w:rsidR="007B28CF">
        <w:rPr>
          <w:rFonts w:ascii="Times New Roman" w:hAnsi="Times New Roman" w:cs="Times New Roman"/>
          <w:sz w:val="24"/>
          <w:szCs w:val="24"/>
        </w:rPr>
        <w:t xml:space="preserve"> that is ten percent of total of </w:t>
      </w:r>
      <w:r>
        <w:rPr>
          <w:rFonts w:ascii="Times New Roman" w:hAnsi="Times New Roman" w:cs="Times New Roman"/>
          <w:sz w:val="24"/>
          <w:szCs w:val="24"/>
        </w:rPr>
        <w:t xml:space="preserve">grade ten students, </w:t>
      </w:r>
      <w:r w:rsidRPr="0074214A">
        <w:rPr>
          <w:rFonts w:ascii="Times New Roman" w:hAnsi="Times New Roman" w:cs="Times New Roman"/>
          <w:b/>
          <w:sz w:val="24"/>
          <w:szCs w:val="24"/>
        </w:rPr>
        <w:t xml:space="preserve">6 </w:t>
      </w:r>
      <w:r>
        <w:rPr>
          <w:rFonts w:ascii="Times New Roman" w:hAnsi="Times New Roman" w:cs="Times New Roman"/>
          <w:sz w:val="24"/>
          <w:szCs w:val="24"/>
        </w:rPr>
        <w:t xml:space="preserve">physical education teachers and </w:t>
      </w:r>
      <w:r w:rsidRPr="0074214A">
        <w:rPr>
          <w:rFonts w:ascii="Times New Roman" w:hAnsi="Times New Roman" w:cs="Times New Roman"/>
          <w:b/>
          <w:sz w:val="24"/>
          <w:szCs w:val="24"/>
        </w:rPr>
        <w:t xml:space="preserve">5 </w:t>
      </w:r>
      <w:r w:rsidR="006F359B">
        <w:rPr>
          <w:rFonts w:ascii="Times New Roman" w:hAnsi="Times New Roman" w:cs="Times New Roman"/>
          <w:sz w:val="24"/>
          <w:szCs w:val="24"/>
        </w:rPr>
        <w:t>principals were selected for the</w:t>
      </w:r>
      <w:r>
        <w:rPr>
          <w:rFonts w:ascii="Times New Roman" w:hAnsi="Times New Roman" w:cs="Times New Roman"/>
          <w:sz w:val="24"/>
          <w:szCs w:val="24"/>
        </w:rPr>
        <w:t xml:space="preserve"> study.</w:t>
      </w:r>
    </w:p>
    <w:p w:rsidR="00682536" w:rsidRPr="004C4CF9" w:rsidRDefault="00682536" w:rsidP="00F6592C">
      <w:pPr>
        <w:autoSpaceDE w:val="0"/>
        <w:autoSpaceDN w:val="0"/>
        <w:adjustRightInd w:val="0"/>
        <w:spacing w:before="120"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4C4CF9">
        <w:rPr>
          <w:rFonts w:ascii="Times New Roman" w:hAnsi="Times New Roman" w:cs="Times New Roman"/>
          <w:b/>
          <w:sz w:val="24"/>
          <w:szCs w:val="24"/>
        </w:rPr>
        <w:t>Table, 1. Sample from each representative school</w:t>
      </w:r>
    </w:p>
    <w:tbl>
      <w:tblPr>
        <w:tblStyle w:val="TableGrid"/>
        <w:tblW w:w="8365" w:type="dxa"/>
        <w:tblLayout w:type="fixed"/>
        <w:tblLook w:val="04A0" w:firstRow="1" w:lastRow="0" w:firstColumn="1" w:lastColumn="0" w:noHBand="0" w:noVBand="1"/>
      </w:tblPr>
      <w:tblGrid>
        <w:gridCol w:w="535"/>
        <w:gridCol w:w="3600"/>
        <w:gridCol w:w="810"/>
        <w:gridCol w:w="1080"/>
        <w:gridCol w:w="1080"/>
        <w:gridCol w:w="1260"/>
      </w:tblGrid>
      <w:tr w:rsidR="00682536" w:rsidRPr="00AE1CC9" w:rsidTr="00682536">
        <w:trPr>
          <w:trHeight w:val="1250"/>
        </w:trPr>
        <w:tc>
          <w:tcPr>
            <w:tcW w:w="535" w:type="dxa"/>
            <w:vMerge w:val="restart"/>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 xml:space="preserve">No </w:t>
            </w:r>
          </w:p>
        </w:tc>
        <w:tc>
          <w:tcPr>
            <w:tcW w:w="3600" w:type="dxa"/>
            <w:vMerge w:val="restart"/>
          </w:tcPr>
          <w:p w:rsidR="00682536" w:rsidRPr="00AE1CC9" w:rsidRDefault="00682536" w:rsidP="00F6592C">
            <w:pPr>
              <w:autoSpaceDE w:val="0"/>
              <w:autoSpaceDN w:val="0"/>
              <w:adjustRightInd w:val="0"/>
              <w:spacing w:line="360" w:lineRule="auto"/>
              <w:rPr>
                <w:rFonts w:ascii="Times New Roman" w:hAnsi="Times New Roman" w:cs="Times New Roman"/>
                <w:sz w:val="24"/>
                <w:szCs w:val="24"/>
              </w:rPr>
            </w:pPr>
            <w:r w:rsidRPr="00AE1CC9">
              <w:rPr>
                <w:rFonts w:ascii="Times New Roman" w:hAnsi="Times New Roman" w:cs="Times New Roman"/>
                <w:sz w:val="24"/>
                <w:szCs w:val="24"/>
              </w:rPr>
              <w:t xml:space="preserve">Selected  government Secondary schools in </w:t>
            </w:r>
            <w:proofErr w:type="spellStart"/>
            <w:r w:rsidRPr="00AE1CC9">
              <w:rPr>
                <w:rFonts w:ascii="Times New Roman" w:hAnsi="Times New Roman" w:cs="Times New Roman"/>
                <w:sz w:val="24"/>
                <w:szCs w:val="24"/>
              </w:rPr>
              <w:t>Geressie</w:t>
            </w:r>
            <w:proofErr w:type="spellEnd"/>
            <w:r w:rsidRPr="00AE1CC9">
              <w:rPr>
                <w:rFonts w:ascii="Times New Roman" w:hAnsi="Times New Roman" w:cs="Times New Roman"/>
                <w:sz w:val="24"/>
                <w:szCs w:val="24"/>
              </w:rPr>
              <w:t xml:space="preserve"> </w:t>
            </w:r>
            <w:proofErr w:type="spellStart"/>
            <w:r w:rsidRPr="00AE1CC9">
              <w:rPr>
                <w:rFonts w:ascii="Times New Roman" w:hAnsi="Times New Roman" w:cs="Times New Roman"/>
                <w:sz w:val="24"/>
                <w:szCs w:val="24"/>
              </w:rPr>
              <w:t>Woreda</w:t>
            </w:r>
            <w:proofErr w:type="spellEnd"/>
          </w:p>
        </w:tc>
        <w:tc>
          <w:tcPr>
            <w:tcW w:w="2970" w:type="dxa"/>
            <w:gridSpan w:val="3"/>
          </w:tcPr>
          <w:p w:rsidR="00682536" w:rsidRPr="00AE1CC9" w:rsidRDefault="00682536" w:rsidP="00F6592C">
            <w:pPr>
              <w:autoSpaceDE w:val="0"/>
              <w:autoSpaceDN w:val="0"/>
              <w:adjustRightInd w:val="0"/>
              <w:spacing w:line="360" w:lineRule="auto"/>
              <w:rPr>
                <w:rFonts w:ascii="Times New Roman" w:hAnsi="Times New Roman" w:cs="Times New Roman"/>
                <w:sz w:val="24"/>
                <w:szCs w:val="24"/>
              </w:rPr>
            </w:pPr>
            <w:r w:rsidRPr="00AE1CC9">
              <w:rPr>
                <w:rFonts w:ascii="Times New Roman" w:hAnsi="Times New Roman" w:cs="Times New Roman"/>
                <w:sz w:val="24"/>
                <w:szCs w:val="24"/>
              </w:rPr>
              <w:t>Total number of</w:t>
            </w:r>
          </w:p>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1B0B6A">
              <w:rPr>
                <w:rFonts w:ascii="Times New Roman" w:hAnsi="Times New Roman" w:cs="Times New Roman"/>
                <w:color w:val="000000" w:themeColor="text1"/>
                <w:sz w:val="24"/>
                <w:szCs w:val="24"/>
              </w:rPr>
              <w:t>Student</w:t>
            </w:r>
          </w:p>
          <w:p w:rsidR="00682536" w:rsidRDefault="00682536" w:rsidP="00F6592C">
            <w:pPr>
              <w:spacing w:line="360" w:lineRule="auto"/>
              <w:rPr>
                <w:rFonts w:ascii="Times New Roman" w:hAnsi="Times New Roman" w:cs="Times New Roman"/>
                <w:sz w:val="24"/>
                <w:szCs w:val="24"/>
              </w:rPr>
            </w:pPr>
          </w:p>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
        </w:tc>
        <w:tc>
          <w:tcPr>
            <w:tcW w:w="1260" w:type="dxa"/>
            <w:vMerge w:val="restart"/>
          </w:tcPr>
          <w:p w:rsidR="00682536" w:rsidRDefault="00682536" w:rsidP="00F6592C">
            <w:pPr>
              <w:autoSpaceDE w:val="0"/>
              <w:autoSpaceDN w:val="0"/>
              <w:adjustRightInd w:val="0"/>
              <w:spacing w:line="360" w:lineRule="auto"/>
              <w:rPr>
                <w:rFonts w:ascii="Times New Roman" w:hAnsi="Times New Roman" w:cs="Times New Roman"/>
                <w:b/>
                <w:sz w:val="24"/>
                <w:szCs w:val="24"/>
              </w:rPr>
            </w:pPr>
          </w:p>
          <w:p w:rsidR="00682536" w:rsidRDefault="00682536" w:rsidP="00F6592C">
            <w:pPr>
              <w:autoSpaceDE w:val="0"/>
              <w:autoSpaceDN w:val="0"/>
              <w:adjustRightInd w:val="0"/>
              <w:spacing w:line="360" w:lineRule="auto"/>
              <w:rPr>
                <w:rFonts w:ascii="Times New Roman" w:hAnsi="Times New Roman" w:cs="Times New Roman"/>
                <w:b/>
                <w:sz w:val="24"/>
                <w:szCs w:val="24"/>
              </w:rPr>
            </w:pPr>
          </w:p>
          <w:p w:rsidR="00682536" w:rsidRDefault="00682536" w:rsidP="00F6592C">
            <w:pPr>
              <w:autoSpaceDE w:val="0"/>
              <w:autoSpaceDN w:val="0"/>
              <w:adjustRightInd w:val="0"/>
              <w:spacing w:line="360" w:lineRule="auto"/>
              <w:rPr>
                <w:rFonts w:ascii="Times New Roman" w:hAnsi="Times New Roman" w:cs="Times New Roman"/>
                <w:b/>
                <w:sz w:val="24"/>
                <w:szCs w:val="24"/>
              </w:rPr>
            </w:pPr>
          </w:p>
          <w:p w:rsidR="00682536" w:rsidRPr="00A3471F" w:rsidRDefault="00682536" w:rsidP="00F6592C">
            <w:pPr>
              <w:autoSpaceDE w:val="0"/>
              <w:autoSpaceDN w:val="0"/>
              <w:adjustRightInd w:val="0"/>
              <w:spacing w:line="360" w:lineRule="auto"/>
              <w:rPr>
                <w:rFonts w:ascii="Times New Roman" w:hAnsi="Times New Roman" w:cs="Times New Roman"/>
              </w:rPr>
            </w:pPr>
            <w:r>
              <w:rPr>
                <w:rFonts w:ascii="Times New Roman" w:hAnsi="Times New Roman" w:cs="Times New Roman"/>
                <w:b/>
                <w:sz w:val="24"/>
                <w:szCs w:val="24"/>
              </w:rPr>
              <w:t xml:space="preserve">Pi = N1/N       </w:t>
            </w:r>
          </w:p>
        </w:tc>
      </w:tr>
      <w:tr w:rsidR="00682536" w:rsidRPr="00AE1CC9" w:rsidTr="00682536">
        <w:trPr>
          <w:trHeight w:val="70"/>
        </w:trPr>
        <w:tc>
          <w:tcPr>
            <w:tcW w:w="535" w:type="dxa"/>
            <w:vMerge/>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
        </w:tc>
        <w:tc>
          <w:tcPr>
            <w:tcW w:w="3600" w:type="dxa"/>
            <w:vMerge/>
          </w:tcPr>
          <w:p w:rsidR="00682536" w:rsidRPr="00AE1CC9" w:rsidRDefault="00682536" w:rsidP="00F6592C">
            <w:pPr>
              <w:autoSpaceDE w:val="0"/>
              <w:autoSpaceDN w:val="0"/>
              <w:adjustRightInd w:val="0"/>
              <w:spacing w:line="360" w:lineRule="auto"/>
              <w:rPr>
                <w:rFonts w:ascii="Times New Roman" w:hAnsi="Times New Roman" w:cs="Times New Roman"/>
                <w:sz w:val="24"/>
                <w:szCs w:val="24"/>
              </w:rPr>
            </w:pPr>
          </w:p>
        </w:tc>
        <w:tc>
          <w:tcPr>
            <w:tcW w:w="810" w:type="dxa"/>
          </w:tcPr>
          <w:p w:rsidR="00682536" w:rsidRPr="00AE1CC9" w:rsidRDefault="00682536"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male</w:t>
            </w:r>
          </w:p>
        </w:tc>
        <w:tc>
          <w:tcPr>
            <w:tcW w:w="1080" w:type="dxa"/>
          </w:tcPr>
          <w:p w:rsidR="00682536" w:rsidRPr="00AE1CC9" w:rsidRDefault="00682536"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female</w:t>
            </w:r>
          </w:p>
        </w:tc>
        <w:tc>
          <w:tcPr>
            <w:tcW w:w="1080" w:type="dxa"/>
          </w:tcPr>
          <w:p w:rsidR="00682536" w:rsidRPr="00AE1CC9" w:rsidRDefault="00682536"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total</w:t>
            </w:r>
          </w:p>
        </w:tc>
        <w:tc>
          <w:tcPr>
            <w:tcW w:w="1260" w:type="dxa"/>
            <w:vMerge/>
          </w:tcPr>
          <w:p w:rsidR="00682536" w:rsidRDefault="00682536" w:rsidP="00F6592C">
            <w:pPr>
              <w:autoSpaceDE w:val="0"/>
              <w:autoSpaceDN w:val="0"/>
              <w:adjustRightInd w:val="0"/>
              <w:spacing w:line="360" w:lineRule="auto"/>
              <w:rPr>
                <w:rFonts w:ascii="Times New Roman" w:hAnsi="Times New Roman" w:cs="Times New Roman"/>
              </w:rPr>
            </w:pPr>
          </w:p>
        </w:tc>
      </w:tr>
      <w:tr w:rsidR="00682536" w:rsidRPr="00AE1CC9" w:rsidTr="00682536">
        <w:trPr>
          <w:trHeight w:val="215"/>
        </w:trPr>
        <w:tc>
          <w:tcPr>
            <w:tcW w:w="535"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1</w:t>
            </w:r>
          </w:p>
        </w:tc>
        <w:tc>
          <w:tcPr>
            <w:tcW w:w="360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Geressie</w:t>
            </w:r>
            <w:proofErr w:type="spellEnd"/>
            <w:r>
              <w:rPr>
                <w:rFonts w:ascii="Times New Roman" w:hAnsi="Times New Roman" w:cs="Times New Roman"/>
                <w:sz w:val="24"/>
                <w:szCs w:val="24"/>
              </w:rPr>
              <w:t xml:space="preserve"> secondary school</w:t>
            </w:r>
          </w:p>
        </w:tc>
        <w:tc>
          <w:tcPr>
            <w:tcW w:w="81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203</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212</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415</w:t>
            </w:r>
          </w:p>
        </w:tc>
        <w:tc>
          <w:tcPr>
            <w:tcW w:w="126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41</w:t>
            </w:r>
          </w:p>
        </w:tc>
      </w:tr>
      <w:tr w:rsidR="00682536" w:rsidRPr="00AE1CC9" w:rsidTr="00682536">
        <w:trPr>
          <w:trHeight w:val="332"/>
        </w:trPr>
        <w:tc>
          <w:tcPr>
            <w:tcW w:w="535"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2</w:t>
            </w:r>
          </w:p>
        </w:tc>
        <w:tc>
          <w:tcPr>
            <w:tcW w:w="360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Zargula</w:t>
            </w:r>
            <w:proofErr w:type="spellEnd"/>
            <w:r>
              <w:rPr>
                <w:rFonts w:ascii="Times New Roman" w:hAnsi="Times New Roman" w:cs="Times New Roman"/>
                <w:sz w:val="24"/>
                <w:szCs w:val="24"/>
              </w:rPr>
              <w:t xml:space="preserve"> secondary school</w:t>
            </w:r>
          </w:p>
        </w:tc>
        <w:tc>
          <w:tcPr>
            <w:tcW w:w="81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76</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170</w:t>
            </w:r>
          </w:p>
        </w:tc>
        <w:tc>
          <w:tcPr>
            <w:tcW w:w="126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r>
      <w:tr w:rsidR="00682536" w:rsidRPr="00AE1CC9" w:rsidTr="00682536">
        <w:tc>
          <w:tcPr>
            <w:tcW w:w="535"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3</w:t>
            </w:r>
          </w:p>
        </w:tc>
        <w:tc>
          <w:tcPr>
            <w:tcW w:w="360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Dembele</w:t>
            </w:r>
            <w:proofErr w:type="spellEnd"/>
            <w:r>
              <w:rPr>
                <w:rFonts w:ascii="Times New Roman" w:hAnsi="Times New Roman" w:cs="Times New Roman"/>
                <w:sz w:val="24"/>
                <w:szCs w:val="24"/>
              </w:rPr>
              <w:t xml:space="preserve"> secondary school</w:t>
            </w:r>
          </w:p>
        </w:tc>
        <w:tc>
          <w:tcPr>
            <w:tcW w:w="81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72</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107</w:t>
            </w:r>
          </w:p>
        </w:tc>
        <w:tc>
          <w:tcPr>
            <w:tcW w:w="1260" w:type="dxa"/>
            <w:tcBorders>
              <w:top w:val="single" w:sz="4" w:space="0" w:color="auto"/>
            </w:tcBorders>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r>
      <w:tr w:rsidR="00682536" w:rsidRPr="00AE1CC9" w:rsidTr="00682536">
        <w:trPr>
          <w:trHeight w:val="332"/>
        </w:trPr>
        <w:tc>
          <w:tcPr>
            <w:tcW w:w="535"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4</w:t>
            </w:r>
          </w:p>
        </w:tc>
        <w:tc>
          <w:tcPr>
            <w:tcW w:w="360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Durbe</w:t>
            </w:r>
            <w:proofErr w:type="spellEnd"/>
            <w:r>
              <w:rPr>
                <w:rFonts w:ascii="Times New Roman" w:hAnsi="Times New Roman" w:cs="Times New Roman"/>
                <w:sz w:val="24"/>
                <w:szCs w:val="24"/>
              </w:rPr>
              <w:t xml:space="preserve"> secondary school</w:t>
            </w:r>
          </w:p>
        </w:tc>
        <w:tc>
          <w:tcPr>
            <w:tcW w:w="81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26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r>
      <w:tr w:rsidR="00682536" w:rsidRPr="00AE1CC9" w:rsidTr="00682536">
        <w:trPr>
          <w:trHeight w:val="350"/>
        </w:trPr>
        <w:tc>
          <w:tcPr>
            <w:tcW w:w="535"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5</w:t>
            </w:r>
          </w:p>
        </w:tc>
        <w:tc>
          <w:tcPr>
            <w:tcW w:w="360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Bula</w:t>
            </w:r>
            <w:proofErr w:type="spellEnd"/>
            <w:r>
              <w:rPr>
                <w:rFonts w:ascii="Times New Roman" w:hAnsi="Times New Roman" w:cs="Times New Roman"/>
                <w:sz w:val="24"/>
                <w:szCs w:val="24"/>
              </w:rPr>
              <w:t xml:space="preserve"> secondary school</w:t>
            </w:r>
          </w:p>
        </w:tc>
        <w:tc>
          <w:tcPr>
            <w:tcW w:w="81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126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r>
      <w:tr w:rsidR="00682536" w:rsidRPr="00AE1CC9" w:rsidTr="00682536">
        <w:trPr>
          <w:trHeight w:val="350"/>
        </w:trPr>
        <w:tc>
          <w:tcPr>
            <w:tcW w:w="535"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p>
        </w:tc>
        <w:tc>
          <w:tcPr>
            <w:tcW w:w="360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Total number of population</w:t>
            </w:r>
          </w:p>
        </w:tc>
        <w:tc>
          <w:tcPr>
            <w:tcW w:w="81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427</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368</w:t>
            </w:r>
          </w:p>
        </w:tc>
        <w:tc>
          <w:tcPr>
            <w:tcW w:w="108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795</w:t>
            </w:r>
          </w:p>
        </w:tc>
        <w:tc>
          <w:tcPr>
            <w:tcW w:w="1260" w:type="dxa"/>
          </w:tcPr>
          <w:p w:rsidR="00682536" w:rsidRPr="00AE1CC9" w:rsidRDefault="00682536"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r>
    </w:tbl>
    <w:p w:rsidR="00682536" w:rsidRPr="00682536" w:rsidRDefault="00682536" w:rsidP="00F6592C">
      <w:pPr>
        <w:spacing w:after="0" w:line="360" w:lineRule="auto"/>
        <w:jc w:val="both"/>
        <w:rPr>
          <w:rFonts w:ascii="Times New Roman" w:hAnsi="Times New Roman" w:cs="Times New Roman"/>
          <w:bCs/>
          <w:i/>
          <w:sz w:val="24"/>
          <w:szCs w:val="24"/>
        </w:rPr>
      </w:pPr>
      <w:r>
        <w:rPr>
          <w:rFonts w:ascii="Times New Roman" w:hAnsi="Times New Roman" w:cs="Times New Roman"/>
          <w:b/>
          <w:bCs/>
          <w:sz w:val="24"/>
          <w:szCs w:val="24"/>
        </w:rPr>
        <w:t xml:space="preserve">       </w:t>
      </w:r>
      <w:r w:rsidRPr="0074214A">
        <w:rPr>
          <w:rFonts w:ascii="Times New Roman" w:hAnsi="Times New Roman" w:cs="Times New Roman"/>
          <w:bCs/>
          <w:i/>
          <w:sz w:val="24"/>
          <w:szCs w:val="24"/>
        </w:rPr>
        <w:t xml:space="preserve">Source, </w:t>
      </w:r>
      <w:proofErr w:type="spellStart"/>
      <w:r w:rsidRPr="0074214A">
        <w:rPr>
          <w:rFonts w:ascii="Times New Roman" w:hAnsi="Times New Roman" w:cs="Times New Roman"/>
          <w:bCs/>
          <w:i/>
          <w:sz w:val="24"/>
          <w:szCs w:val="24"/>
        </w:rPr>
        <w:t>Geressie</w:t>
      </w:r>
      <w:proofErr w:type="spellEnd"/>
      <w:r w:rsidRPr="0074214A">
        <w:rPr>
          <w:rFonts w:ascii="Times New Roman" w:hAnsi="Times New Roman" w:cs="Times New Roman"/>
          <w:bCs/>
          <w:i/>
          <w:sz w:val="24"/>
          <w:szCs w:val="24"/>
        </w:rPr>
        <w:t xml:space="preserve"> education office, 2020</w:t>
      </w:r>
    </w:p>
    <w:p w:rsidR="007F36C1" w:rsidRPr="00441E31" w:rsidRDefault="00441E31" w:rsidP="00F6592C">
      <w:pPr>
        <w:pStyle w:val="Heading2"/>
        <w:spacing w:before="0" w:line="360" w:lineRule="auto"/>
        <w:rPr>
          <w:rFonts w:ascii="Times New Roman" w:hAnsi="Times New Roman" w:cs="Times New Roman"/>
          <w:b/>
          <w:color w:val="auto"/>
        </w:rPr>
      </w:pPr>
      <w:bookmarkStart w:id="192" w:name="_Toc53137366"/>
      <w:bookmarkStart w:id="193" w:name="_Toc56374997"/>
      <w:r w:rsidRPr="00441E31">
        <w:rPr>
          <w:rFonts w:ascii="Times New Roman" w:hAnsi="Times New Roman" w:cs="Times New Roman"/>
          <w:b/>
          <w:color w:val="auto"/>
        </w:rPr>
        <w:t xml:space="preserve">3.4 </w:t>
      </w:r>
      <w:r w:rsidR="00C26C81" w:rsidRPr="00441E31">
        <w:rPr>
          <w:rFonts w:ascii="Times New Roman" w:hAnsi="Times New Roman" w:cs="Times New Roman"/>
          <w:b/>
          <w:color w:val="auto"/>
        </w:rPr>
        <w:t>S</w:t>
      </w:r>
      <w:r w:rsidR="007F36C1" w:rsidRPr="00441E31">
        <w:rPr>
          <w:rFonts w:ascii="Times New Roman" w:hAnsi="Times New Roman" w:cs="Times New Roman"/>
          <w:b/>
          <w:color w:val="auto"/>
        </w:rPr>
        <w:t>ampling</w:t>
      </w:r>
      <w:r w:rsidR="00C26C81" w:rsidRPr="00441E31">
        <w:rPr>
          <w:rFonts w:ascii="Times New Roman" w:hAnsi="Times New Roman" w:cs="Times New Roman"/>
          <w:b/>
          <w:color w:val="auto"/>
        </w:rPr>
        <w:t xml:space="preserve"> T</w:t>
      </w:r>
      <w:r w:rsidR="007F36C1" w:rsidRPr="00441E31">
        <w:rPr>
          <w:rFonts w:ascii="Times New Roman" w:hAnsi="Times New Roman" w:cs="Times New Roman"/>
          <w:b/>
          <w:color w:val="auto"/>
        </w:rPr>
        <w:t>echniques,</w:t>
      </w:r>
      <w:bookmarkEnd w:id="192"/>
      <w:bookmarkEnd w:id="193"/>
    </w:p>
    <w:p w:rsidR="00F4775F" w:rsidRDefault="00D53983" w:rsidP="00F6592C">
      <w:pPr>
        <w:spacing w:after="0" w:line="360" w:lineRule="auto"/>
        <w:jc w:val="both"/>
        <w:rPr>
          <w:rFonts w:ascii="Times New Roman" w:hAnsi="Times New Roman" w:cs="Times New Roman"/>
          <w:sz w:val="24"/>
          <w:szCs w:val="24"/>
        </w:rPr>
      </w:pPr>
      <w:r w:rsidRPr="00D53983">
        <w:rPr>
          <w:rFonts w:ascii="Times New Roman" w:hAnsi="Times New Roman" w:cs="Times New Roman"/>
          <w:sz w:val="24"/>
          <w:szCs w:val="24"/>
        </w:rPr>
        <w:t>Among seven secondary schools of</w:t>
      </w:r>
      <w:r w:rsidR="00EE4C22">
        <w:rPr>
          <w:rFonts w:ascii="Times New Roman" w:hAnsi="Times New Roman" w:cs="Times New Roman"/>
          <w:sz w:val="24"/>
          <w:szCs w:val="24"/>
        </w:rPr>
        <w:t xml:space="preserve"> </w:t>
      </w:r>
      <w:proofErr w:type="spellStart"/>
      <w:r w:rsidR="00EE4C22">
        <w:rPr>
          <w:rFonts w:ascii="Times New Roman" w:hAnsi="Times New Roman" w:cs="Times New Roman"/>
          <w:sz w:val="24"/>
          <w:szCs w:val="24"/>
        </w:rPr>
        <w:t>Geressie</w:t>
      </w:r>
      <w:proofErr w:type="spellEnd"/>
      <w:r w:rsidR="00EE4C22">
        <w:rPr>
          <w:rFonts w:ascii="Times New Roman" w:hAnsi="Times New Roman" w:cs="Times New Roman"/>
          <w:sz w:val="24"/>
          <w:szCs w:val="24"/>
        </w:rPr>
        <w:t xml:space="preserve"> </w:t>
      </w:r>
      <w:proofErr w:type="spellStart"/>
      <w:r w:rsidR="00EE4C22">
        <w:rPr>
          <w:rFonts w:ascii="Times New Roman" w:hAnsi="Times New Roman" w:cs="Times New Roman"/>
          <w:sz w:val="24"/>
          <w:szCs w:val="24"/>
        </w:rPr>
        <w:t>woreda</w:t>
      </w:r>
      <w:proofErr w:type="spellEnd"/>
      <w:r w:rsidR="00EE4C22">
        <w:rPr>
          <w:rFonts w:ascii="Times New Roman" w:hAnsi="Times New Roman" w:cs="Times New Roman"/>
          <w:sz w:val="24"/>
          <w:szCs w:val="24"/>
        </w:rPr>
        <w:t>, five of them we</w:t>
      </w:r>
      <w:r w:rsidRPr="00D53983">
        <w:rPr>
          <w:rFonts w:ascii="Times New Roman" w:hAnsi="Times New Roman" w:cs="Times New Roman"/>
          <w:sz w:val="24"/>
          <w:szCs w:val="24"/>
        </w:rPr>
        <w:t>re selected by simple random sampling method.</w:t>
      </w:r>
      <w:r w:rsidR="002132DF">
        <w:rPr>
          <w:rFonts w:ascii="Times New Roman" w:hAnsi="Times New Roman" w:cs="Times New Roman"/>
          <w:sz w:val="24"/>
          <w:szCs w:val="24"/>
        </w:rPr>
        <w:t xml:space="preserve"> </w:t>
      </w:r>
      <w:r w:rsidR="007F36C1" w:rsidRPr="00D53983">
        <w:rPr>
          <w:rFonts w:ascii="Times New Roman" w:hAnsi="Times New Roman" w:cs="Times New Roman"/>
          <w:sz w:val="24"/>
          <w:szCs w:val="24"/>
        </w:rPr>
        <w:t xml:space="preserve">The aim of random selection according to </w:t>
      </w:r>
      <w:proofErr w:type="spellStart"/>
      <w:r w:rsidR="007F36C1" w:rsidRPr="00D53983">
        <w:rPr>
          <w:rFonts w:ascii="Times New Roman" w:hAnsi="Times New Roman" w:cs="Times New Roman"/>
          <w:sz w:val="24"/>
          <w:szCs w:val="24"/>
        </w:rPr>
        <w:t>Bryman</w:t>
      </w:r>
      <w:proofErr w:type="spellEnd"/>
      <w:r w:rsidR="007F36C1" w:rsidRPr="00D53983">
        <w:rPr>
          <w:rFonts w:ascii="Times New Roman" w:hAnsi="Times New Roman" w:cs="Times New Roman"/>
          <w:sz w:val="24"/>
          <w:szCs w:val="24"/>
        </w:rPr>
        <w:t xml:space="preserve"> and Cramer (1990) is to draw out findings that can be generalized beyond the confines of those included in the study.</w:t>
      </w:r>
      <w:r w:rsidR="00F4775F">
        <w:rPr>
          <w:rFonts w:ascii="Times New Roman" w:hAnsi="Times New Roman" w:cs="Times New Roman"/>
          <w:sz w:val="24"/>
          <w:szCs w:val="24"/>
        </w:rPr>
        <w:t xml:space="preserve"> In order to select students from each school, the </w:t>
      </w:r>
      <w:r w:rsidR="00FF50D6">
        <w:rPr>
          <w:rFonts w:ascii="Times New Roman" w:hAnsi="Times New Roman" w:cs="Times New Roman"/>
          <w:sz w:val="24"/>
          <w:szCs w:val="24"/>
        </w:rPr>
        <w:t>researcher will use the formula, (Kothari, 2004)</w:t>
      </w:r>
      <w:r w:rsidR="00F4775F">
        <w:rPr>
          <w:rFonts w:ascii="Times New Roman" w:hAnsi="Times New Roman" w:cs="Times New Roman"/>
          <w:sz w:val="24"/>
          <w:szCs w:val="24"/>
        </w:rPr>
        <w:t xml:space="preserve"> </w:t>
      </w:r>
      <w:r w:rsidR="00F4775F">
        <w:rPr>
          <w:rFonts w:ascii="Times New Roman" w:hAnsi="Times New Roman" w:cs="Times New Roman"/>
          <w:b/>
          <w:sz w:val="24"/>
          <w:szCs w:val="24"/>
        </w:rPr>
        <w:t xml:space="preserve">Pi = N1/N       </w:t>
      </w:r>
      <w:proofErr w:type="spellStart"/>
      <w:proofErr w:type="gramStart"/>
      <w:r w:rsidR="00F4775F">
        <w:rPr>
          <w:rFonts w:ascii="Times New Roman" w:hAnsi="Times New Roman" w:cs="Times New Roman"/>
          <w:b/>
          <w:sz w:val="24"/>
          <w:szCs w:val="24"/>
        </w:rPr>
        <w:t>ni</w:t>
      </w:r>
      <w:proofErr w:type="spellEnd"/>
      <w:proofErr w:type="gramEnd"/>
      <w:r w:rsidR="00F4775F">
        <w:rPr>
          <w:rFonts w:ascii="Times New Roman" w:hAnsi="Times New Roman" w:cs="Times New Roman"/>
          <w:b/>
          <w:sz w:val="24"/>
          <w:szCs w:val="24"/>
        </w:rPr>
        <w:t xml:space="preserve"> = </w:t>
      </w:r>
      <w:proofErr w:type="spellStart"/>
      <w:r w:rsidR="00F4775F">
        <w:rPr>
          <w:rFonts w:ascii="Times New Roman" w:hAnsi="Times New Roman" w:cs="Times New Roman"/>
          <w:b/>
          <w:sz w:val="24"/>
          <w:szCs w:val="24"/>
        </w:rPr>
        <w:t>n.Pi</w:t>
      </w:r>
      <w:proofErr w:type="spellEnd"/>
      <w:r w:rsidR="00682536">
        <w:rPr>
          <w:rFonts w:ascii="Times New Roman" w:hAnsi="Times New Roman" w:cs="Times New Roman"/>
          <w:sz w:val="24"/>
          <w:szCs w:val="24"/>
        </w:rPr>
        <w:t xml:space="preserve">      </w:t>
      </w:r>
      <w:r w:rsidR="00F4775F">
        <w:rPr>
          <w:rFonts w:ascii="Times New Roman" w:hAnsi="Times New Roman" w:cs="Times New Roman"/>
          <w:sz w:val="24"/>
          <w:szCs w:val="24"/>
        </w:rPr>
        <w:t xml:space="preserve">Where:  </w:t>
      </w:r>
      <w:r w:rsidR="00F4775F">
        <w:rPr>
          <w:rFonts w:ascii="Times New Roman" w:hAnsi="Times New Roman" w:cs="Times New Roman"/>
          <w:b/>
          <w:sz w:val="24"/>
          <w:szCs w:val="24"/>
        </w:rPr>
        <w:t>Pi</w:t>
      </w:r>
      <w:r w:rsidR="00F4775F">
        <w:rPr>
          <w:rFonts w:ascii="Times New Roman" w:hAnsi="Times New Roman" w:cs="Times New Roman"/>
          <w:sz w:val="24"/>
          <w:szCs w:val="24"/>
        </w:rPr>
        <w:t xml:space="preserve">   is the proportion of population</w:t>
      </w:r>
    </w:p>
    <w:p w:rsidR="00F4775F" w:rsidRDefault="00F4775F" w:rsidP="00F659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N1</w:t>
      </w:r>
      <w:r>
        <w:rPr>
          <w:rFonts w:ascii="Times New Roman" w:hAnsi="Times New Roman" w:cs="Times New Roman"/>
          <w:sz w:val="24"/>
          <w:szCs w:val="24"/>
        </w:rPr>
        <w:t xml:space="preserve"> is the population of each school</w:t>
      </w:r>
    </w:p>
    <w:p w:rsidR="00F4775F" w:rsidRDefault="00F4775F" w:rsidP="00F6592C">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N</w:t>
      </w:r>
      <w:r>
        <w:rPr>
          <w:rFonts w:ascii="Times New Roman" w:hAnsi="Times New Roman" w:cs="Times New Roman"/>
          <w:sz w:val="24"/>
          <w:szCs w:val="24"/>
        </w:rPr>
        <w:t xml:space="preserve"> is total population of the five schools</w:t>
      </w:r>
    </w:p>
    <w:p w:rsidR="00F4775F" w:rsidRDefault="00F4775F" w:rsidP="00F6592C">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proofErr w:type="spellStart"/>
      <w:proofErr w:type="gramStart"/>
      <w:r>
        <w:rPr>
          <w:rFonts w:ascii="Times New Roman" w:hAnsi="Times New Roman" w:cs="Times New Roman"/>
          <w:b/>
          <w:sz w:val="24"/>
          <w:szCs w:val="24"/>
        </w:rPr>
        <w:t>ni</w:t>
      </w:r>
      <w:proofErr w:type="spellEnd"/>
      <w:proofErr w:type="gramEnd"/>
      <w:r>
        <w:rPr>
          <w:rFonts w:ascii="Times New Roman" w:hAnsi="Times New Roman" w:cs="Times New Roman"/>
          <w:sz w:val="24"/>
          <w:szCs w:val="24"/>
        </w:rPr>
        <w:t xml:space="preserve"> is total sample size wanted from each school</w:t>
      </w:r>
    </w:p>
    <w:p w:rsidR="007F36C1" w:rsidRPr="00F4775F" w:rsidRDefault="00F4775F" w:rsidP="00F6592C">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proofErr w:type="gramStart"/>
      <w:r>
        <w:rPr>
          <w:rFonts w:ascii="Times New Roman" w:hAnsi="Times New Roman" w:cs="Times New Roman"/>
          <w:b/>
          <w:sz w:val="24"/>
          <w:szCs w:val="24"/>
        </w:rPr>
        <w:t>n</w:t>
      </w:r>
      <w:proofErr w:type="gramEnd"/>
      <w:r>
        <w:rPr>
          <w:rFonts w:ascii="Times New Roman" w:hAnsi="Times New Roman" w:cs="Times New Roman"/>
          <w:sz w:val="24"/>
          <w:szCs w:val="24"/>
        </w:rPr>
        <w:t xml:space="preserve">   is total sample size of the five schools</w:t>
      </w:r>
    </w:p>
    <w:p w:rsidR="00706E41" w:rsidRPr="00706E41" w:rsidRDefault="00706E41" w:rsidP="00706E41">
      <w:pPr>
        <w:keepNext/>
        <w:keepLines/>
        <w:spacing w:after="0" w:line="360" w:lineRule="auto"/>
        <w:jc w:val="both"/>
        <w:outlineLvl w:val="0"/>
        <w:rPr>
          <w:rFonts w:ascii="Times New Roman" w:eastAsia="Calibri" w:hAnsi="Times New Roman" w:cs="Times New Roman"/>
          <w:b/>
          <w:bCs/>
          <w:color w:val="000000"/>
          <w:sz w:val="28"/>
          <w:szCs w:val="28"/>
        </w:rPr>
      </w:pPr>
      <w:bookmarkStart w:id="194" w:name="_Toc520062782"/>
      <w:bookmarkStart w:id="195" w:name="_Toc520065429"/>
      <w:bookmarkStart w:id="196" w:name="_Toc520186654"/>
      <w:bookmarkStart w:id="197" w:name="_Toc521329876"/>
      <w:bookmarkStart w:id="198" w:name="_Toc14255078"/>
      <w:bookmarkStart w:id="199" w:name="_Toc16423917"/>
      <w:bookmarkStart w:id="200" w:name="_Toc16432212"/>
      <w:bookmarkStart w:id="201" w:name="_Toc16585915"/>
      <w:bookmarkStart w:id="202" w:name="_Toc56374998"/>
      <w:bookmarkStart w:id="203" w:name="_Toc53137367"/>
      <w:r>
        <w:rPr>
          <w:rFonts w:ascii="Times New Roman" w:eastAsia="Calibri" w:hAnsi="Times New Roman" w:cs="Times New Roman"/>
          <w:b/>
          <w:bCs/>
          <w:color w:val="000000"/>
          <w:sz w:val="28"/>
          <w:szCs w:val="28"/>
        </w:rPr>
        <w:t>3.5.</w:t>
      </w:r>
      <w:r w:rsidRPr="00706E41">
        <w:rPr>
          <w:rFonts w:ascii="Times New Roman" w:eastAsia="Calibri" w:hAnsi="Times New Roman" w:cs="Times New Roman"/>
          <w:b/>
          <w:bCs/>
          <w:color w:val="000000"/>
          <w:sz w:val="28"/>
          <w:szCs w:val="28"/>
        </w:rPr>
        <w:t xml:space="preserve"> Data sources</w:t>
      </w:r>
      <w:bookmarkEnd w:id="194"/>
      <w:bookmarkEnd w:id="195"/>
      <w:bookmarkEnd w:id="196"/>
      <w:bookmarkEnd w:id="197"/>
      <w:bookmarkEnd w:id="198"/>
      <w:bookmarkEnd w:id="199"/>
      <w:bookmarkEnd w:id="200"/>
      <w:bookmarkEnd w:id="201"/>
      <w:bookmarkEnd w:id="202"/>
    </w:p>
    <w:p w:rsidR="00706E41" w:rsidRPr="00804D49" w:rsidRDefault="00706E41" w:rsidP="00A26A79">
      <w:pPr>
        <w:spacing w:after="0" w:line="360" w:lineRule="auto"/>
        <w:jc w:val="both"/>
        <w:rPr>
          <w:rFonts w:ascii="Times New Roman" w:eastAsia="Calibri" w:hAnsi="Times New Roman" w:cs="Times New Roman"/>
          <w:sz w:val="24"/>
          <w:szCs w:val="24"/>
        </w:rPr>
      </w:pPr>
      <w:r w:rsidRPr="00706E41">
        <w:rPr>
          <w:rFonts w:ascii="Times New Roman" w:eastAsia="Calibri" w:hAnsi="Times New Roman" w:cs="Times New Roman"/>
          <w:sz w:val="24"/>
          <w:szCs w:val="24"/>
        </w:rPr>
        <w:t>To achieve the objectives of this study, data was gathered from both primary and secondary data sources.  Primary</w:t>
      </w:r>
      <w:r w:rsidR="00804D49">
        <w:rPr>
          <w:rFonts w:ascii="Times New Roman" w:eastAsia="Calibri" w:hAnsi="Times New Roman" w:cs="Times New Roman"/>
          <w:sz w:val="24"/>
          <w:szCs w:val="24"/>
        </w:rPr>
        <w:t xml:space="preserve"> data were gathered from students’ through structured questionnaire</w:t>
      </w:r>
      <w:r w:rsidRPr="00706E41">
        <w:rPr>
          <w:rFonts w:ascii="Times New Roman" w:eastAsia="Calibri" w:hAnsi="Times New Roman" w:cs="Times New Roman"/>
          <w:sz w:val="24"/>
          <w:szCs w:val="24"/>
        </w:rPr>
        <w:t xml:space="preserve">, </w:t>
      </w:r>
      <w:r w:rsidR="00804D49">
        <w:rPr>
          <w:rFonts w:ascii="Times New Roman" w:eastAsia="Calibri" w:hAnsi="Times New Roman" w:cs="Times New Roman"/>
          <w:sz w:val="24"/>
          <w:szCs w:val="24"/>
        </w:rPr>
        <w:t>and physical education teachers and educational experts of the subject</w:t>
      </w:r>
      <w:r w:rsidRPr="00706E41">
        <w:rPr>
          <w:rFonts w:ascii="Times New Roman" w:eastAsia="Calibri" w:hAnsi="Times New Roman" w:cs="Times New Roman"/>
          <w:sz w:val="24"/>
          <w:szCs w:val="24"/>
        </w:rPr>
        <w:t xml:space="preserve">.  In order to support primary data, secondary data was collected from both Published and unpublished materials </w:t>
      </w:r>
      <w:r w:rsidRPr="00706E41">
        <w:rPr>
          <w:rFonts w:ascii="Times New Roman" w:eastAsia="Calibri" w:hAnsi="Times New Roman" w:cs="Times New Roman"/>
          <w:sz w:val="24"/>
          <w:szCs w:val="24"/>
        </w:rPr>
        <w:lastRenderedPageBreak/>
        <w:t xml:space="preserve">which are available in the form of Books, journal articles and annul government offices report.  </w:t>
      </w:r>
    </w:p>
    <w:p w:rsidR="007F36C1" w:rsidRPr="00441E31" w:rsidRDefault="008C604E" w:rsidP="00A26A79">
      <w:pPr>
        <w:pStyle w:val="Heading2"/>
        <w:spacing w:before="0" w:line="360" w:lineRule="auto"/>
        <w:rPr>
          <w:rFonts w:ascii="Times New Roman" w:hAnsi="Times New Roman" w:cs="Times New Roman"/>
          <w:b/>
          <w:color w:val="000000" w:themeColor="text1"/>
        </w:rPr>
      </w:pPr>
      <w:bookmarkStart w:id="204" w:name="_Toc56374999"/>
      <w:r w:rsidRPr="00441E31">
        <w:rPr>
          <w:rFonts w:ascii="Times New Roman" w:hAnsi="Times New Roman" w:cs="Times New Roman"/>
          <w:b/>
          <w:color w:val="000000" w:themeColor="text1"/>
        </w:rPr>
        <w:t>3.</w:t>
      </w:r>
      <w:r w:rsidR="00706E41">
        <w:rPr>
          <w:rFonts w:ascii="Times New Roman" w:hAnsi="Times New Roman" w:cs="Times New Roman"/>
          <w:b/>
          <w:color w:val="000000" w:themeColor="text1"/>
        </w:rPr>
        <w:t>6</w:t>
      </w:r>
      <w:r w:rsidR="003802AA">
        <w:rPr>
          <w:rFonts w:ascii="Times New Roman" w:hAnsi="Times New Roman" w:cs="Times New Roman"/>
          <w:b/>
          <w:color w:val="000000" w:themeColor="text1"/>
        </w:rPr>
        <w:t xml:space="preserve"> </w:t>
      </w:r>
      <w:r w:rsidR="007F36C1" w:rsidRPr="00441E31">
        <w:rPr>
          <w:rFonts w:ascii="Times New Roman" w:hAnsi="Times New Roman" w:cs="Times New Roman"/>
          <w:b/>
          <w:color w:val="000000" w:themeColor="text1"/>
        </w:rPr>
        <w:t>Data collection instruments</w:t>
      </w:r>
      <w:bookmarkEnd w:id="203"/>
      <w:bookmarkEnd w:id="204"/>
    </w:p>
    <w:p w:rsidR="001E1344" w:rsidRPr="009B35D2" w:rsidRDefault="001E1344" w:rsidP="00A26A79">
      <w:pPr>
        <w:autoSpaceDE w:val="0"/>
        <w:autoSpaceDN w:val="0"/>
        <w:adjustRightInd w:val="0"/>
        <w:spacing w:before="120" w:after="0" w:line="360" w:lineRule="auto"/>
        <w:jc w:val="both"/>
        <w:rPr>
          <w:rFonts w:ascii="Times New Roman" w:hAnsi="Times New Roman" w:cs="Times New Roman"/>
          <w:b/>
          <w:sz w:val="24"/>
          <w:szCs w:val="24"/>
        </w:rPr>
      </w:pPr>
      <w:r w:rsidRPr="009B35D2">
        <w:rPr>
          <w:rFonts w:ascii="Times New Roman" w:hAnsi="Times New Roman" w:cs="Times New Roman"/>
          <w:b/>
          <w:sz w:val="24"/>
          <w:szCs w:val="24"/>
        </w:rPr>
        <w:t>Questionnaire:</w:t>
      </w:r>
      <w:r w:rsidR="00F9576B">
        <w:rPr>
          <w:rFonts w:ascii="Times New Roman" w:hAnsi="Times New Roman" w:cs="Times New Roman"/>
          <w:b/>
          <w:sz w:val="24"/>
          <w:szCs w:val="24"/>
        </w:rPr>
        <w:t xml:space="preserve"> </w:t>
      </w:r>
      <w:r w:rsidRPr="00751CA0">
        <w:rPr>
          <w:rFonts w:ascii="Times New Roman" w:hAnsi="Times New Roman" w:cs="Times New Roman"/>
          <w:sz w:val="24"/>
          <w:szCs w:val="24"/>
        </w:rPr>
        <w:t xml:space="preserve">The </w:t>
      </w:r>
      <w:r>
        <w:rPr>
          <w:rFonts w:ascii="Times New Roman" w:hAnsi="Times New Roman" w:cs="Times New Roman"/>
          <w:sz w:val="24"/>
          <w:szCs w:val="24"/>
        </w:rPr>
        <w:t>researcher use</w:t>
      </w:r>
      <w:r w:rsidR="00B91568">
        <w:rPr>
          <w:rFonts w:ascii="Times New Roman" w:hAnsi="Times New Roman" w:cs="Times New Roman"/>
          <w:sz w:val="24"/>
          <w:szCs w:val="24"/>
        </w:rPr>
        <w:t>d</w:t>
      </w:r>
      <w:r w:rsidRPr="00751CA0">
        <w:rPr>
          <w:rFonts w:ascii="Times New Roman" w:hAnsi="Times New Roman" w:cs="Times New Roman"/>
          <w:sz w:val="24"/>
          <w:szCs w:val="24"/>
        </w:rPr>
        <w:t xml:space="preserve"> Physical Education teacher</w:t>
      </w:r>
      <w:r>
        <w:rPr>
          <w:rFonts w:ascii="Times New Roman" w:hAnsi="Times New Roman" w:cs="Times New Roman"/>
          <w:sz w:val="24"/>
          <w:szCs w:val="24"/>
        </w:rPr>
        <w:t xml:space="preserve">s </w:t>
      </w:r>
      <w:r w:rsidR="00B91568">
        <w:rPr>
          <w:rFonts w:ascii="Times New Roman" w:hAnsi="Times New Roman" w:cs="Times New Roman"/>
          <w:sz w:val="24"/>
          <w:szCs w:val="24"/>
        </w:rPr>
        <w:t xml:space="preserve">of </w:t>
      </w:r>
      <w:r>
        <w:rPr>
          <w:rFonts w:ascii="Times New Roman" w:hAnsi="Times New Roman" w:cs="Times New Roman"/>
          <w:sz w:val="24"/>
          <w:szCs w:val="24"/>
        </w:rPr>
        <w:t xml:space="preserve">each school to get support </w:t>
      </w:r>
      <w:r w:rsidRPr="00751CA0">
        <w:rPr>
          <w:rFonts w:ascii="Times New Roman" w:hAnsi="Times New Roman" w:cs="Times New Roman"/>
          <w:sz w:val="24"/>
          <w:szCs w:val="24"/>
        </w:rPr>
        <w:t>in distributing and collecting the questionnaires during the process.</w:t>
      </w:r>
      <w:r w:rsidR="00F9576B">
        <w:rPr>
          <w:rFonts w:ascii="Times New Roman" w:hAnsi="Times New Roman" w:cs="Times New Roman"/>
          <w:sz w:val="24"/>
          <w:szCs w:val="24"/>
        </w:rPr>
        <w:t xml:space="preserve"> </w:t>
      </w:r>
      <w:r w:rsidRPr="00751CA0">
        <w:rPr>
          <w:rFonts w:ascii="Times New Roman" w:hAnsi="Times New Roman" w:cs="Times New Roman"/>
          <w:sz w:val="24"/>
          <w:szCs w:val="24"/>
        </w:rPr>
        <w:t>The</w:t>
      </w:r>
      <w:r w:rsidR="00B91568">
        <w:rPr>
          <w:rFonts w:ascii="Times New Roman" w:hAnsi="Times New Roman" w:cs="Times New Roman"/>
          <w:sz w:val="24"/>
          <w:szCs w:val="24"/>
        </w:rPr>
        <w:t xml:space="preserve"> questionnaires were</w:t>
      </w:r>
      <w:r>
        <w:rPr>
          <w:rFonts w:ascii="Times New Roman" w:hAnsi="Times New Roman" w:cs="Times New Roman"/>
          <w:sz w:val="24"/>
          <w:szCs w:val="24"/>
        </w:rPr>
        <w:t xml:space="preserve"> </w:t>
      </w:r>
      <w:r w:rsidRPr="00751CA0">
        <w:rPr>
          <w:rFonts w:ascii="Times New Roman" w:hAnsi="Times New Roman" w:cs="Times New Roman"/>
          <w:sz w:val="24"/>
          <w:szCs w:val="24"/>
        </w:rPr>
        <w:t>administer</w:t>
      </w:r>
      <w:r w:rsidR="00B91568">
        <w:rPr>
          <w:rFonts w:ascii="Times New Roman" w:hAnsi="Times New Roman" w:cs="Times New Roman"/>
          <w:sz w:val="24"/>
          <w:szCs w:val="24"/>
        </w:rPr>
        <w:t>ed</w:t>
      </w:r>
      <w:r w:rsidRPr="00751CA0">
        <w:rPr>
          <w:rFonts w:ascii="Times New Roman" w:hAnsi="Times New Roman" w:cs="Times New Roman"/>
          <w:sz w:val="24"/>
          <w:szCs w:val="24"/>
        </w:rPr>
        <w:t xml:space="preserve"> in n</w:t>
      </w:r>
      <w:r>
        <w:rPr>
          <w:rFonts w:ascii="Times New Roman" w:hAnsi="Times New Roman" w:cs="Times New Roman"/>
          <w:sz w:val="24"/>
          <w:szCs w:val="24"/>
        </w:rPr>
        <w:t>or</w:t>
      </w:r>
      <w:r w:rsidR="00B91568">
        <w:rPr>
          <w:rFonts w:ascii="Times New Roman" w:hAnsi="Times New Roman" w:cs="Times New Roman"/>
          <w:sz w:val="24"/>
          <w:szCs w:val="24"/>
        </w:rPr>
        <w:t>mal class conditions and were</w:t>
      </w:r>
      <w:r>
        <w:rPr>
          <w:rFonts w:ascii="Times New Roman" w:hAnsi="Times New Roman" w:cs="Times New Roman"/>
          <w:sz w:val="24"/>
          <w:szCs w:val="24"/>
        </w:rPr>
        <w:t xml:space="preserve"> </w:t>
      </w:r>
      <w:r w:rsidRPr="00751CA0">
        <w:rPr>
          <w:rFonts w:ascii="Times New Roman" w:hAnsi="Times New Roman" w:cs="Times New Roman"/>
          <w:sz w:val="24"/>
          <w:szCs w:val="24"/>
        </w:rPr>
        <w:t xml:space="preserve">completed during </w:t>
      </w:r>
      <w:r>
        <w:rPr>
          <w:rFonts w:ascii="Times New Roman" w:hAnsi="Times New Roman" w:cs="Times New Roman"/>
          <w:sz w:val="24"/>
          <w:szCs w:val="24"/>
        </w:rPr>
        <w:t xml:space="preserve">a </w:t>
      </w:r>
      <w:r w:rsidRPr="00751CA0">
        <w:rPr>
          <w:rFonts w:ascii="Times New Roman" w:hAnsi="Times New Roman" w:cs="Times New Roman"/>
          <w:sz w:val="24"/>
          <w:szCs w:val="24"/>
        </w:rPr>
        <w:t xml:space="preserve">Physical Education class. </w:t>
      </w:r>
    </w:p>
    <w:p w:rsidR="001E1344" w:rsidRDefault="001E1344" w:rsidP="00A26A79">
      <w:pPr>
        <w:autoSpaceDE w:val="0"/>
        <w:autoSpaceDN w:val="0"/>
        <w:adjustRightInd w:val="0"/>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w:t>
      </w:r>
      <w:r w:rsidRPr="005E7F51">
        <w:rPr>
          <w:rFonts w:ascii="Times New Roman" w:hAnsi="Times New Roman" w:cs="Times New Roman"/>
          <w:sz w:val="24"/>
          <w:szCs w:val="24"/>
        </w:rPr>
        <w:t>obtain</w:t>
      </w:r>
      <w:r w:rsidR="005E7F51" w:rsidRPr="005E7F51">
        <w:rPr>
          <w:rFonts w:ascii="Times New Roman" w:hAnsi="Times New Roman" w:cs="Times New Roman"/>
          <w:sz w:val="24"/>
          <w:szCs w:val="24"/>
        </w:rPr>
        <w:t>ed</w:t>
      </w:r>
      <w:r w:rsidRPr="005E7F51">
        <w:rPr>
          <w:rFonts w:ascii="Times New Roman" w:hAnsi="Times New Roman" w:cs="Times New Roman"/>
          <w:sz w:val="24"/>
          <w:szCs w:val="24"/>
        </w:rPr>
        <w:t xml:space="preserve"> w</w:t>
      </w:r>
      <w:r w:rsidR="004B70D7">
        <w:rPr>
          <w:rFonts w:ascii="Times New Roman" w:hAnsi="Times New Roman" w:cs="Times New Roman"/>
          <w:sz w:val="24"/>
          <w:szCs w:val="24"/>
        </w:rPr>
        <w:t>ere</w:t>
      </w:r>
      <w:r w:rsidR="005E7F51" w:rsidRPr="005E7F51">
        <w:rPr>
          <w:rFonts w:ascii="Times New Roman" w:hAnsi="Times New Roman" w:cs="Times New Roman"/>
          <w:sz w:val="24"/>
          <w:szCs w:val="24"/>
        </w:rPr>
        <w:t xml:space="preserve"> organized</w:t>
      </w:r>
      <w:r w:rsidR="00F9576B">
        <w:rPr>
          <w:rFonts w:ascii="Times New Roman" w:hAnsi="Times New Roman" w:cs="Times New Roman"/>
          <w:sz w:val="24"/>
          <w:szCs w:val="24"/>
        </w:rPr>
        <w:t xml:space="preserve"> </w:t>
      </w:r>
      <w:r w:rsidR="005E7F51" w:rsidRPr="00751CA0">
        <w:rPr>
          <w:rFonts w:ascii="Times New Roman" w:hAnsi="Times New Roman" w:cs="Times New Roman"/>
          <w:sz w:val="24"/>
          <w:szCs w:val="24"/>
        </w:rPr>
        <w:t>and</w:t>
      </w:r>
      <w:r w:rsidR="00F9576B">
        <w:rPr>
          <w:rFonts w:ascii="Times New Roman" w:hAnsi="Times New Roman" w:cs="Times New Roman"/>
          <w:sz w:val="24"/>
          <w:szCs w:val="24"/>
        </w:rPr>
        <w:t xml:space="preserve"> </w:t>
      </w:r>
      <w:r w:rsidRPr="005E7F51">
        <w:rPr>
          <w:rFonts w:ascii="Times New Roman" w:hAnsi="Times New Roman" w:cs="Times New Roman"/>
          <w:sz w:val="24"/>
          <w:szCs w:val="24"/>
        </w:rPr>
        <w:t>present</w:t>
      </w:r>
      <w:r w:rsidR="005E7F51" w:rsidRPr="005E7F51">
        <w:rPr>
          <w:rFonts w:ascii="Times New Roman" w:hAnsi="Times New Roman" w:cs="Times New Roman"/>
          <w:sz w:val="24"/>
          <w:szCs w:val="24"/>
        </w:rPr>
        <w:t>ed</w:t>
      </w:r>
      <w:r w:rsidR="00F9576B">
        <w:rPr>
          <w:rFonts w:ascii="Times New Roman" w:hAnsi="Times New Roman" w:cs="Times New Roman"/>
          <w:sz w:val="24"/>
          <w:szCs w:val="24"/>
        </w:rPr>
        <w:t xml:space="preserve"> </w:t>
      </w:r>
      <w:r w:rsidRPr="00751CA0">
        <w:rPr>
          <w:rFonts w:ascii="Times New Roman" w:hAnsi="Times New Roman" w:cs="Times New Roman"/>
          <w:sz w:val="24"/>
          <w:szCs w:val="24"/>
        </w:rPr>
        <w:t>in the form of tabl</w:t>
      </w:r>
      <w:r>
        <w:rPr>
          <w:rFonts w:ascii="Times New Roman" w:hAnsi="Times New Roman" w:cs="Times New Roman"/>
          <w:sz w:val="24"/>
          <w:szCs w:val="24"/>
        </w:rPr>
        <w:t xml:space="preserve">es, and figures </w:t>
      </w:r>
      <w:r w:rsidRPr="00751CA0">
        <w:rPr>
          <w:rFonts w:ascii="Times New Roman" w:hAnsi="Times New Roman" w:cs="Times New Roman"/>
          <w:sz w:val="24"/>
          <w:szCs w:val="24"/>
        </w:rPr>
        <w:t>and then analyzed by using simple mathematical tools</w:t>
      </w:r>
      <w:r w:rsidR="004B70D7">
        <w:rPr>
          <w:rFonts w:ascii="Times New Roman" w:hAnsi="Times New Roman" w:cs="Times New Roman"/>
          <w:sz w:val="24"/>
          <w:szCs w:val="24"/>
        </w:rPr>
        <w:t xml:space="preserve"> and the results were</w:t>
      </w:r>
      <w:r>
        <w:rPr>
          <w:rFonts w:ascii="Times New Roman" w:hAnsi="Times New Roman" w:cs="Times New Roman"/>
          <w:sz w:val="24"/>
          <w:szCs w:val="24"/>
        </w:rPr>
        <w:t xml:space="preserve"> discussed accordingly.</w:t>
      </w:r>
    </w:p>
    <w:p w:rsidR="002D7DB0" w:rsidRPr="00DC1CC0" w:rsidRDefault="00593473" w:rsidP="00A26A79">
      <w:pPr>
        <w:pStyle w:val="Heading2"/>
        <w:spacing w:before="0" w:line="360" w:lineRule="auto"/>
        <w:rPr>
          <w:rFonts w:ascii="Times New Roman" w:hAnsi="Times New Roman" w:cs="Times New Roman"/>
          <w:b/>
          <w:color w:val="auto"/>
        </w:rPr>
      </w:pPr>
      <w:bookmarkStart w:id="205" w:name="_Toc53137368"/>
      <w:bookmarkStart w:id="206" w:name="_Toc56375000"/>
      <w:r>
        <w:rPr>
          <w:rFonts w:ascii="Times New Roman" w:hAnsi="Times New Roman" w:cs="Times New Roman"/>
          <w:b/>
          <w:color w:val="auto"/>
        </w:rPr>
        <w:t>3.7</w:t>
      </w:r>
      <w:r w:rsidR="00DC1CC0" w:rsidRPr="00DC1CC0">
        <w:rPr>
          <w:rFonts w:ascii="Times New Roman" w:hAnsi="Times New Roman" w:cs="Times New Roman"/>
          <w:b/>
          <w:color w:val="auto"/>
        </w:rPr>
        <w:t xml:space="preserve"> </w:t>
      </w:r>
      <w:r w:rsidR="006D653A" w:rsidRPr="00DC1CC0">
        <w:rPr>
          <w:rFonts w:ascii="Times New Roman" w:hAnsi="Times New Roman" w:cs="Times New Roman"/>
          <w:b/>
          <w:color w:val="auto"/>
        </w:rPr>
        <w:t>V</w:t>
      </w:r>
      <w:r w:rsidR="007F36C1" w:rsidRPr="00DC1CC0">
        <w:rPr>
          <w:rFonts w:ascii="Times New Roman" w:hAnsi="Times New Roman" w:cs="Times New Roman"/>
          <w:b/>
          <w:color w:val="auto"/>
        </w:rPr>
        <w:t>alidity</w:t>
      </w:r>
      <w:r w:rsidR="00CC0C95">
        <w:rPr>
          <w:rFonts w:ascii="Times New Roman" w:hAnsi="Times New Roman" w:cs="Times New Roman"/>
          <w:b/>
          <w:color w:val="auto"/>
        </w:rPr>
        <w:t xml:space="preserve"> </w:t>
      </w:r>
      <w:r w:rsidR="007F36C1" w:rsidRPr="00DC1CC0">
        <w:rPr>
          <w:rFonts w:ascii="Times New Roman" w:hAnsi="Times New Roman" w:cs="Times New Roman"/>
          <w:b/>
          <w:color w:val="auto"/>
        </w:rPr>
        <w:t>&amp;</w:t>
      </w:r>
      <w:r w:rsidR="006D653A" w:rsidRPr="00DC1CC0">
        <w:rPr>
          <w:rFonts w:ascii="Times New Roman" w:hAnsi="Times New Roman" w:cs="Times New Roman"/>
          <w:b/>
          <w:color w:val="auto"/>
        </w:rPr>
        <w:t>R</w:t>
      </w:r>
      <w:r w:rsidR="007F36C1" w:rsidRPr="00DC1CC0">
        <w:rPr>
          <w:rFonts w:ascii="Times New Roman" w:hAnsi="Times New Roman" w:cs="Times New Roman"/>
          <w:b/>
          <w:color w:val="auto"/>
        </w:rPr>
        <w:t>eliability</w:t>
      </w:r>
      <w:bookmarkEnd w:id="205"/>
      <w:bookmarkEnd w:id="206"/>
    </w:p>
    <w:p w:rsidR="006D653A" w:rsidRDefault="002D7DB0" w:rsidP="00A26A79">
      <w:pPr>
        <w:spacing w:after="0" w:line="360" w:lineRule="auto"/>
        <w:jc w:val="both"/>
        <w:rPr>
          <w:rFonts w:ascii="Times New Roman" w:hAnsi="Times New Roman" w:cs="Times New Roman"/>
          <w:sz w:val="24"/>
          <w:szCs w:val="24"/>
        </w:rPr>
      </w:pPr>
      <w:r w:rsidRPr="002D7DB0">
        <w:rPr>
          <w:rFonts w:ascii="Times New Roman" w:hAnsi="Times New Roman" w:cs="Times New Roman"/>
          <w:sz w:val="24"/>
          <w:szCs w:val="24"/>
        </w:rPr>
        <w:t>As</w:t>
      </w:r>
      <w:r>
        <w:rPr>
          <w:rFonts w:ascii="Times New Roman" w:hAnsi="Times New Roman" w:cs="Times New Roman"/>
          <w:sz w:val="24"/>
          <w:szCs w:val="24"/>
        </w:rPr>
        <w:t xml:space="preserve"> to F</w:t>
      </w:r>
      <w:r w:rsidRPr="002D7DB0">
        <w:rPr>
          <w:rFonts w:ascii="Times New Roman" w:hAnsi="Times New Roman" w:cs="Times New Roman"/>
          <w:sz w:val="24"/>
          <w:szCs w:val="24"/>
        </w:rPr>
        <w:t>iona Middleton, 2019, Reliability and validity are concepts</w:t>
      </w:r>
      <w:r w:rsidR="00CC0C95">
        <w:rPr>
          <w:rFonts w:ascii="Times New Roman" w:hAnsi="Times New Roman" w:cs="Times New Roman"/>
          <w:sz w:val="24"/>
          <w:szCs w:val="24"/>
        </w:rPr>
        <w:t xml:space="preserve"> </w:t>
      </w:r>
      <w:r w:rsidRPr="002D7DB0">
        <w:rPr>
          <w:rFonts w:ascii="Times New Roman" w:hAnsi="Times New Roman" w:cs="Times New Roman"/>
          <w:sz w:val="24"/>
          <w:szCs w:val="24"/>
        </w:rPr>
        <w:t>used to evaluate the quality of research. They indicate how well a method, technique or test measures something. Reliability is about the consistency of a measure, and validity is about the accuracy.</w:t>
      </w:r>
      <w:r>
        <w:rPr>
          <w:rFonts w:ascii="Times New Roman" w:hAnsi="Times New Roman" w:cs="Times New Roman"/>
          <w:sz w:val="24"/>
          <w:szCs w:val="24"/>
        </w:rPr>
        <w:t xml:space="preserve"> Therefore, the researcher</w:t>
      </w:r>
      <w:r w:rsidR="00DF724D">
        <w:rPr>
          <w:rFonts w:ascii="Times New Roman" w:hAnsi="Times New Roman" w:cs="Times New Roman"/>
          <w:sz w:val="24"/>
          <w:szCs w:val="24"/>
        </w:rPr>
        <w:t xml:space="preserve"> plan to show this proposal work up to final thesis to advisor in order to keep validity and reliability.</w:t>
      </w:r>
    </w:p>
    <w:p w:rsidR="007F36C1" w:rsidRPr="00DC1CC0" w:rsidRDefault="00593473" w:rsidP="00A26A79">
      <w:pPr>
        <w:pStyle w:val="Heading2"/>
        <w:spacing w:before="0" w:line="360" w:lineRule="auto"/>
        <w:rPr>
          <w:rFonts w:ascii="Times New Roman" w:hAnsi="Times New Roman" w:cs="Times New Roman"/>
          <w:b/>
          <w:color w:val="000000" w:themeColor="text1"/>
        </w:rPr>
      </w:pPr>
      <w:bookmarkStart w:id="207" w:name="_Toc53137369"/>
      <w:bookmarkStart w:id="208" w:name="_Toc56375001"/>
      <w:r>
        <w:rPr>
          <w:rFonts w:ascii="Times New Roman" w:hAnsi="Times New Roman" w:cs="Times New Roman"/>
          <w:b/>
          <w:color w:val="000000" w:themeColor="text1"/>
        </w:rPr>
        <w:t>3.8</w:t>
      </w:r>
      <w:r w:rsidR="00DC1CC0" w:rsidRPr="00DC1CC0">
        <w:rPr>
          <w:rFonts w:ascii="Times New Roman" w:hAnsi="Times New Roman" w:cs="Times New Roman"/>
          <w:b/>
          <w:color w:val="000000" w:themeColor="text1"/>
        </w:rPr>
        <w:t xml:space="preserve"> Method</w:t>
      </w:r>
      <w:r w:rsidR="00CC0C95">
        <w:rPr>
          <w:rFonts w:ascii="Times New Roman" w:hAnsi="Times New Roman" w:cs="Times New Roman"/>
          <w:b/>
          <w:color w:val="000000" w:themeColor="text1"/>
        </w:rPr>
        <w:t xml:space="preserve"> </w:t>
      </w:r>
      <w:r w:rsidR="007F36C1" w:rsidRPr="00DC1CC0">
        <w:rPr>
          <w:rFonts w:ascii="Times New Roman" w:hAnsi="Times New Roman" w:cs="Times New Roman"/>
          <w:b/>
          <w:color w:val="000000" w:themeColor="text1"/>
        </w:rPr>
        <w:t xml:space="preserve">of </w:t>
      </w:r>
      <w:r w:rsidR="00FC0343" w:rsidRPr="00DC1CC0">
        <w:rPr>
          <w:rFonts w:ascii="Times New Roman" w:hAnsi="Times New Roman" w:cs="Times New Roman"/>
          <w:b/>
          <w:color w:val="000000" w:themeColor="text1"/>
        </w:rPr>
        <w:t>D</w:t>
      </w:r>
      <w:r w:rsidR="007F36C1" w:rsidRPr="00DC1CC0">
        <w:rPr>
          <w:rFonts w:ascii="Times New Roman" w:hAnsi="Times New Roman" w:cs="Times New Roman"/>
          <w:b/>
          <w:color w:val="000000" w:themeColor="text1"/>
        </w:rPr>
        <w:t xml:space="preserve">ata </w:t>
      </w:r>
      <w:r w:rsidR="00FC0343" w:rsidRPr="00DC1CC0">
        <w:rPr>
          <w:rFonts w:ascii="Times New Roman" w:hAnsi="Times New Roman" w:cs="Times New Roman"/>
          <w:b/>
          <w:color w:val="000000" w:themeColor="text1"/>
        </w:rPr>
        <w:t>A</w:t>
      </w:r>
      <w:r w:rsidR="007F36C1" w:rsidRPr="00DC1CC0">
        <w:rPr>
          <w:rFonts w:ascii="Times New Roman" w:hAnsi="Times New Roman" w:cs="Times New Roman"/>
          <w:b/>
          <w:color w:val="000000" w:themeColor="text1"/>
        </w:rPr>
        <w:t>nalysis</w:t>
      </w:r>
      <w:bookmarkEnd w:id="207"/>
      <w:bookmarkEnd w:id="208"/>
    </w:p>
    <w:p w:rsidR="006D653A" w:rsidRDefault="006D653A" w:rsidP="00A26A79">
      <w:pPr>
        <w:autoSpaceDE w:val="0"/>
        <w:autoSpaceDN w:val="0"/>
        <w:adjustRightInd w:val="0"/>
        <w:spacing w:before="120" w:after="0" w:line="360" w:lineRule="auto"/>
        <w:jc w:val="both"/>
        <w:rPr>
          <w:rFonts w:ascii="Times New Roman" w:hAnsi="Times New Roman" w:cs="Times New Roman"/>
          <w:sz w:val="24"/>
          <w:szCs w:val="24"/>
        </w:rPr>
      </w:pPr>
      <w:r w:rsidRPr="00751CA0">
        <w:rPr>
          <w:rFonts w:ascii="Times New Roman" w:hAnsi="Times New Roman" w:cs="Times New Roman"/>
          <w:sz w:val="24"/>
          <w:szCs w:val="24"/>
        </w:rPr>
        <w:t>Th</w:t>
      </w:r>
      <w:r w:rsidR="005E47FE">
        <w:rPr>
          <w:rFonts w:ascii="Times New Roman" w:hAnsi="Times New Roman" w:cs="Times New Roman"/>
          <w:sz w:val="24"/>
          <w:szCs w:val="24"/>
        </w:rPr>
        <w:t>e main objective of this part was</w:t>
      </w:r>
      <w:r w:rsidRPr="00751CA0">
        <w:rPr>
          <w:rFonts w:ascii="Times New Roman" w:hAnsi="Times New Roman" w:cs="Times New Roman"/>
          <w:sz w:val="24"/>
          <w:szCs w:val="24"/>
        </w:rPr>
        <w:t xml:space="preserve"> to present the results relatin</w:t>
      </w:r>
      <w:r>
        <w:rPr>
          <w:rFonts w:ascii="Times New Roman" w:hAnsi="Times New Roman" w:cs="Times New Roman"/>
          <w:sz w:val="24"/>
          <w:szCs w:val="24"/>
        </w:rPr>
        <w:t xml:space="preserve">g to Students’ attitude towards </w:t>
      </w:r>
      <w:r w:rsidRPr="00751CA0">
        <w:rPr>
          <w:rFonts w:ascii="Times New Roman" w:hAnsi="Times New Roman" w:cs="Times New Roman"/>
          <w:sz w:val="24"/>
          <w:szCs w:val="24"/>
        </w:rPr>
        <w:t>Physical Educatio</w:t>
      </w:r>
      <w:r>
        <w:rPr>
          <w:rFonts w:ascii="Times New Roman" w:hAnsi="Times New Roman" w:cs="Times New Roman"/>
          <w:sz w:val="24"/>
          <w:szCs w:val="24"/>
        </w:rPr>
        <w:t xml:space="preserve">n in secondary schools. The data </w:t>
      </w:r>
      <w:r w:rsidR="00E36DD6" w:rsidRPr="00E36DD6">
        <w:rPr>
          <w:rFonts w:ascii="Times New Roman" w:hAnsi="Times New Roman" w:cs="Times New Roman"/>
          <w:sz w:val="24"/>
          <w:szCs w:val="24"/>
        </w:rPr>
        <w:t>w</w:t>
      </w:r>
      <w:r w:rsidR="005E47FE">
        <w:rPr>
          <w:rFonts w:ascii="Times New Roman" w:hAnsi="Times New Roman" w:cs="Times New Roman"/>
          <w:sz w:val="24"/>
          <w:szCs w:val="24"/>
        </w:rPr>
        <w:t xml:space="preserve">ere </w:t>
      </w:r>
      <w:r w:rsidRPr="00E36DD6">
        <w:rPr>
          <w:rFonts w:ascii="Times New Roman" w:hAnsi="Times New Roman" w:cs="Times New Roman"/>
          <w:sz w:val="24"/>
          <w:szCs w:val="24"/>
        </w:rPr>
        <w:t>organize</w:t>
      </w:r>
      <w:r w:rsidR="00E36DD6" w:rsidRPr="00E36DD6">
        <w:rPr>
          <w:rFonts w:ascii="Times New Roman" w:hAnsi="Times New Roman" w:cs="Times New Roman"/>
          <w:sz w:val="24"/>
          <w:szCs w:val="24"/>
        </w:rPr>
        <w:t>d</w:t>
      </w:r>
      <w:r w:rsidR="00CC0C95">
        <w:rPr>
          <w:rFonts w:ascii="Times New Roman" w:hAnsi="Times New Roman" w:cs="Times New Roman"/>
          <w:sz w:val="24"/>
          <w:szCs w:val="24"/>
        </w:rPr>
        <w:t xml:space="preserve"> </w:t>
      </w:r>
      <w:r>
        <w:rPr>
          <w:rFonts w:ascii="Times New Roman" w:hAnsi="Times New Roman" w:cs="Times New Roman"/>
          <w:sz w:val="24"/>
          <w:szCs w:val="24"/>
        </w:rPr>
        <w:t xml:space="preserve">and the Information </w:t>
      </w:r>
      <w:r w:rsidR="005E47FE">
        <w:rPr>
          <w:rFonts w:ascii="Times New Roman" w:hAnsi="Times New Roman" w:cs="Times New Roman"/>
          <w:sz w:val="24"/>
          <w:szCs w:val="24"/>
        </w:rPr>
        <w:t>were</w:t>
      </w:r>
      <w:r w:rsidRPr="00E36DD6">
        <w:rPr>
          <w:rFonts w:ascii="Times New Roman" w:hAnsi="Times New Roman" w:cs="Times New Roman"/>
          <w:sz w:val="24"/>
          <w:szCs w:val="24"/>
        </w:rPr>
        <w:t xml:space="preserve"> analyze</w:t>
      </w:r>
      <w:r w:rsidR="00E36DD6" w:rsidRPr="00E36DD6">
        <w:rPr>
          <w:rFonts w:ascii="Times New Roman" w:hAnsi="Times New Roman" w:cs="Times New Roman"/>
          <w:sz w:val="24"/>
          <w:szCs w:val="24"/>
        </w:rPr>
        <w:t>d</w:t>
      </w:r>
      <w:r w:rsidR="00CC0C95">
        <w:rPr>
          <w:rFonts w:ascii="Times New Roman" w:hAnsi="Times New Roman" w:cs="Times New Roman"/>
          <w:sz w:val="24"/>
          <w:szCs w:val="24"/>
        </w:rPr>
        <w:t xml:space="preserve"> </w:t>
      </w:r>
      <w:r>
        <w:rPr>
          <w:rFonts w:ascii="Times New Roman" w:hAnsi="Times New Roman" w:cs="Times New Roman"/>
          <w:sz w:val="24"/>
          <w:szCs w:val="24"/>
        </w:rPr>
        <w:t xml:space="preserve">by using excel computer software. </w:t>
      </w:r>
      <w:r w:rsidRPr="00751CA0">
        <w:rPr>
          <w:rFonts w:ascii="Times New Roman" w:hAnsi="Times New Roman" w:cs="Times New Roman"/>
          <w:sz w:val="24"/>
          <w:szCs w:val="24"/>
        </w:rPr>
        <w:t>In addition, in this study, both qualitative and quantitative analy</w:t>
      </w:r>
      <w:r w:rsidR="005E47FE">
        <w:rPr>
          <w:rFonts w:ascii="Times New Roman" w:hAnsi="Times New Roman" w:cs="Times New Roman"/>
          <w:sz w:val="24"/>
          <w:szCs w:val="24"/>
        </w:rPr>
        <w:t>tical procedures were</w:t>
      </w:r>
      <w:r>
        <w:rPr>
          <w:rFonts w:ascii="Times New Roman" w:hAnsi="Times New Roman" w:cs="Times New Roman"/>
          <w:sz w:val="24"/>
          <w:szCs w:val="24"/>
        </w:rPr>
        <w:t xml:space="preserve"> employ</w:t>
      </w:r>
      <w:r w:rsidR="005E47FE">
        <w:rPr>
          <w:rFonts w:ascii="Times New Roman" w:hAnsi="Times New Roman" w:cs="Times New Roman"/>
          <w:sz w:val="24"/>
          <w:szCs w:val="24"/>
        </w:rPr>
        <w:t>ed</w:t>
      </w:r>
      <w:r>
        <w:rPr>
          <w:rFonts w:ascii="Times New Roman" w:hAnsi="Times New Roman" w:cs="Times New Roman"/>
          <w:sz w:val="24"/>
          <w:szCs w:val="24"/>
        </w:rPr>
        <w:t xml:space="preserve">. </w:t>
      </w:r>
    </w:p>
    <w:p w:rsidR="00A26A79" w:rsidRPr="007F36C1" w:rsidRDefault="006D653A" w:rsidP="00A26A79">
      <w:pPr>
        <w:autoSpaceDE w:val="0"/>
        <w:autoSpaceDN w:val="0"/>
        <w:adjustRightInd w:val="0"/>
        <w:spacing w:before="120" w:after="0" w:line="360" w:lineRule="auto"/>
        <w:jc w:val="both"/>
        <w:rPr>
          <w:rFonts w:ascii="Times New Roman" w:hAnsi="Times New Roman" w:cs="Times New Roman"/>
          <w:sz w:val="24"/>
          <w:szCs w:val="24"/>
        </w:rPr>
      </w:pPr>
      <w:r w:rsidRPr="00751CA0">
        <w:rPr>
          <w:rFonts w:ascii="Times New Roman" w:hAnsi="Times New Roman" w:cs="Times New Roman"/>
          <w:sz w:val="24"/>
          <w:szCs w:val="24"/>
        </w:rPr>
        <w:t xml:space="preserve">Thus, percentage, </w:t>
      </w:r>
      <w:r w:rsidR="005E47FE">
        <w:rPr>
          <w:rFonts w:ascii="Times New Roman" w:hAnsi="Times New Roman" w:cs="Times New Roman"/>
          <w:sz w:val="24"/>
          <w:szCs w:val="24"/>
        </w:rPr>
        <w:t>and descriptive statements were</w:t>
      </w:r>
      <w:r>
        <w:rPr>
          <w:rFonts w:ascii="Times New Roman" w:hAnsi="Times New Roman" w:cs="Times New Roman"/>
          <w:sz w:val="24"/>
          <w:szCs w:val="24"/>
        </w:rPr>
        <w:t xml:space="preserve"> </w:t>
      </w:r>
      <w:r w:rsidRPr="00751CA0">
        <w:rPr>
          <w:rFonts w:ascii="Times New Roman" w:hAnsi="Times New Roman" w:cs="Times New Roman"/>
          <w:sz w:val="24"/>
          <w:szCs w:val="24"/>
        </w:rPr>
        <w:t>used to analyze the items of the q</w:t>
      </w:r>
      <w:r>
        <w:rPr>
          <w:rFonts w:ascii="Times New Roman" w:hAnsi="Times New Roman" w:cs="Times New Roman"/>
          <w:sz w:val="24"/>
          <w:szCs w:val="24"/>
        </w:rPr>
        <w:t>ues</w:t>
      </w:r>
      <w:r w:rsidR="005E47FE">
        <w:rPr>
          <w:rFonts w:ascii="Times New Roman" w:hAnsi="Times New Roman" w:cs="Times New Roman"/>
          <w:sz w:val="24"/>
          <w:szCs w:val="24"/>
        </w:rPr>
        <w:t>tionnaire. Then the data were</w:t>
      </w:r>
      <w:r>
        <w:rPr>
          <w:rFonts w:ascii="Times New Roman" w:hAnsi="Times New Roman" w:cs="Times New Roman"/>
          <w:sz w:val="24"/>
          <w:szCs w:val="24"/>
        </w:rPr>
        <w:t xml:space="preserve"> organized and presented in the </w:t>
      </w:r>
      <w:r w:rsidRPr="00751CA0">
        <w:rPr>
          <w:rFonts w:ascii="Times New Roman" w:hAnsi="Times New Roman" w:cs="Times New Roman"/>
          <w:sz w:val="24"/>
          <w:szCs w:val="24"/>
        </w:rPr>
        <w:t>form of tables and discussed accordingly as main findings</w:t>
      </w:r>
      <w:r>
        <w:rPr>
          <w:rFonts w:ascii="Times New Roman" w:hAnsi="Times New Roman" w:cs="Times New Roman"/>
          <w:sz w:val="24"/>
          <w:szCs w:val="24"/>
        </w:rPr>
        <w:t>.</w:t>
      </w:r>
    </w:p>
    <w:p w:rsidR="007F36C1" w:rsidRPr="00DC1CC0" w:rsidRDefault="00DC1CC0" w:rsidP="00A26A79">
      <w:pPr>
        <w:pStyle w:val="Heading1"/>
        <w:spacing w:before="0" w:line="360" w:lineRule="auto"/>
        <w:rPr>
          <w:rFonts w:ascii="Times New Roman" w:hAnsi="Times New Roman" w:cs="Times New Roman"/>
          <w:color w:val="auto"/>
        </w:rPr>
      </w:pPr>
      <w:bookmarkStart w:id="209" w:name="_Toc53137370"/>
      <w:bookmarkStart w:id="210" w:name="_Toc56375002"/>
      <w:r w:rsidRPr="00DC1CC0">
        <w:rPr>
          <w:rFonts w:ascii="Times New Roman" w:hAnsi="Times New Roman" w:cs="Times New Roman"/>
          <w:color w:val="auto"/>
        </w:rPr>
        <w:t>4. Ethical</w:t>
      </w:r>
      <w:r w:rsidR="007F36C1" w:rsidRPr="00DC1CC0">
        <w:rPr>
          <w:rFonts w:ascii="Times New Roman" w:hAnsi="Times New Roman" w:cs="Times New Roman"/>
          <w:color w:val="auto"/>
        </w:rPr>
        <w:t xml:space="preserve"> Consideration</w:t>
      </w:r>
      <w:bookmarkEnd w:id="209"/>
      <w:bookmarkEnd w:id="210"/>
    </w:p>
    <w:p w:rsidR="00C26C81" w:rsidRDefault="00335B6E" w:rsidP="00A26A79">
      <w:pPr>
        <w:spacing w:before="120" w:after="0" w:line="360" w:lineRule="auto"/>
        <w:jc w:val="both"/>
        <w:rPr>
          <w:rFonts w:ascii="Times New Roman" w:hAnsi="Times New Roman" w:cs="Times New Roman"/>
          <w:sz w:val="24"/>
          <w:szCs w:val="24"/>
        </w:rPr>
      </w:pPr>
      <w:r w:rsidRPr="00297587">
        <w:rPr>
          <w:rFonts w:ascii="Times New Roman" w:hAnsi="Times New Roman" w:cs="Times New Roman"/>
          <w:sz w:val="24"/>
          <w:szCs w:val="24"/>
        </w:rPr>
        <w:t>There are ethical issues to be taken in to a serious consideration for the research. There is a duty to protect the right of people in the stu</w:t>
      </w:r>
      <w:r w:rsidR="001B7E96">
        <w:rPr>
          <w:rFonts w:ascii="Times New Roman" w:hAnsi="Times New Roman" w:cs="Times New Roman"/>
          <w:sz w:val="24"/>
          <w:szCs w:val="24"/>
        </w:rPr>
        <w:t>dy area as well as their dignity.</w:t>
      </w:r>
      <w:r w:rsidRPr="00297587">
        <w:rPr>
          <w:rFonts w:ascii="Times New Roman" w:hAnsi="Times New Roman" w:cs="Times New Roman"/>
          <w:sz w:val="24"/>
          <w:szCs w:val="24"/>
        </w:rPr>
        <w:t xml:space="preserve"> Ethical issues that will consider in the study area are voluntary participation, informed consent confidentiality and the protection of Participants right. Before directly goes throu</w:t>
      </w:r>
      <w:r w:rsidR="002C7C34">
        <w:rPr>
          <w:rFonts w:ascii="Times New Roman" w:hAnsi="Times New Roman" w:cs="Times New Roman"/>
          <w:sz w:val="24"/>
          <w:szCs w:val="24"/>
        </w:rPr>
        <w:t>gh the work, the researcher was</w:t>
      </w:r>
      <w:r w:rsidRPr="00297587">
        <w:rPr>
          <w:rFonts w:ascii="Times New Roman" w:hAnsi="Times New Roman" w:cs="Times New Roman"/>
          <w:sz w:val="24"/>
          <w:szCs w:val="24"/>
        </w:rPr>
        <w:t xml:space="preserve"> explain</w:t>
      </w:r>
      <w:r w:rsidR="002C7C34">
        <w:rPr>
          <w:rFonts w:ascii="Times New Roman" w:hAnsi="Times New Roman" w:cs="Times New Roman"/>
          <w:sz w:val="24"/>
          <w:szCs w:val="24"/>
        </w:rPr>
        <w:t>ed</w:t>
      </w:r>
      <w:r w:rsidRPr="00297587">
        <w:rPr>
          <w:rFonts w:ascii="Times New Roman" w:hAnsi="Times New Roman" w:cs="Times New Roman"/>
          <w:sz w:val="24"/>
          <w:szCs w:val="24"/>
        </w:rPr>
        <w:t xml:space="preserve"> the </w:t>
      </w:r>
      <w:r w:rsidR="002C7C34" w:rsidRPr="00297587">
        <w:rPr>
          <w:rFonts w:ascii="Times New Roman" w:hAnsi="Times New Roman" w:cs="Times New Roman"/>
          <w:sz w:val="24"/>
          <w:szCs w:val="24"/>
        </w:rPr>
        <w:t>purpose of</w:t>
      </w:r>
      <w:r w:rsidRPr="00297587">
        <w:rPr>
          <w:rFonts w:ascii="Times New Roman" w:hAnsi="Times New Roman" w:cs="Times New Roman"/>
          <w:sz w:val="24"/>
          <w:szCs w:val="24"/>
        </w:rPr>
        <w:t xml:space="preserve"> the </w:t>
      </w:r>
      <w:r w:rsidR="002C7C34">
        <w:rPr>
          <w:rFonts w:ascii="Times New Roman" w:hAnsi="Times New Roman" w:cs="Times New Roman"/>
          <w:sz w:val="24"/>
          <w:szCs w:val="24"/>
        </w:rPr>
        <w:t>study. The informed consent was</w:t>
      </w:r>
      <w:r w:rsidRPr="00297587">
        <w:rPr>
          <w:rFonts w:ascii="Times New Roman" w:hAnsi="Times New Roman" w:cs="Times New Roman"/>
          <w:sz w:val="24"/>
          <w:szCs w:val="24"/>
        </w:rPr>
        <w:t xml:space="preserve"> obtained from the participants who are willing to participate in</w:t>
      </w:r>
      <w:r w:rsidR="002C7C34">
        <w:rPr>
          <w:rFonts w:ascii="Times New Roman" w:hAnsi="Times New Roman" w:cs="Times New Roman"/>
          <w:sz w:val="24"/>
          <w:szCs w:val="24"/>
        </w:rPr>
        <w:t xml:space="preserve"> the study. The participants was</w:t>
      </w:r>
      <w:r w:rsidRPr="00297587">
        <w:rPr>
          <w:rFonts w:ascii="Times New Roman" w:hAnsi="Times New Roman" w:cs="Times New Roman"/>
          <w:sz w:val="24"/>
          <w:szCs w:val="24"/>
        </w:rPr>
        <w:t xml:space="preserve"> assured th</w:t>
      </w:r>
      <w:r w:rsidR="002C7C34">
        <w:rPr>
          <w:rFonts w:ascii="Times New Roman" w:hAnsi="Times New Roman" w:cs="Times New Roman"/>
          <w:sz w:val="24"/>
          <w:szCs w:val="24"/>
        </w:rPr>
        <w:t xml:space="preserve">at the information </w:t>
      </w:r>
      <w:r w:rsidR="00DE2A54">
        <w:rPr>
          <w:rFonts w:ascii="Times New Roman" w:hAnsi="Times New Roman" w:cs="Times New Roman"/>
          <w:sz w:val="24"/>
          <w:szCs w:val="24"/>
        </w:rPr>
        <w:t>obtained was</w:t>
      </w:r>
      <w:r w:rsidRPr="00297587">
        <w:rPr>
          <w:rFonts w:ascii="Times New Roman" w:hAnsi="Times New Roman" w:cs="Times New Roman"/>
          <w:sz w:val="24"/>
          <w:szCs w:val="24"/>
        </w:rPr>
        <w:t xml:space="preserve"> treat as confidential.</w:t>
      </w:r>
    </w:p>
    <w:p w:rsidR="00BF5878" w:rsidRPr="00ED471C" w:rsidRDefault="00ED471C" w:rsidP="00F6592C">
      <w:pPr>
        <w:pStyle w:val="Heading1"/>
        <w:spacing w:before="0" w:line="360" w:lineRule="auto"/>
        <w:jc w:val="center"/>
        <w:rPr>
          <w:rFonts w:ascii="Times New Roman" w:hAnsi="Times New Roman" w:cs="Times New Roman"/>
          <w:color w:val="auto"/>
        </w:rPr>
      </w:pPr>
      <w:bookmarkStart w:id="211" w:name="_Toc53137371"/>
      <w:bookmarkStart w:id="212" w:name="_Toc56375003"/>
      <w:r w:rsidRPr="00ED471C">
        <w:rPr>
          <w:rFonts w:ascii="Times New Roman" w:hAnsi="Times New Roman" w:cs="Times New Roman"/>
          <w:color w:val="auto"/>
        </w:rPr>
        <w:lastRenderedPageBreak/>
        <w:t>CHAPTER FOUR</w:t>
      </w:r>
      <w:bookmarkEnd w:id="211"/>
      <w:bookmarkEnd w:id="212"/>
    </w:p>
    <w:p w:rsidR="00A15193" w:rsidRPr="00ED471C" w:rsidRDefault="00ED471C" w:rsidP="00F6592C">
      <w:pPr>
        <w:pStyle w:val="Heading1"/>
        <w:spacing w:before="0" w:line="360" w:lineRule="auto"/>
        <w:jc w:val="center"/>
        <w:rPr>
          <w:rFonts w:ascii="Times New Roman" w:hAnsi="Times New Roman" w:cs="Times New Roman"/>
          <w:b w:val="0"/>
          <w:color w:val="auto"/>
        </w:rPr>
      </w:pPr>
      <w:bookmarkStart w:id="213" w:name="_Toc53137372"/>
      <w:bookmarkStart w:id="214" w:name="_Toc56375004"/>
      <w:r w:rsidRPr="00ED471C">
        <w:rPr>
          <w:rFonts w:ascii="Times New Roman" w:hAnsi="Times New Roman" w:cs="Times New Roman"/>
          <w:color w:val="auto"/>
        </w:rPr>
        <w:t>RESULTS AND DISCUSSION</w:t>
      </w:r>
      <w:bookmarkEnd w:id="213"/>
      <w:bookmarkEnd w:id="214"/>
    </w:p>
    <w:p w:rsidR="00A15193" w:rsidRPr="00ED471C" w:rsidRDefault="00ED471C" w:rsidP="00ED471C">
      <w:pPr>
        <w:pStyle w:val="Heading1"/>
        <w:spacing w:before="0" w:line="360" w:lineRule="auto"/>
        <w:jc w:val="both"/>
        <w:rPr>
          <w:b w:val="0"/>
          <w:color w:val="auto"/>
        </w:rPr>
      </w:pPr>
      <w:bookmarkStart w:id="215" w:name="_Toc53137373"/>
      <w:bookmarkStart w:id="216" w:name="_Toc56375005"/>
      <w:r w:rsidRPr="00ED471C">
        <w:rPr>
          <w:rFonts w:ascii="Times New Roman" w:hAnsi="Times New Roman" w:cs="Times New Roman"/>
          <w:color w:val="auto"/>
        </w:rPr>
        <w:t>4.1 INTRODUCTION</w:t>
      </w:r>
      <w:bookmarkEnd w:id="215"/>
      <w:bookmarkEnd w:id="216"/>
    </w:p>
    <w:p w:rsidR="00A15193" w:rsidRPr="005B0ABF" w:rsidRDefault="00A15193" w:rsidP="00ED471C">
      <w:pPr>
        <w:pStyle w:val="Default"/>
        <w:spacing w:before="240" w:line="360" w:lineRule="auto"/>
        <w:jc w:val="both"/>
        <w:rPr>
          <w:color w:val="000000" w:themeColor="text1"/>
        </w:rPr>
      </w:pPr>
      <w:r w:rsidRPr="005B0ABF">
        <w:rPr>
          <w:color w:val="000000" w:themeColor="text1"/>
        </w:rPr>
        <w:t xml:space="preserve">This chapter is comprised the presentation, interpretation and analysis of results of the study. There were </w:t>
      </w:r>
      <w:r w:rsidR="0020211D">
        <w:rPr>
          <w:color w:val="000000" w:themeColor="text1"/>
        </w:rPr>
        <w:t>91</w:t>
      </w:r>
      <w:r w:rsidRPr="005B0ABF">
        <w:rPr>
          <w:color w:val="000000" w:themeColor="text1"/>
        </w:rPr>
        <w:t xml:space="preserve"> survey structured questions administrated to the selected representative sample households; all </w:t>
      </w:r>
      <w:r w:rsidR="0020211D">
        <w:rPr>
          <w:color w:val="000000" w:themeColor="text1"/>
        </w:rPr>
        <w:t>91</w:t>
      </w:r>
      <w:r w:rsidRPr="005B0ABF">
        <w:rPr>
          <w:color w:val="000000" w:themeColor="text1"/>
        </w:rPr>
        <w:t xml:space="preserve"> questionnaires were fully returned. The returned questionnaire was all seen, in which all demographic related questionnaire was fully filled out (100%). The analysis was undertaken on the enlightenment of these data and the thorough discussion on each issue was presented in this chapter. </w:t>
      </w:r>
    </w:p>
    <w:p w:rsidR="00A15193" w:rsidRPr="00AC09DE" w:rsidRDefault="00A15193" w:rsidP="00F6592C">
      <w:pPr>
        <w:pStyle w:val="Heading1"/>
        <w:spacing w:before="0" w:line="360" w:lineRule="auto"/>
        <w:jc w:val="both"/>
        <w:rPr>
          <w:rFonts w:ascii="Times New Roman" w:hAnsi="Times New Roman" w:cs="Times New Roman"/>
          <w:b w:val="0"/>
          <w:color w:val="auto"/>
        </w:rPr>
      </w:pPr>
      <w:bookmarkStart w:id="217" w:name="_Toc53137374"/>
      <w:bookmarkStart w:id="218" w:name="_Toc56375006"/>
      <w:r w:rsidRPr="00AC09DE">
        <w:rPr>
          <w:rFonts w:ascii="Times New Roman" w:hAnsi="Times New Roman" w:cs="Times New Roman"/>
          <w:color w:val="auto"/>
        </w:rPr>
        <w:t>4.2: Characteristics of Respondents</w:t>
      </w:r>
      <w:bookmarkEnd w:id="217"/>
      <w:bookmarkEnd w:id="218"/>
    </w:p>
    <w:p w:rsidR="00A15193" w:rsidRPr="00D70CD9" w:rsidRDefault="001E4003" w:rsidP="00F6592C">
      <w:pPr>
        <w:pStyle w:val="Heading1"/>
        <w:spacing w:before="0" w:line="360" w:lineRule="auto"/>
        <w:jc w:val="both"/>
        <w:rPr>
          <w:rFonts w:ascii="Times New Roman" w:hAnsi="Times New Roman" w:cs="Times New Roman"/>
          <w:color w:val="auto"/>
          <w:sz w:val="24"/>
          <w:szCs w:val="24"/>
        </w:rPr>
      </w:pPr>
      <w:bookmarkStart w:id="219" w:name="_Toc53137375"/>
      <w:bookmarkStart w:id="220" w:name="_Toc56169453"/>
      <w:bookmarkStart w:id="221" w:name="_Toc56375007"/>
      <w:r w:rsidRPr="00D70CD9">
        <w:rPr>
          <w:rFonts w:ascii="Times New Roman" w:hAnsi="Times New Roman" w:cs="Times New Roman"/>
          <w:color w:val="auto"/>
          <w:sz w:val="24"/>
          <w:szCs w:val="24"/>
        </w:rPr>
        <w:t>Table: 1 Demographic characteristics of respondents</w:t>
      </w:r>
      <w:bookmarkEnd w:id="219"/>
      <w:bookmarkEnd w:id="220"/>
      <w:bookmarkEnd w:id="221"/>
      <w:r w:rsidRPr="00D70CD9">
        <w:rPr>
          <w:rFonts w:ascii="Times New Roman" w:hAnsi="Times New Roman" w:cs="Times New Roman"/>
          <w:color w:val="auto"/>
          <w:sz w:val="24"/>
          <w:szCs w:val="24"/>
        </w:rPr>
        <w:t xml:space="preserve"> </w:t>
      </w:r>
    </w:p>
    <w:tbl>
      <w:tblPr>
        <w:tblStyle w:val="TableGrid"/>
        <w:tblW w:w="9198" w:type="dxa"/>
        <w:tblLayout w:type="fixed"/>
        <w:tblLook w:val="04A0" w:firstRow="1" w:lastRow="0" w:firstColumn="1" w:lastColumn="0" w:noHBand="0" w:noVBand="1"/>
      </w:tblPr>
      <w:tblGrid>
        <w:gridCol w:w="535"/>
        <w:gridCol w:w="1553"/>
        <w:gridCol w:w="540"/>
        <w:gridCol w:w="540"/>
        <w:gridCol w:w="540"/>
        <w:gridCol w:w="540"/>
        <w:gridCol w:w="450"/>
        <w:gridCol w:w="450"/>
        <w:gridCol w:w="720"/>
        <w:gridCol w:w="450"/>
        <w:gridCol w:w="720"/>
        <w:gridCol w:w="720"/>
        <w:gridCol w:w="810"/>
        <w:gridCol w:w="630"/>
      </w:tblGrid>
      <w:tr w:rsidR="00F6296F" w:rsidRPr="00AE1CC9" w:rsidTr="00F6296F">
        <w:trPr>
          <w:trHeight w:val="1673"/>
        </w:trPr>
        <w:tc>
          <w:tcPr>
            <w:tcW w:w="535" w:type="dxa"/>
            <w:vMerge w:val="restart"/>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 xml:space="preserve">No </w:t>
            </w:r>
          </w:p>
        </w:tc>
        <w:tc>
          <w:tcPr>
            <w:tcW w:w="1553" w:type="dxa"/>
            <w:vMerge w:val="restart"/>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sidRPr="00AE1CC9">
              <w:rPr>
                <w:rFonts w:ascii="Times New Roman" w:hAnsi="Times New Roman" w:cs="Times New Roman"/>
                <w:sz w:val="24"/>
                <w:szCs w:val="24"/>
              </w:rPr>
              <w:t xml:space="preserve">Selected  government </w:t>
            </w:r>
          </w:p>
        </w:tc>
        <w:tc>
          <w:tcPr>
            <w:tcW w:w="1620" w:type="dxa"/>
            <w:gridSpan w:val="3"/>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sidRPr="00AE1CC9">
              <w:rPr>
                <w:rFonts w:ascii="Times New Roman" w:hAnsi="Times New Roman" w:cs="Times New Roman"/>
                <w:sz w:val="24"/>
                <w:szCs w:val="24"/>
              </w:rPr>
              <w:t>number of</w:t>
            </w:r>
          </w:p>
          <w:p w:rsidR="00F6296F" w:rsidRDefault="00F6296F" w:rsidP="00F6592C">
            <w:pPr>
              <w:autoSpaceDE w:val="0"/>
              <w:autoSpaceDN w:val="0"/>
              <w:adjustRightInd w:val="0"/>
              <w:spacing w:line="360" w:lineRule="auto"/>
              <w:jc w:val="both"/>
              <w:rPr>
                <w:rFonts w:ascii="Times New Roman" w:hAnsi="Times New Roman" w:cs="Times New Roman"/>
                <w:color w:val="000000" w:themeColor="text1"/>
                <w:sz w:val="24"/>
                <w:szCs w:val="24"/>
              </w:rPr>
            </w:pPr>
            <w:r w:rsidRPr="001B0B6A">
              <w:rPr>
                <w:rFonts w:ascii="Times New Roman" w:hAnsi="Times New Roman" w:cs="Times New Roman"/>
                <w:color w:val="000000" w:themeColor="text1"/>
                <w:sz w:val="24"/>
                <w:szCs w:val="24"/>
              </w:rPr>
              <w:t>Student</w:t>
            </w:r>
            <w:r>
              <w:rPr>
                <w:rFonts w:ascii="Times New Roman" w:hAnsi="Times New Roman" w:cs="Times New Roman"/>
                <w:color w:val="000000" w:themeColor="text1"/>
                <w:sz w:val="24"/>
                <w:szCs w:val="24"/>
              </w:rPr>
              <w:t xml:space="preserve">s </w:t>
            </w:r>
          </w:p>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participated </w:t>
            </w:r>
          </w:p>
        </w:tc>
        <w:tc>
          <w:tcPr>
            <w:tcW w:w="1440" w:type="dxa"/>
            <w:gridSpan w:val="3"/>
          </w:tcPr>
          <w:p w:rsidR="00F6296F" w:rsidRDefault="00F6296F" w:rsidP="00F6592C">
            <w:pPr>
              <w:spacing w:line="360" w:lineRule="auto"/>
              <w:rPr>
                <w:rFonts w:ascii="Times New Roman" w:hAnsi="Times New Roman" w:cs="Times New Roman"/>
                <w:sz w:val="24"/>
                <w:szCs w:val="24"/>
              </w:rPr>
            </w:pPr>
            <w:r>
              <w:rPr>
                <w:rFonts w:ascii="Times New Roman" w:hAnsi="Times New Roman" w:cs="Times New Roman"/>
              </w:rPr>
              <w:t>Number of teachers participated</w:t>
            </w:r>
          </w:p>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p>
        </w:tc>
        <w:tc>
          <w:tcPr>
            <w:tcW w:w="1890" w:type="dxa"/>
            <w:gridSpan w:val="3"/>
          </w:tcPr>
          <w:p w:rsidR="00F6296F" w:rsidRPr="00A3471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Number of directors</w:t>
            </w:r>
          </w:p>
        </w:tc>
        <w:tc>
          <w:tcPr>
            <w:tcW w:w="2160" w:type="dxa"/>
            <w:gridSpan w:val="3"/>
          </w:tcPr>
          <w:p w:rsidR="00F6296F" w:rsidRPr="00A3471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Grand total of the participants</w:t>
            </w:r>
          </w:p>
        </w:tc>
      </w:tr>
      <w:tr w:rsidR="00F6296F" w:rsidRPr="00AE1CC9" w:rsidTr="00F6296F">
        <w:trPr>
          <w:trHeight w:val="125"/>
        </w:trPr>
        <w:tc>
          <w:tcPr>
            <w:tcW w:w="535" w:type="dxa"/>
            <w:vMerge/>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p>
        </w:tc>
        <w:tc>
          <w:tcPr>
            <w:tcW w:w="1553" w:type="dxa"/>
            <w:vMerge/>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p>
        </w:tc>
        <w:tc>
          <w:tcPr>
            <w:tcW w:w="540" w:type="dxa"/>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M</w:t>
            </w:r>
          </w:p>
        </w:tc>
        <w:tc>
          <w:tcPr>
            <w:tcW w:w="540" w:type="dxa"/>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40" w:type="dxa"/>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540" w:type="dxa"/>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M</w:t>
            </w:r>
          </w:p>
        </w:tc>
        <w:tc>
          <w:tcPr>
            <w:tcW w:w="450" w:type="dxa"/>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450" w:type="dxa"/>
          </w:tcPr>
          <w:p w:rsidR="00F6296F" w:rsidRPr="00AE1CC9" w:rsidRDefault="00F6296F" w:rsidP="00F6592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720" w:type="dxa"/>
          </w:tcPr>
          <w:p w:rsidR="00F6296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 xml:space="preserve">M </w:t>
            </w:r>
          </w:p>
        </w:tc>
        <w:tc>
          <w:tcPr>
            <w:tcW w:w="450" w:type="dxa"/>
          </w:tcPr>
          <w:p w:rsidR="00F6296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 xml:space="preserve">F </w:t>
            </w:r>
          </w:p>
        </w:tc>
        <w:tc>
          <w:tcPr>
            <w:tcW w:w="720" w:type="dxa"/>
          </w:tcPr>
          <w:p w:rsidR="00F6296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 xml:space="preserve">T </w:t>
            </w:r>
          </w:p>
        </w:tc>
        <w:tc>
          <w:tcPr>
            <w:tcW w:w="720" w:type="dxa"/>
          </w:tcPr>
          <w:p w:rsidR="00F6296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M</w:t>
            </w:r>
          </w:p>
        </w:tc>
        <w:tc>
          <w:tcPr>
            <w:tcW w:w="810" w:type="dxa"/>
          </w:tcPr>
          <w:p w:rsidR="00F6296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F</w:t>
            </w:r>
          </w:p>
        </w:tc>
        <w:tc>
          <w:tcPr>
            <w:tcW w:w="630" w:type="dxa"/>
          </w:tcPr>
          <w:p w:rsidR="00F6296F" w:rsidRDefault="00F6296F" w:rsidP="00F6592C">
            <w:pPr>
              <w:autoSpaceDE w:val="0"/>
              <w:autoSpaceDN w:val="0"/>
              <w:adjustRightInd w:val="0"/>
              <w:spacing w:line="360" w:lineRule="auto"/>
              <w:rPr>
                <w:rFonts w:ascii="Times New Roman" w:hAnsi="Times New Roman" w:cs="Times New Roman"/>
              </w:rPr>
            </w:pPr>
            <w:r>
              <w:rPr>
                <w:rFonts w:ascii="Times New Roman" w:hAnsi="Times New Roman" w:cs="Times New Roman"/>
              </w:rPr>
              <w:t>T</w:t>
            </w:r>
          </w:p>
        </w:tc>
      </w:tr>
      <w:tr w:rsidR="00F6296F" w:rsidRPr="00AE1CC9" w:rsidTr="00F6296F">
        <w:trPr>
          <w:trHeight w:val="215"/>
        </w:trPr>
        <w:tc>
          <w:tcPr>
            <w:tcW w:w="535"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1</w:t>
            </w:r>
          </w:p>
        </w:tc>
        <w:tc>
          <w:tcPr>
            <w:tcW w:w="1553"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G/ school</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81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63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44</w:t>
            </w:r>
          </w:p>
        </w:tc>
      </w:tr>
      <w:tr w:rsidR="00F6296F" w:rsidRPr="00AE1CC9" w:rsidTr="00F6296F">
        <w:trPr>
          <w:trHeight w:val="332"/>
        </w:trPr>
        <w:tc>
          <w:tcPr>
            <w:tcW w:w="535"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2</w:t>
            </w:r>
          </w:p>
        </w:tc>
        <w:tc>
          <w:tcPr>
            <w:tcW w:w="1553"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Z/ school</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w:t>
            </w:r>
          </w:p>
        </w:tc>
        <w:tc>
          <w:tcPr>
            <w:tcW w:w="81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63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r>
      <w:tr w:rsidR="00F6296F" w:rsidRPr="00AE1CC9" w:rsidTr="00F6296F">
        <w:tc>
          <w:tcPr>
            <w:tcW w:w="535"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3</w:t>
            </w:r>
          </w:p>
        </w:tc>
        <w:tc>
          <w:tcPr>
            <w:tcW w:w="1553"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D/school</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540" w:type="dxa"/>
            <w:tcBorders>
              <w:top w:val="single" w:sz="4" w:space="0" w:color="auto"/>
            </w:tcBorders>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Borders>
              <w:top w:val="single" w:sz="4" w:space="0" w:color="auto"/>
            </w:tcBorders>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Borders>
              <w:top w:val="single" w:sz="4" w:space="0" w:color="auto"/>
            </w:tcBorders>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Borders>
              <w:top w:val="single" w:sz="4" w:space="0" w:color="auto"/>
            </w:tcBorders>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Borders>
              <w:top w:val="single" w:sz="4" w:space="0" w:color="auto"/>
            </w:tcBorders>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w:t>
            </w:r>
          </w:p>
        </w:tc>
        <w:tc>
          <w:tcPr>
            <w:tcW w:w="810" w:type="dxa"/>
            <w:tcBorders>
              <w:top w:val="single" w:sz="4" w:space="0" w:color="auto"/>
            </w:tcBorders>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w:t>
            </w:r>
          </w:p>
        </w:tc>
        <w:tc>
          <w:tcPr>
            <w:tcW w:w="630" w:type="dxa"/>
            <w:tcBorders>
              <w:top w:val="single" w:sz="4" w:space="0" w:color="auto"/>
            </w:tcBorders>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r>
      <w:tr w:rsidR="00F6296F" w:rsidRPr="00AE1CC9" w:rsidTr="00F6296F">
        <w:trPr>
          <w:trHeight w:val="332"/>
        </w:trPr>
        <w:tc>
          <w:tcPr>
            <w:tcW w:w="535"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4</w:t>
            </w:r>
          </w:p>
        </w:tc>
        <w:tc>
          <w:tcPr>
            <w:tcW w:w="1553"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Durbe</w:t>
            </w:r>
            <w:proofErr w:type="spellEnd"/>
            <w:r>
              <w:rPr>
                <w:rFonts w:ascii="Times New Roman" w:hAnsi="Times New Roman" w:cs="Times New Roman"/>
                <w:sz w:val="24"/>
                <w:szCs w:val="24"/>
              </w:rPr>
              <w:t xml:space="preserve"> school</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w:t>
            </w:r>
          </w:p>
        </w:tc>
        <w:tc>
          <w:tcPr>
            <w:tcW w:w="81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w:t>
            </w:r>
          </w:p>
        </w:tc>
        <w:tc>
          <w:tcPr>
            <w:tcW w:w="63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8</w:t>
            </w:r>
          </w:p>
        </w:tc>
      </w:tr>
      <w:tr w:rsidR="00F6296F" w:rsidRPr="00AE1CC9" w:rsidTr="00F6296F">
        <w:trPr>
          <w:trHeight w:val="350"/>
        </w:trPr>
        <w:tc>
          <w:tcPr>
            <w:tcW w:w="535"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5</w:t>
            </w:r>
          </w:p>
        </w:tc>
        <w:tc>
          <w:tcPr>
            <w:tcW w:w="1553"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Bula</w:t>
            </w:r>
            <w:proofErr w:type="spellEnd"/>
            <w:r>
              <w:rPr>
                <w:rFonts w:ascii="Times New Roman" w:hAnsi="Times New Roman" w:cs="Times New Roman"/>
                <w:sz w:val="24"/>
                <w:szCs w:val="24"/>
              </w:rPr>
              <w:t xml:space="preserve"> school</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Pr>
          <w:p w:rsidR="00F6296F" w:rsidRPr="00AE1CC9" w:rsidRDefault="00860962"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w:t>
            </w:r>
          </w:p>
        </w:tc>
        <w:tc>
          <w:tcPr>
            <w:tcW w:w="810" w:type="dxa"/>
          </w:tcPr>
          <w:p w:rsidR="00F6296F" w:rsidRPr="00AE1CC9" w:rsidRDefault="00860962"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w:t>
            </w:r>
          </w:p>
        </w:tc>
        <w:tc>
          <w:tcPr>
            <w:tcW w:w="630" w:type="dxa"/>
          </w:tcPr>
          <w:p w:rsidR="00F6296F" w:rsidRPr="00AE1CC9" w:rsidRDefault="00860962"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w:t>
            </w:r>
          </w:p>
        </w:tc>
      </w:tr>
      <w:tr w:rsidR="00F6296F" w:rsidRPr="00AE1CC9" w:rsidTr="00F6296F">
        <w:trPr>
          <w:trHeight w:val="350"/>
        </w:trPr>
        <w:tc>
          <w:tcPr>
            <w:tcW w:w="535"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p>
        </w:tc>
        <w:tc>
          <w:tcPr>
            <w:tcW w:w="1553"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sidRPr="00AE1CC9">
              <w:rPr>
                <w:rFonts w:ascii="Times New Roman" w:hAnsi="Times New Roman" w:cs="Times New Roman"/>
                <w:sz w:val="24"/>
                <w:szCs w:val="24"/>
              </w:rPr>
              <w:t xml:space="preserve">Total </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54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p>
        </w:tc>
        <w:tc>
          <w:tcPr>
            <w:tcW w:w="45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50" w:type="dxa"/>
          </w:tcPr>
          <w:p w:rsidR="00F6296F" w:rsidRPr="00AE1CC9" w:rsidRDefault="00A463FB"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F6296F" w:rsidRPr="00AE1CC9" w:rsidRDefault="00F6296F"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720" w:type="dxa"/>
          </w:tcPr>
          <w:p w:rsidR="00F6296F" w:rsidRPr="00AE1CC9" w:rsidRDefault="00860962"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810" w:type="dxa"/>
          </w:tcPr>
          <w:p w:rsidR="00F6296F" w:rsidRPr="00AE1CC9" w:rsidRDefault="00860962"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630" w:type="dxa"/>
          </w:tcPr>
          <w:p w:rsidR="00F6296F" w:rsidRPr="00AE1CC9" w:rsidRDefault="00860962"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r>
    </w:tbl>
    <w:p w:rsidR="00A15193" w:rsidRPr="00E74522" w:rsidRDefault="00A15193" w:rsidP="00F6592C">
      <w:pPr>
        <w:autoSpaceDE w:val="0"/>
        <w:autoSpaceDN w:val="0"/>
        <w:adjustRightInd w:val="0"/>
        <w:spacing w:after="0" w:line="360" w:lineRule="auto"/>
        <w:rPr>
          <w:rFonts w:ascii="Times New Roman" w:hAnsi="Times New Roman" w:cs="Times New Roman"/>
          <w:bCs/>
          <w:sz w:val="24"/>
          <w:szCs w:val="24"/>
        </w:rPr>
      </w:pPr>
      <w:r w:rsidRPr="00E74522">
        <w:rPr>
          <w:rFonts w:ascii="Times New Roman" w:hAnsi="Times New Roman" w:cs="Times New Roman"/>
          <w:bCs/>
          <w:i/>
          <w:sz w:val="24"/>
          <w:szCs w:val="24"/>
        </w:rPr>
        <w:t>Source</w:t>
      </w:r>
      <w:r w:rsidRPr="00E74522">
        <w:rPr>
          <w:rFonts w:ascii="Times New Roman" w:hAnsi="Times New Roman" w:cs="Times New Roman"/>
          <w:bCs/>
          <w:sz w:val="24"/>
          <w:szCs w:val="24"/>
        </w:rPr>
        <w:t>, own survey, 2020</w:t>
      </w:r>
    </w:p>
    <w:p w:rsidR="00A15193" w:rsidRDefault="00A15193"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order to a</w:t>
      </w:r>
      <w:r w:rsidRPr="007729C0">
        <w:rPr>
          <w:rFonts w:ascii="Times New Roman" w:hAnsi="Times New Roman" w:cs="Times New Roman"/>
          <w:sz w:val="24"/>
          <w:szCs w:val="24"/>
        </w:rPr>
        <w:t xml:space="preserve">nalyze </w:t>
      </w:r>
      <w:r>
        <w:rPr>
          <w:rFonts w:ascii="Times New Roman" w:hAnsi="Times New Roman" w:cs="Times New Roman"/>
          <w:sz w:val="24"/>
          <w:szCs w:val="24"/>
        </w:rPr>
        <w:t xml:space="preserve">the data obtained from the sample </w:t>
      </w:r>
      <w:r w:rsidRPr="007729C0">
        <w:rPr>
          <w:rFonts w:ascii="Times New Roman" w:hAnsi="Times New Roman" w:cs="Times New Roman"/>
          <w:sz w:val="24"/>
          <w:szCs w:val="24"/>
        </w:rPr>
        <w:t>population; the study emp</w:t>
      </w:r>
      <w:r>
        <w:rPr>
          <w:rFonts w:ascii="Times New Roman" w:hAnsi="Times New Roman" w:cs="Times New Roman"/>
          <w:sz w:val="24"/>
          <w:szCs w:val="24"/>
        </w:rPr>
        <w:t xml:space="preserve">loyed the ways like: </w:t>
      </w:r>
      <w:r w:rsidR="00EA47EB">
        <w:rPr>
          <w:rFonts w:ascii="Times New Roman" w:hAnsi="Times New Roman" w:cs="Times New Roman"/>
          <w:sz w:val="24"/>
          <w:szCs w:val="24"/>
        </w:rPr>
        <w:t>structured questions</w:t>
      </w:r>
      <w:r w:rsidRPr="007729C0">
        <w:rPr>
          <w:rFonts w:ascii="Times New Roman" w:hAnsi="Times New Roman" w:cs="Times New Roman"/>
          <w:sz w:val="24"/>
          <w:szCs w:val="24"/>
        </w:rPr>
        <w:t>.</w:t>
      </w:r>
    </w:p>
    <w:p w:rsidR="00EE4649" w:rsidRDefault="00EE4649" w:rsidP="00F6592C">
      <w:pPr>
        <w:autoSpaceDE w:val="0"/>
        <w:autoSpaceDN w:val="0"/>
        <w:adjustRightInd w:val="0"/>
        <w:spacing w:after="0" w:line="36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The above table is showing sample respondents by gender category. Accordingly, </w:t>
      </w:r>
      <w:r w:rsidR="00C07ED3">
        <w:rPr>
          <w:rFonts w:ascii="Times New Roman" w:hAnsi="Times New Roman" w:cs="Times New Roman"/>
          <w:sz w:val="24"/>
          <w:szCs w:val="24"/>
        </w:rPr>
        <w:t xml:space="preserve">from </w:t>
      </w:r>
      <w:proofErr w:type="spellStart"/>
      <w:r w:rsidR="00C07ED3">
        <w:rPr>
          <w:rFonts w:ascii="Times New Roman" w:hAnsi="Times New Roman" w:cs="Times New Roman"/>
          <w:sz w:val="24"/>
          <w:szCs w:val="24"/>
        </w:rPr>
        <w:t>Geressie</w:t>
      </w:r>
      <w:proofErr w:type="spellEnd"/>
      <w:r w:rsidR="008E25D7">
        <w:rPr>
          <w:rFonts w:ascii="Times New Roman" w:hAnsi="Times New Roman" w:cs="Times New Roman"/>
          <w:sz w:val="24"/>
          <w:szCs w:val="24"/>
        </w:rPr>
        <w:t xml:space="preserve"> </w:t>
      </w:r>
      <w:r w:rsidR="00BF13C9">
        <w:rPr>
          <w:rFonts w:ascii="Times New Roman" w:hAnsi="Times New Roman" w:cs="Times New Roman"/>
          <w:sz w:val="24"/>
          <w:szCs w:val="24"/>
        </w:rPr>
        <w:t>23(53.5</w:t>
      </w:r>
      <w:r w:rsidR="008E25D7">
        <w:rPr>
          <w:rFonts w:ascii="Times New Roman" w:hAnsi="Times New Roman" w:cs="Times New Roman"/>
          <w:sz w:val="24"/>
          <w:szCs w:val="24"/>
        </w:rPr>
        <w:t>%) of the respondent were male and the remaining 20</w:t>
      </w:r>
      <w:r w:rsidR="00C8016E">
        <w:rPr>
          <w:rFonts w:ascii="Times New Roman" w:hAnsi="Times New Roman" w:cs="Times New Roman"/>
          <w:sz w:val="24"/>
          <w:szCs w:val="24"/>
        </w:rPr>
        <w:t xml:space="preserve"> (46</w:t>
      </w:r>
      <w:r w:rsidR="00BF13C9">
        <w:rPr>
          <w:rFonts w:ascii="Times New Roman" w:hAnsi="Times New Roman" w:cs="Times New Roman"/>
          <w:sz w:val="24"/>
          <w:szCs w:val="24"/>
        </w:rPr>
        <w:t>.5</w:t>
      </w:r>
      <w:r>
        <w:rPr>
          <w:rFonts w:ascii="Times New Roman" w:hAnsi="Times New Roman" w:cs="Times New Roman"/>
          <w:sz w:val="24"/>
          <w:szCs w:val="24"/>
        </w:rPr>
        <w:t xml:space="preserve">%) was female. In </w:t>
      </w:r>
      <w:r w:rsidR="00C8016E">
        <w:rPr>
          <w:rFonts w:ascii="Times New Roman" w:hAnsi="Times New Roman" w:cs="Times New Roman"/>
          <w:sz w:val="24"/>
          <w:szCs w:val="24"/>
        </w:rPr>
        <w:t xml:space="preserve">the same way, from </w:t>
      </w:r>
      <w:proofErr w:type="spellStart"/>
      <w:r w:rsidR="00C8016E">
        <w:rPr>
          <w:rFonts w:ascii="Times New Roman" w:hAnsi="Times New Roman" w:cs="Times New Roman"/>
          <w:sz w:val="24"/>
          <w:szCs w:val="24"/>
        </w:rPr>
        <w:t>zargula</w:t>
      </w:r>
      <w:proofErr w:type="spellEnd"/>
      <w:r w:rsidR="00C8016E">
        <w:rPr>
          <w:rFonts w:ascii="Times New Roman" w:hAnsi="Times New Roman" w:cs="Times New Roman"/>
          <w:sz w:val="24"/>
          <w:szCs w:val="24"/>
        </w:rPr>
        <w:t xml:space="preserve"> 5</w:t>
      </w:r>
      <w:r w:rsidR="008E25D7">
        <w:rPr>
          <w:rFonts w:ascii="Times New Roman" w:hAnsi="Times New Roman" w:cs="Times New Roman"/>
          <w:sz w:val="24"/>
          <w:szCs w:val="24"/>
        </w:rPr>
        <w:t>(44.4</w:t>
      </w:r>
      <w:r>
        <w:rPr>
          <w:rFonts w:ascii="Times New Roman" w:hAnsi="Times New Roman" w:cs="Times New Roman"/>
          <w:sz w:val="24"/>
          <w:szCs w:val="24"/>
        </w:rPr>
        <w:t>%) of sample populat</w:t>
      </w:r>
      <w:r w:rsidR="008E25D7">
        <w:rPr>
          <w:rFonts w:ascii="Times New Roman" w:hAnsi="Times New Roman" w:cs="Times New Roman"/>
          <w:sz w:val="24"/>
          <w:szCs w:val="24"/>
        </w:rPr>
        <w:t>ion was male and the remaining 10 (55.6</w:t>
      </w:r>
      <w:r w:rsidR="00E83A44">
        <w:rPr>
          <w:rFonts w:ascii="Times New Roman" w:hAnsi="Times New Roman" w:cs="Times New Roman"/>
          <w:sz w:val="24"/>
          <w:szCs w:val="24"/>
        </w:rPr>
        <w:t>%</w:t>
      </w:r>
      <w:r>
        <w:rPr>
          <w:rFonts w:ascii="Times New Roman" w:hAnsi="Times New Roman" w:cs="Times New Roman"/>
          <w:sz w:val="24"/>
          <w:szCs w:val="24"/>
        </w:rPr>
        <w:t xml:space="preserve">) were female.  </w:t>
      </w:r>
      <w:r w:rsidR="008E25D7">
        <w:rPr>
          <w:rFonts w:ascii="Times New Roman" w:hAnsi="Times New Roman" w:cs="Times New Roman"/>
          <w:sz w:val="24"/>
          <w:szCs w:val="24"/>
        </w:rPr>
        <w:t xml:space="preserve">From </w:t>
      </w:r>
      <w:proofErr w:type="spellStart"/>
      <w:r w:rsidR="008E25D7">
        <w:rPr>
          <w:rFonts w:ascii="Times New Roman" w:hAnsi="Times New Roman" w:cs="Times New Roman"/>
          <w:sz w:val="24"/>
          <w:szCs w:val="24"/>
        </w:rPr>
        <w:t>Dembele</w:t>
      </w:r>
      <w:proofErr w:type="spellEnd"/>
      <w:r w:rsidR="008E25D7">
        <w:rPr>
          <w:rFonts w:ascii="Times New Roman" w:hAnsi="Times New Roman" w:cs="Times New Roman"/>
          <w:sz w:val="24"/>
          <w:szCs w:val="24"/>
        </w:rPr>
        <w:t xml:space="preserve"> 6(50%) were male </w:t>
      </w:r>
      <w:r w:rsidR="00C07ED3">
        <w:rPr>
          <w:rFonts w:ascii="Times New Roman" w:hAnsi="Times New Roman" w:cs="Times New Roman"/>
          <w:sz w:val="24"/>
          <w:szCs w:val="24"/>
        </w:rPr>
        <w:t>and the</w:t>
      </w:r>
      <w:r w:rsidR="008E25D7">
        <w:rPr>
          <w:rFonts w:ascii="Times New Roman" w:hAnsi="Times New Roman" w:cs="Times New Roman"/>
          <w:sz w:val="24"/>
          <w:szCs w:val="24"/>
        </w:rPr>
        <w:t xml:space="preserve"> remaining 6(50%) were females. From </w:t>
      </w:r>
      <w:proofErr w:type="spellStart"/>
      <w:r w:rsidR="008E25D7">
        <w:rPr>
          <w:rFonts w:ascii="Times New Roman" w:hAnsi="Times New Roman" w:cs="Times New Roman"/>
          <w:sz w:val="24"/>
          <w:szCs w:val="24"/>
        </w:rPr>
        <w:t>Durbe</w:t>
      </w:r>
      <w:proofErr w:type="spellEnd"/>
      <w:r w:rsidR="008E25D7">
        <w:rPr>
          <w:rFonts w:ascii="Times New Roman" w:hAnsi="Times New Roman" w:cs="Times New Roman"/>
          <w:sz w:val="24"/>
          <w:szCs w:val="24"/>
        </w:rPr>
        <w:t xml:space="preserve"> </w:t>
      </w:r>
      <w:r w:rsidR="00C07ED3">
        <w:rPr>
          <w:rFonts w:ascii="Times New Roman" w:hAnsi="Times New Roman" w:cs="Times New Roman"/>
          <w:sz w:val="24"/>
          <w:szCs w:val="24"/>
        </w:rPr>
        <w:t xml:space="preserve">5(55.6) were male and the other 4(44.4%) were female. From </w:t>
      </w:r>
      <w:proofErr w:type="spellStart"/>
      <w:r w:rsidR="00C07ED3">
        <w:rPr>
          <w:rFonts w:ascii="Times New Roman" w:hAnsi="Times New Roman" w:cs="Times New Roman"/>
          <w:sz w:val="24"/>
          <w:szCs w:val="24"/>
        </w:rPr>
        <w:t>Bula</w:t>
      </w:r>
      <w:proofErr w:type="spellEnd"/>
      <w:r w:rsidR="00C07ED3">
        <w:rPr>
          <w:rFonts w:ascii="Times New Roman" w:hAnsi="Times New Roman" w:cs="Times New Roman"/>
          <w:sz w:val="24"/>
          <w:szCs w:val="24"/>
        </w:rPr>
        <w:t xml:space="preserve"> 2(50%) were</w:t>
      </w:r>
      <w:r>
        <w:rPr>
          <w:rFonts w:ascii="Times New Roman" w:hAnsi="Times New Roman" w:cs="Times New Roman"/>
          <w:sz w:val="24"/>
          <w:szCs w:val="24"/>
        </w:rPr>
        <w:t xml:space="preserve"> </w:t>
      </w:r>
      <w:r w:rsidR="00C07ED3">
        <w:rPr>
          <w:rFonts w:ascii="Times New Roman" w:hAnsi="Times New Roman" w:cs="Times New Roman"/>
          <w:sz w:val="24"/>
          <w:szCs w:val="24"/>
        </w:rPr>
        <w:t>male and also 2(50%) were female. Totally</w:t>
      </w:r>
      <w:r w:rsidR="00AA66F4">
        <w:rPr>
          <w:rFonts w:ascii="Times New Roman" w:hAnsi="Times New Roman" w:cs="Times New Roman"/>
          <w:sz w:val="24"/>
          <w:szCs w:val="24"/>
        </w:rPr>
        <w:t>, 55</w:t>
      </w:r>
      <w:r>
        <w:rPr>
          <w:rFonts w:ascii="Times New Roman" w:hAnsi="Times New Roman" w:cs="Times New Roman"/>
          <w:sz w:val="24"/>
          <w:szCs w:val="24"/>
        </w:rPr>
        <w:t>%</w:t>
      </w:r>
      <w:r w:rsidR="00AA66F4">
        <w:rPr>
          <w:rFonts w:ascii="Times New Roman" w:hAnsi="Times New Roman" w:cs="Times New Roman"/>
          <w:sz w:val="24"/>
          <w:szCs w:val="24"/>
        </w:rPr>
        <w:t xml:space="preserve"> were male and the other 45</w:t>
      </w:r>
      <w:r>
        <w:rPr>
          <w:rFonts w:ascii="Times New Roman" w:hAnsi="Times New Roman" w:cs="Times New Roman"/>
          <w:sz w:val="24"/>
          <w:szCs w:val="24"/>
        </w:rPr>
        <w:t xml:space="preserve">% were females. </w:t>
      </w:r>
    </w:p>
    <w:p w:rsidR="00EE4649" w:rsidRPr="00083761" w:rsidRDefault="00D70CD9" w:rsidP="00F6592C">
      <w:pPr>
        <w:autoSpaceDE w:val="0"/>
        <w:autoSpaceDN w:val="0"/>
        <w:adjustRightInd w:val="0"/>
        <w:spacing w:after="0" w:line="360" w:lineRule="auto"/>
        <w:jc w:val="both"/>
        <w:rPr>
          <w:rFonts w:ascii="Times New Roman" w:hAnsi="Times New Roman" w:cs="Times New Roman"/>
          <w:b/>
          <w:sz w:val="24"/>
          <w:szCs w:val="24"/>
        </w:rPr>
      </w:pPr>
      <w:r w:rsidRPr="00083761">
        <w:rPr>
          <w:rFonts w:ascii="Times New Roman" w:hAnsi="Times New Roman" w:cs="Times New Roman"/>
          <w:b/>
          <w:sz w:val="24"/>
          <w:szCs w:val="24"/>
        </w:rPr>
        <w:lastRenderedPageBreak/>
        <w:t>Table, 4.2</w:t>
      </w:r>
      <w:r w:rsidR="00F870C0" w:rsidRPr="00083761">
        <w:rPr>
          <w:rFonts w:ascii="Times New Roman" w:hAnsi="Times New Roman" w:cs="Times New Roman"/>
          <w:b/>
          <w:sz w:val="24"/>
          <w:szCs w:val="24"/>
        </w:rPr>
        <w:t xml:space="preserve"> </w:t>
      </w:r>
      <w:r w:rsidR="00E83A44" w:rsidRPr="00083761">
        <w:rPr>
          <w:rFonts w:ascii="Times New Roman" w:hAnsi="Times New Roman" w:cs="Times New Roman"/>
          <w:b/>
          <w:sz w:val="24"/>
          <w:szCs w:val="24"/>
        </w:rPr>
        <w:t>the attitudes of students towards physical education</w:t>
      </w:r>
    </w:p>
    <w:tbl>
      <w:tblPr>
        <w:tblW w:w="5000" w:type="pct"/>
        <w:tblLook w:val="04A0" w:firstRow="1" w:lastRow="0" w:firstColumn="1" w:lastColumn="0" w:noHBand="0" w:noVBand="1"/>
      </w:tblPr>
      <w:tblGrid>
        <w:gridCol w:w="570"/>
        <w:gridCol w:w="2455"/>
        <w:gridCol w:w="6"/>
        <w:gridCol w:w="3202"/>
        <w:gridCol w:w="1363"/>
        <w:gridCol w:w="1647"/>
      </w:tblGrid>
      <w:tr w:rsidR="00147B7F" w:rsidRPr="007D0134" w:rsidTr="00CD6E9D">
        <w:trPr>
          <w:cantSplit/>
          <w:trHeight w:val="647"/>
        </w:trPr>
        <w:tc>
          <w:tcPr>
            <w:tcW w:w="30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147B7F" w:rsidRPr="007D0134" w:rsidRDefault="00147B7F" w:rsidP="00CD6E9D">
            <w:pPr>
              <w:spacing w:after="0" w:line="276"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32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147B7F" w:rsidRPr="007D0134" w:rsidRDefault="00147B7F"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35"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147B7F" w:rsidRPr="007D0134" w:rsidRDefault="00147B7F"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tcBorders>
              <w:top w:val="single" w:sz="4" w:space="0" w:color="auto"/>
              <w:left w:val="nil"/>
              <w:bottom w:val="single" w:sz="4" w:space="0" w:color="auto"/>
              <w:right w:val="single" w:sz="4" w:space="0" w:color="auto"/>
            </w:tcBorders>
            <w:shd w:val="clear" w:color="auto" w:fill="FFFFFF"/>
            <w:vAlign w:val="center"/>
            <w:hideMark/>
          </w:tcPr>
          <w:p w:rsidR="00147B7F" w:rsidRPr="007D0134" w:rsidRDefault="00147B7F"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91" w:type="pct"/>
            <w:tcBorders>
              <w:top w:val="single" w:sz="4" w:space="0" w:color="auto"/>
              <w:left w:val="nil"/>
              <w:bottom w:val="single" w:sz="4" w:space="0" w:color="auto"/>
              <w:right w:val="single" w:sz="4" w:space="0" w:color="auto"/>
            </w:tcBorders>
            <w:shd w:val="clear" w:color="auto" w:fill="FFFFFF"/>
            <w:vAlign w:val="center"/>
            <w:hideMark/>
          </w:tcPr>
          <w:p w:rsidR="00147B7F" w:rsidRPr="007D0134" w:rsidRDefault="00147B7F"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E47E2C" w:rsidRPr="007D0134" w:rsidTr="00CD6E9D">
        <w:trPr>
          <w:cantSplit/>
          <w:trHeight w:val="300"/>
        </w:trPr>
        <w:tc>
          <w:tcPr>
            <w:tcW w:w="308" w:type="pct"/>
            <w:vMerge w:val="restart"/>
            <w:tcBorders>
              <w:top w:val="nil"/>
              <w:left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328" w:type="pct"/>
            <w:vMerge w:val="restart"/>
            <w:tcBorders>
              <w:top w:val="nil"/>
              <w:left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w:t>
            </w:r>
            <w:r w:rsidR="003642BA" w:rsidRPr="007D0134">
              <w:rPr>
                <w:rFonts w:ascii="Times New Roman" w:hAnsi="Times New Roman" w:cs="Times New Roman"/>
                <w:sz w:val="24"/>
                <w:szCs w:val="24"/>
              </w:rPr>
              <w:t>I am</w:t>
            </w:r>
            <w:r w:rsidRPr="007D0134">
              <w:rPr>
                <w:rFonts w:ascii="Times New Roman" w:hAnsi="Times New Roman" w:cs="Times New Roman"/>
                <w:sz w:val="24"/>
                <w:szCs w:val="24"/>
              </w:rPr>
              <w:t xml:space="preserve"> not comfortable with Physical education lessons in our school</w:t>
            </w: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E47E2C" w:rsidRPr="007D0134" w:rsidTr="00CD6E9D">
        <w:trPr>
          <w:trHeight w:val="300"/>
        </w:trPr>
        <w:tc>
          <w:tcPr>
            <w:tcW w:w="308" w:type="pct"/>
            <w:vMerge/>
            <w:tcBorders>
              <w:left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left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r>
      <w:tr w:rsidR="00E47E2C" w:rsidRPr="007D0134" w:rsidTr="00CD6E9D">
        <w:trPr>
          <w:trHeight w:val="300"/>
        </w:trPr>
        <w:tc>
          <w:tcPr>
            <w:tcW w:w="308" w:type="pct"/>
            <w:vMerge/>
            <w:tcBorders>
              <w:left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left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w:t>
            </w:r>
            <w:r w:rsidRPr="007D0134">
              <w:rPr>
                <w:rFonts w:ascii="Times New Roman" w:eastAsia="Times New Roman" w:hAnsi="Times New Roman" w:cs="Times New Roman"/>
                <w:sz w:val="24"/>
                <w:szCs w:val="24"/>
              </w:rPr>
              <w:t>disagree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58.24</w:t>
            </w:r>
          </w:p>
        </w:tc>
      </w:tr>
      <w:tr w:rsidR="00E47E2C" w:rsidRPr="007D0134" w:rsidTr="00CD6E9D">
        <w:trPr>
          <w:trHeight w:val="413"/>
        </w:trPr>
        <w:tc>
          <w:tcPr>
            <w:tcW w:w="308" w:type="pct"/>
            <w:vMerge/>
            <w:tcBorders>
              <w:left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left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3F4B37">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38.46</w:t>
            </w:r>
          </w:p>
        </w:tc>
      </w:tr>
      <w:tr w:rsidR="00E47E2C" w:rsidRPr="007D0134" w:rsidTr="00CD6E9D">
        <w:trPr>
          <w:trHeight w:val="278"/>
        </w:trPr>
        <w:tc>
          <w:tcPr>
            <w:tcW w:w="308" w:type="pct"/>
            <w:vMerge/>
            <w:tcBorders>
              <w:left w:val="single" w:sz="4" w:space="0" w:color="auto"/>
              <w:bottom w:val="single" w:sz="4" w:space="0" w:color="auto"/>
              <w:right w:val="single" w:sz="4" w:space="0" w:color="auto"/>
            </w:tcBorders>
            <w:vAlign w:val="center"/>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left w:val="single" w:sz="4" w:space="0" w:color="auto"/>
              <w:bottom w:val="single" w:sz="4" w:space="0" w:color="auto"/>
              <w:right w:val="single" w:sz="4" w:space="0" w:color="auto"/>
            </w:tcBorders>
            <w:vAlign w:val="center"/>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single" w:sz="4" w:space="0" w:color="auto"/>
              <w:left w:val="nil"/>
              <w:bottom w:val="single" w:sz="4" w:space="0" w:color="auto"/>
              <w:right w:val="single" w:sz="4" w:space="0" w:color="auto"/>
            </w:tcBorders>
            <w:shd w:val="clear" w:color="auto" w:fill="FFFFFF"/>
            <w:vAlign w:val="center"/>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single" w:sz="4" w:space="0" w:color="auto"/>
              <w:left w:val="nil"/>
              <w:bottom w:val="single" w:sz="4" w:space="0" w:color="auto"/>
              <w:right w:val="single" w:sz="4" w:space="0" w:color="auto"/>
            </w:tcBorders>
            <w:shd w:val="clear" w:color="auto" w:fill="FFFFFF"/>
            <w:vAlign w:val="center"/>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91" w:type="pct"/>
            <w:tcBorders>
              <w:top w:val="single" w:sz="4" w:space="0" w:color="auto"/>
              <w:left w:val="nil"/>
              <w:bottom w:val="single" w:sz="4" w:space="0" w:color="auto"/>
              <w:right w:val="single" w:sz="4" w:space="0" w:color="auto"/>
            </w:tcBorders>
            <w:shd w:val="clear" w:color="auto" w:fill="FFFFFF"/>
            <w:vAlign w:val="center"/>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E47E2C" w:rsidRPr="007D0134" w:rsidTr="00CD6E9D">
        <w:trPr>
          <w:cantSplit/>
          <w:trHeight w:val="300"/>
        </w:trPr>
        <w:tc>
          <w:tcPr>
            <w:tcW w:w="308" w:type="pct"/>
            <w:vMerge w:val="restart"/>
            <w:tcBorders>
              <w:top w:val="nil"/>
              <w:left w:val="single" w:sz="4" w:space="0" w:color="auto"/>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2</w:t>
            </w:r>
          </w:p>
        </w:tc>
        <w:tc>
          <w:tcPr>
            <w:tcW w:w="1328" w:type="pct"/>
            <w:vMerge w:val="restart"/>
            <w:tcBorders>
              <w:top w:val="nil"/>
              <w:left w:val="single" w:sz="4" w:space="0" w:color="auto"/>
              <w:bottom w:val="single" w:sz="4" w:space="0" w:color="auto"/>
              <w:right w:val="single" w:sz="4" w:space="0" w:color="auto"/>
            </w:tcBorders>
            <w:shd w:val="clear" w:color="auto" w:fill="FFFFFF"/>
            <w:vAlign w:val="center"/>
            <w:hideMark/>
          </w:tcPr>
          <w:p w:rsidR="00E47E2C"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hAnsi="Times New Roman" w:cs="Times New Roman"/>
                <w:sz w:val="24"/>
                <w:szCs w:val="24"/>
              </w:rPr>
              <w:t>I gave more attention to other subjects rather than physical education</w:t>
            </w: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49.5</w:t>
            </w:r>
          </w:p>
        </w:tc>
      </w:tr>
      <w:tr w:rsidR="00E47E2C" w:rsidRPr="007D0134" w:rsidTr="00CD6E9D">
        <w:trPr>
          <w:trHeight w:val="300"/>
        </w:trPr>
        <w:tc>
          <w:tcPr>
            <w:tcW w:w="30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38.46</w:t>
            </w:r>
          </w:p>
        </w:tc>
      </w:tr>
      <w:tr w:rsidR="00E47E2C" w:rsidRPr="007D0134" w:rsidTr="00CD6E9D">
        <w:trPr>
          <w:trHeight w:val="300"/>
        </w:trPr>
        <w:tc>
          <w:tcPr>
            <w:tcW w:w="30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8</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r>
      <w:tr w:rsidR="00E47E2C" w:rsidRPr="007D0134" w:rsidTr="00CD6E9D">
        <w:trPr>
          <w:trHeight w:val="300"/>
        </w:trPr>
        <w:tc>
          <w:tcPr>
            <w:tcW w:w="30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3F4B37">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r>
      <w:tr w:rsidR="00E47E2C" w:rsidRPr="007D0134" w:rsidTr="00CD6E9D">
        <w:trPr>
          <w:trHeight w:val="278"/>
        </w:trPr>
        <w:tc>
          <w:tcPr>
            <w:tcW w:w="30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E47E2C" w:rsidRPr="007D0134" w:rsidRDefault="00E47E2C" w:rsidP="00CD6E9D">
            <w:pPr>
              <w:spacing w:after="0" w:line="276" w:lineRule="auto"/>
              <w:rPr>
                <w:rFonts w:ascii="Times New Roman" w:eastAsia="Times New Roman" w:hAnsi="Times New Roman" w:cs="Times New Roman"/>
                <w:color w:val="000000"/>
                <w:sz w:val="24"/>
                <w:szCs w:val="24"/>
              </w:rPr>
            </w:pPr>
          </w:p>
        </w:tc>
        <w:tc>
          <w:tcPr>
            <w:tcW w:w="1735" w:type="pct"/>
            <w:gridSpan w:val="2"/>
            <w:tcBorders>
              <w:top w:val="single" w:sz="4" w:space="0" w:color="auto"/>
              <w:left w:val="nil"/>
              <w:bottom w:val="single" w:sz="4" w:space="0" w:color="auto"/>
              <w:right w:val="single" w:sz="4" w:space="0" w:color="auto"/>
            </w:tcBorders>
            <w:shd w:val="clear" w:color="auto" w:fill="FFFFFF"/>
            <w:vAlign w:val="center"/>
            <w:hideMark/>
          </w:tcPr>
          <w:p w:rsidR="00E47E2C" w:rsidRPr="007D0134" w:rsidRDefault="00E47E2C"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nil"/>
              <w:left w:val="nil"/>
              <w:bottom w:val="single" w:sz="4" w:space="0" w:color="auto"/>
              <w:right w:val="single" w:sz="4" w:space="0" w:color="auto"/>
            </w:tcBorders>
            <w:shd w:val="clear" w:color="auto" w:fill="FFFFFF"/>
            <w:vAlign w:val="center"/>
            <w:hideMark/>
          </w:tcPr>
          <w:p w:rsidR="00E47E2C" w:rsidRPr="007D0134" w:rsidRDefault="00206EB7"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91" w:type="pct"/>
            <w:tcBorders>
              <w:top w:val="nil"/>
              <w:left w:val="nil"/>
              <w:bottom w:val="single" w:sz="4" w:space="0" w:color="auto"/>
              <w:right w:val="single" w:sz="4" w:space="0" w:color="auto"/>
            </w:tcBorders>
            <w:shd w:val="clear" w:color="auto" w:fill="FFFFFF"/>
            <w:vAlign w:val="center"/>
            <w:hideMark/>
          </w:tcPr>
          <w:p w:rsidR="00E47E2C" w:rsidRPr="007D0134" w:rsidRDefault="001A6590"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5"/>
        </w:trPr>
        <w:tc>
          <w:tcPr>
            <w:tcW w:w="308" w:type="pct"/>
            <w:vMerge w:val="restart"/>
          </w:tcPr>
          <w:p w:rsidR="00623528" w:rsidRPr="007D0134" w:rsidRDefault="00623528" w:rsidP="00CD6E9D">
            <w:pPr>
              <w:autoSpaceDE w:val="0"/>
              <w:autoSpaceDN w:val="0"/>
              <w:adjustRightInd w:val="0"/>
              <w:spacing w:after="0" w:line="276" w:lineRule="auto"/>
              <w:ind w:left="108"/>
              <w:jc w:val="both"/>
              <w:rPr>
                <w:rFonts w:ascii="Times New Roman" w:hAnsi="Times New Roman" w:cs="Times New Roman"/>
                <w:sz w:val="24"/>
                <w:szCs w:val="24"/>
              </w:rPr>
            </w:pPr>
          </w:p>
          <w:p w:rsidR="00623528" w:rsidRPr="007D0134" w:rsidRDefault="00623528" w:rsidP="00CD6E9D">
            <w:pPr>
              <w:autoSpaceDE w:val="0"/>
              <w:autoSpaceDN w:val="0"/>
              <w:adjustRightInd w:val="0"/>
              <w:spacing w:after="0" w:line="276" w:lineRule="auto"/>
              <w:ind w:left="108"/>
              <w:jc w:val="both"/>
              <w:rPr>
                <w:rFonts w:ascii="Times New Roman" w:hAnsi="Times New Roman" w:cs="Times New Roman"/>
                <w:sz w:val="24"/>
                <w:szCs w:val="24"/>
              </w:rPr>
            </w:pPr>
            <w:r w:rsidRPr="007D0134">
              <w:rPr>
                <w:rFonts w:ascii="Times New Roman" w:hAnsi="Times New Roman" w:cs="Times New Roman"/>
                <w:sz w:val="24"/>
                <w:szCs w:val="24"/>
              </w:rPr>
              <w:t>3</w:t>
            </w:r>
          </w:p>
        </w:tc>
        <w:tc>
          <w:tcPr>
            <w:tcW w:w="1331" w:type="pct"/>
            <w:gridSpan w:val="2"/>
            <w:vMerge w:val="restart"/>
          </w:tcPr>
          <w:p w:rsidR="00623528" w:rsidRPr="007D0134" w:rsidRDefault="00623528" w:rsidP="00CD6E9D">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 xml:space="preserve">I can’t find anything that help me for my future career in physical education lesson </w:t>
            </w: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623528" w:rsidRPr="007D0134" w:rsidRDefault="001A6590" w:rsidP="00CD6E9D">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  0</w:t>
            </w:r>
          </w:p>
        </w:tc>
        <w:tc>
          <w:tcPr>
            <w:tcW w:w="891" w:type="pct"/>
          </w:tcPr>
          <w:p w:rsidR="00623528" w:rsidRPr="007D0134" w:rsidRDefault="009F30D5" w:rsidP="00CD6E9D">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0</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623528" w:rsidRPr="007D0134" w:rsidRDefault="00623528" w:rsidP="00CD6E9D">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gridSpan w:val="2"/>
            <w:vMerge/>
          </w:tcPr>
          <w:p w:rsidR="00623528" w:rsidRPr="007D0134" w:rsidRDefault="00623528" w:rsidP="00CD6E9D">
            <w:pPr>
              <w:spacing w:after="0" w:line="276" w:lineRule="auto"/>
              <w:rPr>
                <w:rFonts w:ascii="Times New Roman" w:hAnsi="Times New Roman" w:cs="Times New Roman"/>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623528" w:rsidRPr="007D0134" w:rsidRDefault="00206EB7" w:rsidP="00CD6E9D">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12</w:t>
            </w:r>
          </w:p>
        </w:tc>
        <w:tc>
          <w:tcPr>
            <w:tcW w:w="891" w:type="pct"/>
          </w:tcPr>
          <w:p w:rsidR="00623528" w:rsidRPr="007D0134" w:rsidRDefault="009F30D5" w:rsidP="00CD6E9D">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13.2</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308" w:type="pct"/>
            <w:vMerge/>
          </w:tcPr>
          <w:p w:rsidR="00623528" w:rsidRPr="007D0134" w:rsidRDefault="00623528" w:rsidP="00CD6E9D">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gridSpan w:val="2"/>
            <w:vMerge/>
          </w:tcPr>
          <w:p w:rsidR="00623528" w:rsidRPr="007D0134" w:rsidRDefault="00623528" w:rsidP="00CD6E9D">
            <w:pPr>
              <w:spacing w:after="0" w:line="276" w:lineRule="auto"/>
              <w:rPr>
                <w:rFonts w:ascii="Times New Roman" w:hAnsi="Times New Roman" w:cs="Times New Roman"/>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623528" w:rsidRPr="007D0134" w:rsidRDefault="00206EB7" w:rsidP="00CD6E9D">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38</w:t>
            </w:r>
          </w:p>
        </w:tc>
        <w:tc>
          <w:tcPr>
            <w:tcW w:w="891" w:type="pct"/>
          </w:tcPr>
          <w:p w:rsidR="00623528" w:rsidRPr="007D0134" w:rsidRDefault="009F30D5" w:rsidP="00CD6E9D">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41.75</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308" w:type="pct"/>
            <w:vMerge/>
          </w:tcPr>
          <w:p w:rsidR="00623528" w:rsidRPr="007D0134" w:rsidRDefault="00623528" w:rsidP="00CD6E9D">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gridSpan w:val="2"/>
            <w:vMerge/>
          </w:tcPr>
          <w:p w:rsidR="00623528" w:rsidRPr="007D0134" w:rsidRDefault="00623528" w:rsidP="00CD6E9D">
            <w:pPr>
              <w:spacing w:after="0" w:line="276" w:lineRule="auto"/>
              <w:rPr>
                <w:rFonts w:ascii="Times New Roman" w:hAnsi="Times New Roman" w:cs="Times New Roman"/>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3F4B37">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623528" w:rsidRPr="007D0134" w:rsidRDefault="001A6590" w:rsidP="00CD6E9D">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41</w:t>
            </w:r>
          </w:p>
        </w:tc>
        <w:tc>
          <w:tcPr>
            <w:tcW w:w="891" w:type="pct"/>
          </w:tcPr>
          <w:p w:rsidR="00623528" w:rsidRPr="007D0134" w:rsidRDefault="009F30D5" w:rsidP="00CD6E9D">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45.05</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3"/>
        </w:trPr>
        <w:tc>
          <w:tcPr>
            <w:tcW w:w="308" w:type="pct"/>
            <w:vMerge/>
          </w:tcPr>
          <w:p w:rsidR="00623528" w:rsidRPr="007D0134" w:rsidRDefault="00623528" w:rsidP="00CD6E9D">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gridSpan w:val="2"/>
            <w:vMerge/>
          </w:tcPr>
          <w:p w:rsidR="00623528" w:rsidRPr="007D0134" w:rsidRDefault="00623528" w:rsidP="00CD6E9D">
            <w:pPr>
              <w:spacing w:after="0" w:line="276" w:lineRule="auto"/>
              <w:rPr>
                <w:rFonts w:ascii="Times New Roman" w:hAnsi="Times New Roman" w:cs="Times New Roman"/>
                <w:sz w:val="24"/>
                <w:szCs w:val="24"/>
              </w:rPr>
            </w:pPr>
          </w:p>
        </w:tc>
        <w:tc>
          <w:tcPr>
            <w:tcW w:w="1732" w:type="pct"/>
            <w:tcBorders>
              <w:top w:val="single" w:sz="4" w:space="0" w:color="auto"/>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623528" w:rsidRPr="007D0134" w:rsidRDefault="00206EB7" w:rsidP="00CD6E9D">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91</w:t>
            </w:r>
          </w:p>
        </w:tc>
        <w:tc>
          <w:tcPr>
            <w:tcW w:w="891" w:type="pct"/>
          </w:tcPr>
          <w:p w:rsidR="00623528" w:rsidRPr="007D0134" w:rsidRDefault="009F30D5" w:rsidP="00CD6E9D">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308" w:type="pct"/>
            <w:vMerge w:val="restart"/>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sidRPr="007D0134">
              <w:rPr>
                <w:rFonts w:ascii="Times New Roman" w:eastAsia="MS Gothic" w:hAnsi="Times New Roman" w:cs="Times New Roman"/>
                <w:kern w:val="2"/>
                <w:sz w:val="24"/>
                <w:szCs w:val="24"/>
              </w:rPr>
              <w:t>4</w:t>
            </w:r>
          </w:p>
          <w:p w:rsidR="00623528" w:rsidRPr="007D0134" w:rsidRDefault="00623528" w:rsidP="00CD6E9D">
            <w:pPr>
              <w:widowControl w:val="0"/>
              <w:autoSpaceDE w:val="0"/>
              <w:autoSpaceDN w:val="0"/>
              <w:adjustRightInd w:val="0"/>
              <w:spacing w:after="0" w:line="276" w:lineRule="auto"/>
              <w:rPr>
                <w:rFonts w:ascii="Times New Roman" w:eastAsia="MS Gothic" w:hAnsi="Times New Roman" w:cs="Times New Roman"/>
                <w:b/>
                <w:kern w:val="2"/>
                <w:sz w:val="24"/>
                <w:szCs w:val="24"/>
              </w:rPr>
            </w:pPr>
          </w:p>
        </w:tc>
        <w:tc>
          <w:tcPr>
            <w:tcW w:w="1331" w:type="pct"/>
            <w:gridSpan w:val="2"/>
            <w:vMerge w:val="restart"/>
          </w:tcPr>
          <w:p w:rsidR="00623528" w:rsidRPr="007D0134" w:rsidRDefault="00623528" w:rsidP="00CD6E9D">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I find some important topics in physical education lessons</w:t>
            </w:r>
          </w:p>
          <w:p w:rsidR="00623528" w:rsidRPr="007D0134" w:rsidRDefault="00623528" w:rsidP="00CD6E9D">
            <w:pPr>
              <w:spacing w:after="0" w:line="276" w:lineRule="auto"/>
              <w:jc w:val="both"/>
              <w:rPr>
                <w:rFonts w:ascii="Times New Roman" w:eastAsia="MS Gothic" w:hAnsi="Times New Roman" w:cs="Times New Roman"/>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206EB7">
              <w:rPr>
                <w:rFonts w:ascii="Times New Roman" w:eastAsia="MS Gothic" w:hAnsi="Times New Roman" w:cs="Times New Roman"/>
                <w:kern w:val="2"/>
                <w:sz w:val="24"/>
                <w:szCs w:val="24"/>
              </w:rPr>
              <w:t xml:space="preserve"> </w:t>
            </w:r>
            <w:r>
              <w:rPr>
                <w:rFonts w:ascii="Times New Roman" w:eastAsia="MS Gothic" w:hAnsi="Times New Roman" w:cs="Times New Roman"/>
                <w:kern w:val="2"/>
                <w:sz w:val="24"/>
                <w:szCs w:val="24"/>
              </w:rPr>
              <w:t>2</w:t>
            </w:r>
            <w:r w:rsidRPr="00206EB7">
              <w:rPr>
                <w:rFonts w:ascii="Times New Roman" w:eastAsia="MS Gothic" w:hAnsi="Times New Roman" w:cs="Times New Roman"/>
                <w:kern w:val="2"/>
                <w:sz w:val="24"/>
                <w:szCs w:val="24"/>
              </w:rPr>
              <w:t>6</w:t>
            </w:r>
          </w:p>
        </w:tc>
        <w:tc>
          <w:tcPr>
            <w:tcW w:w="891" w:type="pct"/>
          </w:tcPr>
          <w:p w:rsidR="00623528" w:rsidRPr="009F30D5" w:rsidRDefault="009F30D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28.6</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 5</w:t>
            </w:r>
            <w:r w:rsidRPr="00206EB7">
              <w:rPr>
                <w:rFonts w:ascii="Times New Roman" w:eastAsia="MS Gothic" w:hAnsi="Times New Roman" w:cs="Times New Roman"/>
                <w:kern w:val="2"/>
                <w:sz w:val="24"/>
                <w:szCs w:val="24"/>
              </w:rPr>
              <w:t>3</w:t>
            </w:r>
          </w:p>
        </w:tc>
        <w:tc>
          <w:tcPr>
            <w:tcW w:w="891" w:type="pct"/>
          </w:tcPr>
          <w:p w:rsidR="00623528" w:rsidRPr="009F30D5" w:rsidRDefault="009F30D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58.24</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b/>
                <w:kern w:val="2"/>
                <w:sz w:val="24"/>
                <w:szCs w:val="24"/>
              </w:rPr>
              <w:t xml:space="preserve"> </w:t>
            </w:r>
            <w:r w:rsidR="001E2B0D">
              <w:rPr>
                <w:rFonts w:ascii="Times New Roman" w:eastAsia="MS Gothic" w:hAnsi="Times New Roman" w:cs="Times New Roman"/>
                <w:kern w:val="2"/>
                <w:sz w:val="24"/>
                <w:szCs w:val="24"/>
              </w:rPr>
              <w:t>1</w:t>
            </w:r>
            <w:r w:rsidRPr="00206EB7">
              <w:rPr>
                <w:rFonts w:ascii="Times New Roman" w:eastAsia="MS Gothic" w:hAnsi="Times New Roman" w:cs="Times New Roman"/>
                <w:kern w:val="2"/>
                <w:sz w:val="24"/>
                <w:szCs w:val="24"/>
              </w:rPr>
              <w:t>2</w:t>
            </w:r>
          </w:p>
        </w:tc>
        <w:tc>
          <w:tcPr>
            <w:tcW w:w="891" w:type="pct"/>
          </w:tcPr>
          <w:p w:rsidR="00623528" w:rsidRPr="009F30D5" w:rsidRDefault="001E2B0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13</w:t>
            </w:r>
            <w:r w:rsidR="009F30D5">
              <w:rPr>
                <w:rFonts w:ascii="Times New Roman" w:eastAsia="MS Gothic" w:hAnsi="Times New Roman" w:cs="Times New Roman"/>
                <w:kern w:val="2"/>
                <w:sz w:val="24"/>
                <w:szCs w:val="24"/>
              </w:rPr>
              <w:t>.2</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3"/>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3F4B37">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  </w:t>
            </w:r>
            <w:r w:rsidRPr="00206EB7">
              <w:rPr>
                <w:rFonts w:ascii="Times New Roman" w:eastAsia="MS Gothic" w:hAnsi="Times New Roman" w:cs="Times New Roman"/>
                <w:kern w:val="2"/>
                <w:sz w:val="24"/>
                <w:szCs w:val="24"/>
              </w:rPr>
              <w:t>0</w:t>
            </w:r>
          </w:p>
        </w:tc>
        <w:tc>
          <w:tcPr>
            <w:tcW w:w="891" w:type="pct"/>
          </w:tcPr>
          <w:p w:rsidR="00623528" w:rsidRPr="009F30D5" w:rsidRDefault="009F30D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9F30D5">
              <w:rPr>
                <w:rFonts w:ascii="Times New Roman" w:eastAsia="MS Gothic" w:hAnsi="Times New Roman" w:cs="Times New Roman"/>
                <w:kern w:val="2"/>
                <w:sz w:val="24"/>
                <w:szCs w:val="24"/>
              </w:rPr>
              <w:t>0</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60"/>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single" w:sz="4" w:space="0" w:color="auto"/>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206EB7">
              <w:rPr>
                <w:rFonts w:ascii="Times New Roman" w:eastAsia="MS Gothic" w:hAnsi="Times New Roman" w:cs="Times New Roman"/>
                <w:kern w:val="2"/>
                <w:sz w:val="24"/>
                <w:szCs w:val="24"/>
              </w:rPr>
              <w:t>91</w:t>
            </w:r>
          </w:p>
        </w:tc>
        <w:tc>
          <w:tcPr>
            <w:tcW w:w="891" w:type="pct"/>
          </w:tcPr>
          <w:p w:rsidR="00623528" w:rsidRPr="009F30D5" w:rsidRDefault="009F30D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val="restart"/>
          </w:tcPr>
          <w:p w:rsidR="00623528" w:rsidRPr="007D0134" w:rsidRDefault="00D216DE"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r w:rsidRPr="007D0134">
              <w:rPr>
                <w:rFonts w:ascii="Times New Roman" w:eastAsia="MS Gothic" w:hAnsi="Times New Roman" w:cs="Times New Roman"/>
                <w:b/>
                <w:kern w:val="2"/>
                <w:sz w:val="24"/>
                <w:szCs w:val="24"/>
              </w:rPr>
              <w:t>5</w:t>
            </w:r>
          </w:p>
        </w:tc>
        <w:tc>
          <w:tcPr>
            <w:tcW w:w="1331" w:type="pct"/>
            <w:gridSpan w:val="2"/>
            <w:vMerge w:val="restart"/>
          </w:tcPr>
          <w:p w:rsidR="00D216DE" w:rsidRPr="007D0134" w:rsidRDefault="00D216DE" w:rsidP="00CD6E9D">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I gave equal attention to all high school subjects</w:t>
            </w:r>
          </w:p>
          <w:p w:rsidR="00623528" w:rsidRPr="007D0134" w:rsidRDefault="00623528" w:rsidP="00CD6E9D">
            <w:pPr>
              <w:widowControl w:val="0"/>
              <w:autoSpaceDE w:val="0"/>
              <w:autoSpaceDN w:val="0"/>
              <w:adjustRightInd w:val="0"/>
              <w:spacing w:after="0" w:line="276" w:lineRule="auto"/>
              <w:jc w:val="both"/>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206EB7">
              <w:rPr>
                <w:rFonts w:ascii="Times New Roman" w:eastAsia="MS Gothic" w:hAnsi="Times New Roman" w:cs="Times New Roman"/>
                <w:kern w:val="2"/>
                <w:sz w:val="24"/>
                <w:szCs w:val="24"/>
              </w:rPr>
              <w:t>14</w:t>
            </w:r>
          </w:p>
        </w:tc>
        <w:tc>
          <w:tcPr>
            <w:tcW w:w="891" w:type="pct"/>
          </w:tcPr>
          <w:p w:rsidR="00623528" w:rsidRPr="009F30D5"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15.4</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206EB7">
              <w:rPr>
                <w:rFonts w:ascii="Times New Roman" w:eastAsia="MS Gothic" w:hAnsi="Times New Roman" w:cs="Times New Roman"/>
                <w:kern w:val="2"/>
                <w:sz w:val="24"/>
                <w:szCs w:val="24"/>
              </w:rPr>
              <w:t>25</w:t>
            </w:r>
          </w:p>
        </w:tc>
        <w:tc>
          <w:tcPr>
            <w:tcW w:w="891" w:type="pct"/>
          </w:tcPr>
          <w:p w:rsidR="00623528" w:rsidRPr="009F30D5"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27.5</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w:t>
            </w:r>
            <w:r w:rsidRPr="00206EB7">
              <w:rPr>
                <w:rFonts w:ascii="Times New Roman" w:eastAsia="MS Gothic" w:hAnsi="Times New Roman" w:cs="Times New Roman"/>
                <w:kern w:val="2"/>
                <w:sz w:val="24"/>
                <w:szCs w:val="24"/>
              </w:rPr>
              <w:t>2</w:t>
            </w:r>
          </w:p>
        </w:tc>
        <w:tc>
          <w:tcPr>
            <w:tcW w:w="891" w:type="pct"/>
          </w:tcPr>
          <w:p w:rsidR="00623528" w:rsidRPr="009F30D5"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35.2</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35"/>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3F4B37">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206EB7">
              <w:rPr>
                <w:rFonts w:ascii="Times New Roman" w:eastAsia="MS Gothic" w:hAnsi="Times New Roman" w:cs="Times New Roman"/>
                <w:kern w:val="2"/>
                <w:sz w:val="24"/>
                <w:szCs w:val="24"/>
              </w:rPr>
              <w:t>20</w:t>
            </w:r>
          </w:p>
        </w:tc>
        <w:tc>
          <w:tcPr>
            <w:tcW w:w="891" w:type="pct"/>
          </w:tcPr>
          <w:p w:rsidR="00623528" w:rsidRPr="009F30D5"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22</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0"/>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single" w:sz="4" w:space="0" w:color="auto"/>
              <w:left w:val="nil"/>
              <w:bottom w:val="single" w:sz="4" w:space="0" w:color="auto"/>
              <w:right w:val="single" w:sz="4" w:space="0" w:color="auto"/>
            </w:tcBorders>
            <w:shd w:val="clear" w:color="auto" w:fill="FFFFFF"/>
            <w:vAlign w:val="center"/>
          </w:tcPr>
          <w:p w:rsidR="00623528" w:rsidRPr="007D0134" w:rsidRDefault="005756BF"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w:t>
            </w:r>
            <w:r w:rsidR="00623528" w:rsidRPr="007D0134">
              <w:rPr>
                <w:rFonts w:ascii="Times New Roman" w:eastAsia="Times New Roman" w:hAnsi="Times New Roman" w:cs="Times New Roman"/>
                <w:color w:val="000000"/>
                <w:sz w:val="24"/>
                <w:szCs w:val="24"/>
              </w:rPr>
              <w:t>otal</w:t>
            </w:r>
          </w:p>
        </w:tc>
        <w:tc>
          <w:tcPr>
            <w:tcW w:w="737" w:type="pct"/>
          </w:tcPr>
          <w:p w:rsidR="00623528" w:rsidRPr="00206EB7" w:rsidRDefault="00206EB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206EB7">
              <w:rPr>
                <w:rFonts w:ascii="Times New Roman" w:eastAsia="MS Gothic" w:hAnsi="Times New Roman" w:cs="Times New Roman"/>
                <w:kern w:val="2"/>
                <w:sz w:val="24"/>
                <w:szCs w:val="24"/>
              </w:rPr>
              <w:t>91</w:t>
            </w:r>
          </w:p>
        </w:tc>
        <w:tc>
          <w:tcPr>
            <w:tcW w:w="891" w:type="pct"/>
          </w:tcPr>
          <w:p w:rsidR="00623528" w:rsidRPr="009F30D5"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308" w:type="pct"/>
            <w:vMerge w:val="restart"/>
          </w:tcPr>
          <w:p w:rsidR="00623528" w:rsidRPr="007D0134" w:rsidRDefault="00D216DE"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sidRPr="007D0134">
              <w:rPr>
                <w:rFonts w:ascii="Times New Roman" w:eastAsia="MS Gothic" w:hAnsi="Times New Roman" w:cs="Times New Roman"/>
                <w:kern w:val="2"/>
                <w:sz w:val="24"/>
                <w:szCs w:val="24"/>
              </w:rPr>
              <w:t>6</w:t>
            </w:r>
          </w:p>
        </w:tc>
        <w:tc>
          <w:tcPr>
            <w:tcW w:w="1331" w:type="pct"/>
            <w:gridSpan w:val="2"/>
            <w:vMerge w:val="restart"/>
          </w:tcPr>
          <w:p w:rsidR="00623528" w:rsidRPr="00C643B1" w:rsidRDefault="00D216DE" w:rsidP="00CD6E9D">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Health physical education have no mental, psychological and soci</w:t>
            </w:r>
            <w:r w:rsidR="00C643B1">
              <w:rPr>
                <w:rFonts w:ascii="Times New Roman" w:hAnsi="Times New Roman" w:cs="Times New Roman"/>
                <w:sz w:val="24"/>
                <w:szCs w:val="24"/>
              </w:rPr>
              <w:t xml:space="preserve">al value as other subjects had </w:t>
            </w: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623528" w:rsidRPr="003F4B37" w:rsidRDefault="00C643B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w:t>
            </w:r>
          </w:p>
        </w:tc>
        <w:tc>
          <w:tcPr>
            <w:tcW w:w="891" w:type="pct"/>
          </w:tcPr>
          <w:p w:rsidR="00623528" w:rsidRPr="009F30D5"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3.3</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20"/>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w:t>
            </w:r>
            <w:r w:rsidR="005756BF" w:rsidRPr="007D0134">
              <w:rPr>
                <w:rFonts w:ascii="Times New Roman" w:eastAsia="Times New Roman" w:hAnsi="Times New Roman" w:cs="Times New Roman"/>
                <w:color w:val="000000"/>
                <w:sz w:val="24"/>
                <w:szCs w:val="24"/>
              </w:rPr>
              <w:t>A</w:t>
            </w:r>
            <w:r w:rsidRPr="007D0134">
              <w:rPr>
                <w:rFonts w:ascii="Times New Roman" w:eastAsia="Times New Roman" w:hAnsi="Times New Roman" w:cs="Times New Roman"/>
                <w:color w:val="000000"/>
                <w:sz w:val="24"/>
                <w:szCs w:val="24"/>
              </w:rPr>
              <w:t>gree</w:t>
            </w:r>
          </w:p>
        </w:tc>
        <w:tc>
          <w:tcPr>
            <w:tcW w:w="737" w:type="pct"/>
          </w:tcPr>
          <w:p w:rsidR="00623528" w:rsidRPr="003F4B37" w:rsidRDefault="00C643B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7</w:t>
            </w:r>
          </w:p>
        </w:tc>
        <w:tc>
          <w:tcPr>
            <w:tcW w:w="891" w:type="pct"/>
          </w:tcPr>
          <w:p w:rsidR="00623528" w:rsidRPr="00055EDD"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055EDD">
              <w:rPr>
                <w:rFonts w:ascii="Times New Roman" w:eastAsia="MS Gothic" w:hAnsi="Times New Roman" w:cs="Times New Roman"/>
                <w:kern w:val="2"/>
                <w:sz w:val="24"/>
                <w:szCs w:val="24"/>
              </w:rPr>
              <w:t>7.7</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0"/>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w:t>
            </w:r>
            <w:r w:rsidR="005756BF" w:rsidRPr="007D0134">
              <w:rPr>
                <w:rFonts w:ascii="Times New Roman" w:eastAsia="Times New Roman" w:hAnsi="Times New Roman" w:cs="Times New Roman"/>
                <w:color w:val="000000"/>
                <w:sz w:val="24"/>
                <w:szCs w:val="24"/>
              </w:rPr>
              <w:t>D</w:t>
            </w:r>
            <w:r w:rsidRPr="007D0134">
              <w:rPr>
                <w:rFonts w:ascii="Times New Roman" w:eastAsia="Times New Roman" w:hAnsi="Times New Roman" w:cs="Times New Roman"/>
                <w:color w:val="000000"/>
                <w:sz w:val="24"/>
                <w:szCs w:val="24"/>
              </w:rPr>
              <w:t>isagree</w:t>
            </w:r>
          </w:p>
        </w:tc>
        <w:tc>
          <w:tcPr>
            <w:tcW w:w="737" w:type="pct"/>
          </w:tcPr>
          <w:p w:rsidR="00623528" w:rsidRPr="003F4B37" w:rsidRDefault="00C643B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20</w:t>
            </w:r>
          </w:p>
        </w:tc>
        <w:tc>
          <w:tcPr>
            <w:tcW w:w="891" w:type="pct"/>
          </w:tcPr>
          <w:p w:rsidR="00623528" w:rsidRPr="00055EDD"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055EDD">
              <w:rPr>
                <w:rFonts w:ascii="Times New Roman" w:eastAsia="MS Gothic" w:hAnsi="Times New Roman" w:cs="Times New Roman"/>
                <w:kern w:val="2"/>
                <w:sz w:val="24"/>
                <w:szCs w:val="24"/>
              </w:rPr>
              <w:t>22</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10"/>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623528" w:rsidRPr="007D0134" w:rsidRDefault="00623528"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3F4B37">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623528" w:rsidRPr="003F4B37" w:rsidRDefault="003F4B37"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3F4B37">
              <w:rPr>
                <w:rFonts w:ascii="Times New Roman" w:eastAsia="MS Gothic" w:hAnsi="Times New Roman" w:cs="Times New Roman"/>
                <w:kern w:val="2"/>
                <w:sz w:val="24"/>
                <w:szCs w:val="24"/>
              </w:rPr>
              <w:t>61</w:t>
            </w:r>
          </w:p>
        </w:tc>
        <w:tc>
          <w:tcPr>
            <w:tcW w:w="891" w:type="pct"/>
          </w:tcPr>
          <w:p w:rsidR="00623528" w:rsidRPr="00055EDD"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055EDD">
              <w:rPr>
                <w:rFonts w:ascii="Times New Roman" w:eastAsia="MS Gothic" w:hAnsi="Times New Roman" w:cs="Times New Roman"/>
                <w:kern w:val="2"/>
                <w:sz w:val="24"/>
                <w:szCs w:val="24"/>
              </w:rPr>
              <w:t>67</w:t>
            </w:r>
          </w:p>
        </w:tc>
      </w:tr>
      <w:tr w:rsidR="00623528" w:rsidRPr="007D0134"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15"/>
        </w:trPr>
        <w:tc>
          <w:tcPr>
            <w:tcW w:w="308" w:type="pct"/>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gridSpan w:val="2"/>
            <w:vMerge/>
          </w:tcPr>
          <w:p w:rsidR="00623528" w:rsidRPr="007D0134" w:rsidRDefault="00623528"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2" w:type="pct"/>
            <w:tcBorders>
              <w:top w:val="single" w:sz="4" w:space="0" w:color="auto"/>
              <w:left w:val="nil"/>
              <w:bottom w:val="single" w:sz="4" w:space="0" w:color="auto"/>
              <w:right w:val="single" w:sz="4" w:space="0" w:color="auto"/>
            </w:tcBorders>
            <w:shd w:val="clear" w:color="auto" w:fill="FFFFFF"/>
            <w:vAlign w:val="center"/>
          </w:tcPr>
          <w:p w:rsidR="00623528" w:rsidRPr="007D0134" w:rsidRDefault="005756BF"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w:t>
            </w:r>
            <w:r w:rsidR="00623528" w:rsidRPr="007D0134">
              <w:rPr>
                <w:rFonts w:ascii="Times New Roman" w:eastAsia="Times New Roman" w:hAnsi="Times New Roman" w:cs="Times New Roman"/>
                <w:color w:val="000000"/>
                <w:sz w:val="24"/>
                <w:szCs w:val="24"/>
              </w:rPr>
              <w:t>otal</w:t>
            </w:r>
          </w:p>
        </w:tc>
        <w:tc>
          <w:tcPr>
            <w:tcW w:w="737" w:type="pct"/>
          </w:tcPr>
          <w:p w:rsidR="00623528" w:rsidRPr="003F4B37" w:rsidRDefault="00C643B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91" w:type="pct"/>
          </w:tcPr>
          <w:p w:rsidR="00623528" w:rsidRPr="00055EDD" w:rsidRDefault="00055EDD"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055EDD">
              <w:rPr>
                <w:rFonts w:ascii="Times New Roman" w:eastAsia="MS Gothic" w:hAnsi="Times New Roman" w:cs="Times New Roman"/>
                <w:kern w:val="2"/>
                <w:sz w:val="24"/>
                <w:szCs w:val="24"/>
              </w:rPr>
              <w:t>100</w:t>
            </w:r>
          </w:p>
        </w:tc>
      </w:tr>
    </w:tbl>
    <w:p w:rsidR="00083761" w:rsidRPr="00083761" w:rsidRDefault="00D84CEC"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7E6B87" w:rsidRPr="007E6B87" w:rsidRDefault="007E6B87" w:rsidP="00F6592C">
      <w:pPr>
        <w:autoSpaceDE w:val="0"/>
        <w:autoSpaceDN w:val="0"/>
        <w:adjustRightInd w:val="0"/>
        <w:spacing w:after="0" w:line="360" w:lineRule="auto"/>
        <w:jc w:val="both"/>
        <w:rPr>
          <w:rFonts w:ascii="Times New Roman" w:hAnsi="Times New Roman" w:cs="Times New Roman"/>
          <w:sz w:val="24"/>
          <w:szCs w:val="24"/>
        </w:rPr>
      </w:pPr>
      <w:r w:rsidRPr="007E6B87">
        <w:rPr>
          <w:rFonts w:ascii="Times New Roman" w:hAnsi="Times New Roman" w:cs="Times New Roman"/>
          <w:sz w:val="24"/>
          <w:szCs w:val="24"/>
        </w:rPr>
        <w:t xml:space="preserve">As indicated in the above table under item number 1, </w:t>
      </w:r>
      <w:r>
        <w:rPr>
          <w:rFonts w:ascii="Times New Roman" w:hAnsi="Times New Roman" w:cs="Times New Roman"/>
          <w:sz w:val="24"/>
          <w:szCs w:val="24"/>
        </w:rPr>
        <w:t>regarding the attitudes of students towards physical education, 3(3.3%) of respondents replied that they are not comfortable with physical lesson their school. The other 53(58.24</w:t>
      </w:r>
      <w:r w:rsidRPr="007E6B87">
        <w:rPr>
          <w:rFonts w:ascii="Times New Roman" w:hAnsi="Times New Roman" w:cs="Times New Roman"/>
          <w:sz w:val="24"/>
          <w:szCs w:val="24"/>
        </w:rPr>
        <w:t xml:space="preserve">%) of sample population were </w:t>
      </w:r>
      <w:r>
        <w:rPr>
          <w:rFonts w:ascii="Times New Roman" w:hAnsi="Times New Roman" w:cs="Times New Roman"/>
          <w:sz w:val="24"/>
          <w:szCs w:val="24"/>
        </w:rPr>
        <w:t>replied that they were comfortable with the physical education lesson that is given their school.</w:t>
      </w:r>
      <w:r w:rsidRPr="007E6B87">
        <w:rPr>
          <w:rFonts w:ascii="Times New Roman" w:hAnsi="Times New Roman" w:cs="Times New Roman"/>
          <w:sz w:val="24"/>
          <w:szCs w:val="24"/>
        </w:rPr>
        <w:t xml:space="preserve"> </w:t>
      </w:r>
      <w:r>
        <w:rPr>
          <w:rFonts w:ascii="Times New Roman" w:hAnsi="Times New Roman" w:cs="Times New Roman"/>
          <w:sz w:val="24"/>
          <w:szCs w:val="24"/>
        </w:rPr>
        <w:t xml:space="preserve"> And 35(38.46%) of respondents replied that they strongly disagreed on idea which physical education lesson was not comfortable. Standing from these, one can conclude that even </w:t>
      </w:r>
      <w:r>
        <w:rPr>
          <w:rFonts w:ascii="Times New Roman" w:hAnsi="Times New Roman" w:cs="Times New Roman"/>
          <w:sz w:val="24"/>
          <w:szCs w:val="24"/>
        </w:rPr>
        <w:lastRenderedPageBreak/>
        <w:t xml:space="preserve">though, there were more positivists about the </w:t>
      </w:r>
      <w:proofErr w:type="spellStart"/>
      <w:r>
        <w:rPr>
          <w:rFonts w:ascii="Times New Roman" w:hAnsi="Times New Roman" w:cs="Times New Roman"/>
          <w:sz w:val="24"/>
          <w:szCs w:val="24"/>
        </w:rPr>
        <w:t>comfortability</w:t>
      </w:r>
      <w:proofErr w:type="spellEnd"/>
      <w:r>
        <w:rPr>
          <w:rFonts w:ascii="Times New Roman" w:hAnsi="Times New Roman" w:cs="Times New Roman"/>
          <w:sz w:val="24"/>
          <w:szCs w:val="24"/>
        </w:rPr>
        <w:t xml:space="preserve"> of physical education lesson their school, but not small number of students not comfortable with physical education lesson in their school</w:t>
      </w:r>
      <w:r w:rsidR="004061B4">
        <w:rPr>
          <w:rFonts w:ascii="Times New Roman" w:hAnsi="Times New Roman" w:cs="Times New Roman"/>
          <w:sz w:val="24"/>
          <w:szCs w:val="24"/>
        </w:rPr>
        <w:t>, so, the government, ministry of education, physical education experts at different level and teachers from lower level up to higher commission have work to develop the attitude students.</w:t>
      </w:r>
    </w:p>
    <w:p w:rsidR="00C643B1" w:rsidRPr="007E6B87" w:rsidRDefault="007E6B87"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7E6B87">
        <w:rPr>
          <w:rFonts w:ascii="Times New Roman" w:hAnsi="Times New Roman" w:cs="Times New Roman"/>
          <w:sz w:val="24"/>
          <w:szCs w:val="24"/>
        </w:rPr>
        <w:t xml:space="preserve">According to item number two of the above table, the dominating </w:t>
      </w:r>
      <w:r w:rsidR="004061B4">
        <w:rPr>
          <w:rFonts w:ascii="Times New Roman" w:hAnsi="Times New Roman" w:cs="Times New Roman"/>
          <w:sz w:val="24"/>
          <w:szCs w:val="24"/>
        </w:rPr>
        <w:t>45(49.5%)</w:t>
      </w:r>
      <w:r w:rsidRPr="007E6B87">
        <w:rPr>
          <w:rFonts w:ascii="Times New Roman" w:hAnsi="Times New Roman" w:cs="Times New Roman"/>
          <w:sz w:val="24"/>
          <w:szCs w:val="24"/>
        </w:rPr>
        <w:t xml:space="preserve"> of </w:t>
      </w:r>
      <w:r w:rsidR="004061B4">
        <w:rPr>
          <w:rFonts w:ascii="Times New Roman" w:hAnsi="Times New Roman" w:cs="Times New Roman"/>
          <w:sz w:val="24"/>
          <w:szCs w:val="24"/>
        </w:rPr>
        <w:t xml:space="preserve">the respondents confirmed that they were not giving equal attention to physical education when compared with other subjects in school.  And again also 35(38.36%) of the participants responded that they were not </w:t>
      </w:r>
      <w:r w:rsidR="00914738">
        <w:rPr>
          <w:rFonts w:ascii="Times New Roman" w:hAnsi="Times New Roman" w:cs="Times New Roman"/>
          <w:sz w:val="24"/>
          <w:szCs w:val="24"/>
        </w:rPr>
        <w:t>give attention to physical education.</w:t>
      </w:r>
      <w:r w:rsidRPr="007E6B87">
        <w:rPr>
          <w:rFonts w:ascii="Times New Roman" w:hAnsi="Times New Roman" w:cs="Times New Roman"/>
          <w:sz w:val="24"/>
          <w:szCs w:val="24"/>
        </w:rPr>
        <w:t xml:space="preserve">  </w:t>
      </w:r>
      <w:r w:rsidR="00914738" w:rsidRPr="007E6B87">
        <w:rPr>
          <w:rFonts w:ascii="Times New Roman" w:hAnsi="Times New Roman" w:cs="Times New Roman"/>
          <w:sz w:val="24"/>
          <w:szCs w:val="24"/>
        </w:rPr>
        <w:t xml:space="preserve">Those </w:t>
      </w:r>
      <w:r w:rsidR="00914738">
        <w:rPr>
          <w:rFonts w:ascii="Times New Roman" w:hAnsi="Times New Roman" w:cs="Times New Roman"/>
          <w:sz w:val="24"/>
          <w:szCs w:val="24"/>
        </w:rPr>
        <w:t>small number of the participants 8(8.8%) and 3(3.3%) replied that they disagree and strongly dis agree respectively with</w:t>
      </w:r>
      <w:r w:rsidRPr="007E6B87">
        <w:rPr>
          <w:rFonts w:ascii="Times New Roman" w:hAnsi="Times New Roman" w:cs="Times New Roman"/>
          <w:sz w:val="24"/>
          <w:szCs w:val="24"/>
        </w:rPr>
        <w:t xml:space="preserve"> </w:t>
      </w:r>
      <w:r w:rsidR="00914738">
        <w:rPr>
          <w:rFonts w:ascii="Times New Roman" w:hAnsi="Times New Roman" w:cs="Times New Roman"/>
          <w:sz w:val="24"/>
          <w:szCs w:val="24"/>
        </w:rPr>
        <w:t xml:space="preserve">unequal attention given to different subjects in their school. From, these the researcher conclude that much of the students develop the sense inequality between different subjects, therefore, all those responsible bodies have work </w:t>
      </w:r>
      <w:r w:rsidR="007E6969">
        <w:rPr>
          <w:rFonts w:ascii="Times New Roman" w:hAnsi="Times New Roman" w:cs="Times New Roman"/>
          <w:sz w:val="24"/>
          <w:szCs w:val="24"/>
        </w:rPr>
        <w:t>in hand to hand</w:t>
      </w:r>
      <w:r w:rsidR="00914738">
        <w:rPr>
          <w:rFonts w:ascii="Times New Roman" w:hAnsi="Times New Roman" w:cs="Times New Roman"/>
          <w:sz w:val="24"/>
          <w:szCs w:val="24"/>
        </w:rPr>
        <w:t xml:space="preserve"> in</w:t>
      </w:r>
      <w:r w:rsidR="00890CEB">
        <w:rPr>
          <w:rFonts w:ascii="Times New Roman" w:hAnsi="Times New Roman" w:cs="Times New Roman"/>
          <w:sz w:val="24"/>
          <w:szCs w:val="24"/>
        </w:rPr>
        <w:t xml:space="preserve"> </w:t>
      </w:r>
      <w:r w:rsidR="00914738">
        <w:rPr>
          <w:rFonts w:ascii="Times New Roman" w:hAnsi="Times New Roman" w:cs="Times New Roman"/>
          <w:sz w:val="24"/>
          <w:szCs w:val="24"/>
        </w:rPr>
        <w:t>order to change</w:t>
      </w:r>
      <w:r w:rsidR="00890CEB">
        <w:rPr>
          <w:rFonts w:ascii="Times New Roman" w:hAnsi="Times New Roman" w:cs="Times New Roman"/>
          <w:sz w:val="24"/>
          <w:szCs w:val="24"/>
        </w:rPr>
        <w:t xml:space="preserve"> the mind of students at different grade level.</w:t>
      </w:r>
      <w:r w:rsidR="00914738">
        <w:rPr>
          <w:rFonts w:ascii="Times New Roman" w:hAnsi="Times New Roman" w:cs="Times New Roman"/>
          <w:sz w:val="24"/>
          <w:szCs w:val="24"/>
        </w:rPr>
        <w:t xml:space="preserve"> </w:t>
      </w:r>
    </w:p>
    <w:p w:rsidR="00C643B1" w:rsidRDefault="00040D96" w:rsidP="00F6592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According to item number three</w:t>
      </w:r>
      <w:r w:rsidRPr="007E6B87">
        <w:rPr>
          <w:rFonts w:ascii="Times New Roman" w:hAnsi="Times New Roman" w:cs="Times New Roman"/>
          <w:sz w:val="24"/>
          <w:szCs w:val="24"/>
        </w:rPr>
        <w:t xml:space="preserve"> of the above table,</w:t>
      </w:r>
      <w:r w:rsidR="005756BF">
        <w:rPr>
          <w:rFonts w:ascii="Times New Roman" w:hAnsi="Times New Roman" w:cs="Times New Roman"/>
          <w:sz w:val="24"/>
          <w:szCs w:val="24"/>
        </w:rPr>
        <w:t xml:space="preserve"> regarding the benefits of learning physical education for student’s future career, 12(13.2%) of the participants replied that physical education had benefits for their future career. The other 38(41.75%) of the respondents disagree with the benefits of physical education in their future career and 41(45.05%) of the participant answered that they</w:t>
      </w:r>
      <w:r w:rsidR="0087021B">
        <w:rPr>
          <w:rFonts w:ascii="Times New Roman" w:hAnsi="Times New Roman" w:cs="Times New Roman"/>
          <w:sz w:val="24"/>
          <w:szCs w:val="24"/>
        </w:rPr>
        <w:t xml:space="preserve"> strongly</w:t>
      </w:r>
      <w:r w:rsidR="005756BF">
        <w:rPr>
          <w:rFonts w:ascii="Times New Roman" w:hAnsi="Times New Roman" w:cs="Times New Roman"/>
          <w:sz w:val="24"/>
          <w:szCs w:val="24"/>
        </w:rPr>
        <w:t xml:space="preserve"> disagree with the benefits of the physical education in their future career. The result of survey in these part showed that the students have lack knowledge regarding the benefits of physical education mentally, socially, and economically. Therefore, the responsible bodies at every level has to play an important role in order to develop the knowledge and create awareness to students at different levels.</w:t>
      </w:r>
    </w:p>
    <w:p w:rsidR="00AB6F47" w:rsidRPr="007E6B87" w:rsidRDefault="005D549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hAnsi="Times New Roman" w:cs="Times New Roman"/>
          <w:sz w:val="24"/>
          <w:szCs w:val="24"/>
        </w:rPr>
        <w:t>As indicated in item four, regarding whether physical education hold important lesson or not 26(28.6%) of the respondents</w:t>
      </w:r>
      <w:r w:rsidR="00AB6F47">
        <w:rPr>
          <w:rFonts w:ascii="Times New Roman" w:hAnsi="Times New Roman" w:cs="Times New Roman"/>
          <w:sz w:val="24"/>
          <w:szCs w:val="24"/>
        </w:rPr>
        <w:t xml:space="preserve"> strongly agreed with the presence of important lessons in physical education and 53(58.24%) of the respondent replied agree with the presence of important lessons in physical education. The other 12(13.2%) of the participants replied </w:t>
      </w:r>
      <w:r w:rsidR="00AE01AF">
        <w:rPr>
          <w:rFonts w:ascii="Times New Roman" w:hAnsi="Times New Roman" w:cs="Times New Roman"/>
          <w:sz w:val="24"/>
          <w:szCs w:val="24"/>
        </w:rPr>
        <w:t>disagree to the presence of important lessons in physical education. Standing from these, the researcher conclude that much of the students believe that physical education had an important lesson in it but, small number of  students have negative attitudes towards physical education.</w:t>
      </w:r>
    </w:p>
    <w:p w:rsidR="005D5490" w:rsidRDefault="00AE01AF" w:rsidP="00F6592C">
      <w:pPr>
        <w:widowControl w:val="0"/>
        <w:autoSpaceDE w:val="0"/>
        <w:autoSpaceDN w:val="0"/>
        <w:adjustRightInd w:val="0"/>
        <w:spacing w:after="0" w:line="360" w:lineRule="auto"/>
        <w:jc w:val="both"/>
        <w:rPr>
          <w:rFonts w:ascii="Times New Roman" w:hAnsi="Times New Roman" w:cs="Times New Roman"/>
          <w:sz w:val="24"/>
          <w:szCs w:val="24"/>
        </w:rPr>
      </w:pPr>
      <w:r w:rsidRPr="007E6B87">
        <w:rPr>
          <w:rFonts w:ascii="Times New Roman" w:hAnsi="Times New Roman" w:cs="Times New Roman"/>
          <w:sz w:val="24"/>
          <w:szCs w:val="24"/>
        </w:rPr>
        <w:t>As indicated in the above table under item numb</w:t>
      </w:r>
      <w:r>
        <w:rPr>
          <w:rFonts w:ascii="Times New Roman" w:hAnsi="Times New Roman" w:cs="Times New Roman"/>
          <w:sz w:val="24"/>
          <w:szCs w:val="24"/>
        </w:rPr>
        <w:t>er 5</w:t>
      </w:r>
      <w:r w:rsidRPr="007E6B87">
        <w:rPr>
          <w:rFonts w:ascii="Times New Roman" w:hAnsi="Times New Roman" w:cs="Times New Roman"/>
          <w:sz w:val="24"/>
          <w:szCs w:val="24"/>
        </w:rPr>
        <w:t>,</w:t>
      </w:r>
      <w:r w:rsidR="001F395A">
        <w:rPr>
          <w:rFonts w:ascii="Times New Roman" w:hAnsi="Times New Roman" w:cs="Times New Roman"/>
          <w:sz w:val="24"/>
          <w:szCs w:val="24"/>
        </w:rPr>
        <w:t xml:space="preserve"> </w:t>
      </w:r>
      <w:r w:rsidR="00841AC7">
        <w:rPr>
          <w:rFonts w:ascii="Times New Roman" w:hAnsi="Times New Roman" w:cs="Times New Roman"/>
          <w:sz w:val="24"/>
          <w:szCs w:val="24"/>
        </w:rPr>
        <w:t xml:space="preserve">regarding whether </w:t>
      </w:r>
      <w:r w:rsidR="001F395A">
        <w:rPr>
          <w:rFonts w:ascii="Times New Roman" w:hAnsi="Times New Roman" w:cs="Times New Roman"/>
          <w:sz w:val="24"/>
          <w:szCs w:val="24"/>
        </w:rPr>
        <w:t>the</w:t>
      </w:r>
      <w:r w:rsidR="00841AC7">
        <w:rPr>
          <w:rFonts w:ascii="Times New Roman" w:hAnsi="Times New Roman" w:cs="Times New Roman"/>
          <w:sz w:val="24"/>
          <w:szCs w:val="24"/>
        </w:rPr>
        <w:t xml:space="preserve"> students gave equal</w:t>
      </w:r>
      <w:r w:rsidR="001F395A">
        <w:rPr>
          <w:rFonts w:ascii="Times New Roman" w:hAnsi="Times New Roman" w:cs="Times New Roman"/>
          <w:sz w:val="24"/>
          <w:szCs w:val="24"/>
        </w:rPr>
        <w:t xml:space="preserve"> at</w:t>
      </w:r>
      <w:r w:rsidR="00841AC7">
        <w:rPr>
          <w:rFonts w:ascii="Times New Roman" w:hAnsi="Times New Roman" w:cs="Times New Roman"/>
          <w:sz w:val="24"/>
          <w:szCs w:val="24"/>
        </w:rPr>
        <w:t>tention</w:t>
      </w:r>
      <w:r w:rsidR="00FE101D">
        <w:rPr>
          <w:rFonts w:ascii="Times New Roman" w:hAnsi="Times New Roman" w:cs="Times New Roman"/>
          <w:sz w:val="24"/>
          <w:szCs w:val="24"/>
        </w:rPr>
        <w:t xml:space="preserve"> to all high school subjects or not, 14(15.4%) of the participants replied that they strongly agree that they gave equal attention to all high school subjects and 25(27.5) of </w:t>
      </w:r>
      <w:r w:rsidR="00FE101D">
        <w:rPr>
          <w:rFonts w:ascii="Times New Roman" w:hAnsi="Times New Roman" w:cs="Times New Roman"/>
          <w:sz w:val="24"/>
          <w:szCs w:val="24"/>
        </w:rPr>
        <w:lastRenderedPageBreak/>
        <w:t xml:space="preserve">participants replied us they agree in giving equal chance to all high school subjects. The other 32(35.2%) of respondent disagree with giving equal attention to all high school subjects and 20(22%) of the participant confirmed that they strongly disagree with giving equal </w:t>
      </w:r>
      <w:r w:rsidR="00146C7D">
        <w:rPr>
          <w:rFonts w:ascii="Times New Roman" w:hAnsi="Times New Roman" w:cs="Times New Roman"/>
          <w:sz w:val="24"/>
          <w:szCs w:val="24"/>
        </w:rPr>
        <w:t>attention</w:t>
      </w:r>
      <w:r w:rsidR="00CD0089">
        <w:rPr>
          <w:rFonts w:ascii="Times New Roman" w:hAnsi="Times New Roman" w:cs="Times New Roman"/>
          <w:sz w:val="24"/>
          <w:szCs w:val="24"/>
        </w:rPr>
        <w:t xml:space="preserve"> to all high school subjects. Having these response, the researcher can conclude that student can’t see all high</w:t>
      </w:r>
      <w:r w:rsidR="00A03948">
        <w:rPr>
          <w:rFonts w:ascii="Times New Roman" w:hAnsi="Times New Roman" w:cs="Times New Roman"/>
          <w:sz w:val="24"/>
          <w:szCs w:val="24"/>
        </w:rPr>
        <w:t xml:space="preserve"> school subjects equally and develop sense of inequality between different subjects without any scientific reason.</w:t>
      </w:r>
    </w:p>
    <w:p w:rsidR="00EC446A" w:rsidRDefault="00356547" w:rsidP="00F6592C">
      <w:pPr>
        <w:widowControl w:val="0"/>
        <w:autoSpaceDE w:val="0"/>
        <w:autoSpaceDN w:val="0"/>
        <w:adjustRightInd w:val="0"/>
        <w:spacing w:after="0" w:line="360" w:lineRule="auto"/>
        <w:jc w:val="both"/>
        <w:rPr>
          <w:rFonts w:ascii="Times New Roman" w:hAnsi="Times New Roman" w:cs="Times New Roman"/>
          <w:sz w:val="24"/>
          <w:szCs w:val="24"/>
        </w:rPr>
      </w:pPr>
      <w:r w:rsidRPr="007E6B87">
        <w:rPr>
          <w:rFonts w:ascii="Times New Roman" w:hAnsi="Times New Roman" w:cs="Times New Roman"/>
          <w:sz w:val="24"/>
          <w:szCs w:val="24"/>
        </w:rPr>
        <w:t>As indicated in the above table under item numb</w:t>
      </w:r>
      <w:r>
        <w:rPr>
          <w:rFonts w:ascii="Times New Roman" w:hAnsi="Times New Roman" w:cs="Times New Roman"/>
          <w:sz w:val="24"/>
          <w:szCs w:val="24"/>
        </w:rPr>
        <w:t>er 6</w:t>
      </w:r>
      <w:r w:rsidRPr="007E6B87">
        <w:rPr>
          <w:rFonts w:ascii="Times New Roman" w:hAnsi="Times New Roman" w:cs="Times New Roman"/>
          <w:sz w:val="24"/>
          <w:szCs w:val="24"/>
        </w:rPr>
        <w:t>,</w:t>
      </w:r>
      <w:r>
        <w:rPr>
          <w:rFonts w:ascii="Times New Roman" w:hAnsi="Times New Roman" w:cs="Times New Roman"/>
          <w:sz w:val="24"/>
          <w:szCs w:val="24"/>
        </w:rPr>
        <w:t xml:space="preserve"> </w:t>
      </w:r>
      <w:r w:rsidR="001549B8">
        <w:rPr>
          <w:rFonts w:ascii="Times New Roman" w:hAnsi="Times New Roman" w:cs="Times New Roman"/>
          <w:sz w:val="24"/>
          <w:szCs w:val="24"/>
        </w:rPr>
        <w:t xml:space="preserve">regarding the mental, psychological and social value for physical education or not, 3(3.3%) of the participants strongly agree  and 7(7.7%) of the participants agree that physical education had no mental, psychological and social values as other subject had. The other 20(22%) of the respondents disagree </w:t>
      </w:r>
      <w:r w:rsidR="00EC446A">
        <w:rPr>
          <w:rFonts w:ascii="Times New Roman" w:hAnsi="Times New Roman" w:cs="Times New Roman"/>
          <w:sz w:val="24"/>
          <w:szCs w:val="24"/>
        </w:rPr>
        <w:t xml:space="preserve">and 61(67%) of the respondents strongly disagree </w:t>
      </w:r>
      <w:r w:rsidR="001549B8">
        <w:rPr>
          <w:rFonts w:ascii="Times New Roman" w:hAnsi="Times New Roman" w:cs="Times New Roman"/>
          <w:sz w:val="24"/>
          <w:szCs w:val="24"/>
        </w:rPr>
        <w:t>with the idea that physical education had no mental, psychological and social value as other</w:t>
      </w:r>
      <w:r w:rsidR="00EC446A">
        <w:rPr>
          <w:rFonts w:ascii="Times New Roman" w:hAnsi="Times New Roman" w:cs="Times New Roman"/>
          <w:sz w:val="24"/>
          <w:szCs w:val="24"/>
        </w:rPr>
        <w:t xml:space="preserve"> subjects had. </w:t>
      </w:r>
    </w:p>
    <w:p w:rsidR="00356547" w:rsidRDefault="00EC446A" w:rsidP="00F6592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These survey result showed that some of the students are in confusion with the mental, psychological and social value of physical education as a subject but, large number of the students confirmed that physical education had mental, psychological and social values as other subjects had. Standing from these, the researcher able to conclude that m</w:t>
      </w:r>
      <w:r w:rsidR="00B01BBD">
        <w:rPr>
          <w:rFonts w:ascii="Times New Roman" w:hAnsi="Times New Roman" w:cs="Times New Roman"/>
          <w:sz w:val="24"/>
          <w:szCs w:val="24"/>
        </w:rPr>
        <w:t>uch of the students had negative</w:t>
      </w:r>
      <w:r>
        <w:rPr>
          <w:rFonts w:ascii="Times New Roman" w:hAnsi="Times New Roman" w:cs="Times New Roman"/>
          <w:sz w:val="24"/>
          <w:szCs w:val="24"/>
        </w:rPr>
        <w:t xml:space="preserve"> attitude towards physical education. Therefore, those experts of the subject and specially subject teacher at different levels has to pay their sacrifice to develop positive attitude to</w:t>
      </w:r>
      <w:r w:rsidR="00980B1E">
        <w:rPr>
          <w:rFonts w:ascii="Times New Roman" w:hAnsi="Times New Roman" w:cs="Times New Roman"/>
          <w:sz w:val="24"/>
          <w:szCs w:val="24"/>
        </w:rPr>
        <w:t>wards</w:t>
      </w:r>
      <w:r>
        <w:rPr>
          <w:rFonts w:ascii="Times New Roman" w:hAnsi="Times New Roman" w:cs="Times New Roman"/>
          <w:sz w:val="24"/>
          <w:szCs w:val="24"/>
        </w:rPr>
        <w:t xml:space="preserve"> the subject.</w:t>
      </w:r>
    </w:p>
    <w:p w:rsidR="00FE101D" w:rsidRPr="007E6B87" w:rsidRDefault="00FE101D"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C643B1" w:rsidRPr="007E6B87" w:rsidRDefault="00C643B1"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D0134" w:rsidRPr="007E6B87" w:rsidRDefault="007D013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84381B" w:rsidRDefault="0084381B"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7C48F4"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083761" w:rsidRPr="007E6B87" w:rsidRDefault="00083761"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6555C6" w:rsidRPr="00083761" w:rsidRDefault="006555C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r w:rsidRPr="00083761">
        <w:rPr>
          <w:rFonts w:ascii="Times New Roman" w:eastAsia="MS Gothic" w:hAnsi="Times New Roman" w:cs="Times New Roman"/>
          <w:b/>
          <w:kern w:val="2"/>
          <w:sz w:val="24"/>
          <w:szCs w:val="24"/>
        </w:rPr>
        <w:lastRenderedPageBreak/>
        <w:t>Table</w:t>
      </w:r>
      <w:r w:rsidR="000C70B6" w:rsidRPr="00083761">
        <w:rPr>
          <w:rFonts w:ascii="Times New Roman" w:eastAsia="MS Gothic" w:hAnsi="Times New Roman" w:cs="Times New Roman"/>
          <w:b/>
          <w:kern w:val="2"/>
          <w:sz w:val="24"/>
          <w:szCs w:val="24"/>
        </w:rPr>
        <w:t xml:space="preserve">: </w:t>
      </w:r>
      <w:r w:rsidR="00FD205C" w:rsidRPr="00083761">
        <w:rPr>
          <w:rFonts w:ascii="Times New Roman" w:eastAsia="MS Gothic" w:hAnsi="Times New Roman" w:cs="Times New Roman"/>
          <w:b/>
          <w:kern w:val="2"/>
          <w:sz w:val="24"/>
          <w:szCs w:val="24"/>
        </w:rPr>
        <w:t>3</w:t>
      </w:r>
      <w:r w:rsidR="009D68AD" w:rsidRPr="00083761">
        <w:rPr>
          <w:rFonts w:ascii="Times New Roman" w:eastAsia="MS Gothic" w:hAnsi="Times New Roman" w:cs="Times New Roman"/>
          <w:b/>
          <w:kern w:val="2"/>
          <w:sz w:val="24"/>
          <w:szCs w:val="24"/>
        </w:rPr>
        <w:t xml:space="preserve"> Necessity </w:t>
      </w:r>
      <w:r w:rsidR="003C3C30" w:rsidRPr="00083761">
        <w:rPr>
          <w:rFonts w:ascii="Times New Roman" w:eastAsia="MS Gothic" w:hAnsi="Times New Roman" w:cs="Times New Roman"/>
          <w:b/>
          <w:kern w:val="2"/>
          <w:sz w:val="24"/>
          <w:szCs w:val="24"/>
        </w:rPr>
        <w:t xml:space="preserve">of physical education </w:t>
      </w:r>
    </w:p>
    <w:tbl>
      <w:tblPr>
        <w:tblW w:w="5000" w:type="pct"/>
        <w:tblLook w:val="04A0" w:firstRow="1" w:lastRow="0" w:firstColumn="1" w:lastColumn="0" w:noHBand="0" w:noVBand="1"/>
      </w:tblPr>
      <w:tblGrid>
        <w:gridCol w:w="570"/>
        <w:gridCol w:w="2460"/>
        <w:gridCol w:w="3207"/>
        <w:gridCol w:w="1363"/>
        <w:gridCol w:w="1643"/>
      </w:tblGrid>
      <w:tr w:rsidR="006555C6" w:rsidRPr="007D0134" w:rsidTr="00CD6E9D">
        <w:trPr>
          <w:cantSplit/>
          <w:trHeight w:val="300"/>
        </w:trPr>
        <w:tc>
          <w:tcPr>
            <w:tcW w:w="30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33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3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tcBorders>
              <w:top w:val="single" w:sz="4" w:space="0" w:color="auto"/>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89" w:type="pct"/>
            <w:tcBorders>
              <w:top w:val="single" w:sz="4" w:space="0" w:color="auto"/>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6555C6" w:rsidRPr="007D0134" w:rsidTr="00CD6E9D">
        <w:trPr>
          <w:cantSplit/>
          <w:trHeight w:val="300"/>
        </w:trPr>
        <w:tc>
          <w:tcPr>
            <w:tcW w:w="308" w:type="pct"/>
            <w:vMerge w:val="restart"/>
            <w:tcBorders>
              <w:top w:val="nil"/>
              <w:left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331" w:type="pct"/>
            <w:vMerge w:val="restart"/>
            <w:tcBorders>
              <w:top w:val="nil"/>
              <w:left w:val="single" w:sz="4" w:space="0" w:color="auto"/>
              <w:right w:val="single" w:sz="4" w:space="0" w:color="auto"/>
            </w:tcBorders>
            <w:shd w:val="clear" w:color="auto" w:fill="FFFFFF"/>
            <w:vAlign w:val="center"/>
            <w:hideMark/>
          </w:tcPr>
          <w:p w:rsidR="006555C6" w:rsidRPr="001148D5" w:rsidRDefault="003C3C30" w:rsidP="00CD6E9D">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I believe that the curriculum which does not include physical education does no</w:t>
            </w:r>
            <w:r w:rsidR="001148D5">
              <w:rPr>
                <w:rFonts w:ascii="Times New Roman" w:hAnsi="Times New Roman" w:cs="Times New Roman"/>
                <w:sz w:val="24"/>
                <w:szCs w:val="24"/>
              </w:rPr>
              <w:t xml:space="preserve">t offer a complete Education   </w:t>
            </w: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C643B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55EDD"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r w:rsidR="000F3C45">
              <w:rPr>
                <w:rFonts w:ascii="Times New Roman" w:eastAsia="Times New Roman" w:hAnsi="Times New Roman" w:cs="Times New Roman"/>
                <w:color w:val="000000"/>
                <w:sz w:val="24"/>
                <w:szCs w:val="24"/>
              </w:rPr>
              <w:t>.04</w:t>
            </w:r>
          </w:p>
        </w:tc>
      </w:tr>
      <w:tr w:rsidR="006555C6" w:rsidRPr="007D0134" w:rsidTr="00CD6E9D">
        <w:trPr>
          <w:trHeight w:val="300"/>
        </w:trPr>
        <w:tc>
          <w:tcPr>
            <w:tcW w:w="308" w:type="pct"/>
            <w:vMerge/>
            <w:tcBorders>
              <w:left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C643B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55EDD"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r w:rsidR="000F3C45">
              <w:rPr>
                <w:rFonts w:ascii="Times New Roman" w:eastAsia="Times New Roman" w:hAnsi="Times New Roman" w:cs="Times New Roman"/>
                <w:color w:val="000000"/>
                <w:sz w:val="24"/>
                <w:szCs w:val="24"/>
              </w:rPr>
              <w:t>96</w:t>
            </w:r>
          </w:p>
        </w:tc>
      </w:tr>
      <w:tr w:rsidR="006555C6" w:rsidRPr="007D0134" w:rsidTr="00CD6E9D">
        <w:trPr>
          <w:trHeight w:val="300"/>
        </w:trPr>
        <w:tc>
          <w:tcPr>
            <w:tcW w:w="308" w:type="pct"/>
            <w:vMerge/>
            <w:tcBorders>
              <w:left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C643B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r>
      <w:tr w:rsidR="006555C6" w:rsidRPr="007D0134" w:rsidTr="00CD6E9D">
        <w:trPr>
          <w:trHeight w:val="413"/>
        </w:trPr>
        <w:tc>
          <w:tcPr>
            <w:tcW w:w="308" w:type="pct"/>
            <w:vMerge/>
            <w:tcBorders>
              <w:left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75549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C643B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r>
      <w:tr w:rsidR="006555C6" w:rsidRPr="007D0134" w:rsidTr="00CD6E9D">
        <w:trPr>
          <w:trHeight w:val="305"/>
        </w:trPr>
        <w:tc>
          <w:tcPr>
            <w:tcW w:w="308" w:type="pct"/>
            <w:vMerge/>
            <w:tcBorders>
              <w:left w:val="single" w:sz="4" w:space="0" w:color="auto"/>
              <w:bottom w:val="single" w:sz="4" w:space="0" w:color="auto"/>
              <w:right w:val="single" w:sz="4" w:space="0" w:color="auto"/>
            </w:tcBorders>
            <w:vAlign w:val="center"/>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bottom w:val="single" w:sz="4" w:space="0" w:color="auto"/>
              <w:right w:val="single" w:sz="4" w:space="0" w:color="auto"/>
            </w:tcBorders>
            <w:vAlign w:val="center"/>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single" w:sz="4" w:space="0" w:color="auto"/>
              <w:left w:val="nil"/>
              <w:bottom w:val="single" w:sz="4" w:space="0" w:color="auto"/>
              <w:right w:val="single" w:sz="4" w:space="0" w:color="auto"/>
            </w:tcBorders>
            <w:shd w:val="clear" w:color="auto" w:fill="FFFFFF"/>
            <w:vAlign w:val="center"/>
          </w:tcPr>
          <w:p w:rsidR="006555C6" w:rsidRPr="007D0134" w:rsidRDefault="001148D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tcBorders>
              <w:top w:val="single" w:sz="4" w:space="0" w:color="auto"/>
              <w:left w:val="nil"/>
              <w:bottom w:val="single" w:sz="4" w:space="0" w:color="auto"/>
              <w:right w:val="single" w:sz="4" w:space="0" w:color="auto"/>
            </w:tcBorders>
            <w:shd w:val="clear" w:color="auto" w:fill="FFFFFF"/>
            <w:vAlign w:val="center"/>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6555C6" w:rsidRPr="007D0134" w:rsidTr="00CD6E9D">
        <w:trPr>
          <w:cantSplit/>
          <w:trHeight w:val="300"/>
        </w:trPr>
        <w:tc>
          <w:tcPr>
            <w:tcW w:w="308" w:type="pct"/>
            <w:vMerge w:val="restart"/>
            <w:tcBorders>
              <w:top w:val="nil"/>
              <w:left w:val="single" w:sz="4" w:space="0" w:color="auto"/>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2</w:t>
            </w:r>
          </w:p>
        </w:tc>
        <w:tc>
          <w:tcPr>
            <w:tcW w:w="1331" w:type="pct"/>
            <w:vMerge w:val="restart"/>
            <w:tcBorders>
              <w:top w:val="nil"/>
              <w:left w:val="single" w:sz="4" w:space="0" w:color="auto"/>
              <w:bottom w:val="single" w:sz="4" w:space="0" w:color="auto"/>
              <w:right w:val="single" w:sz="4" w:space="0" w:color="auto"/>
            </w:tcBorders>
            <w:shd w:val="clear" w:color="auto" w:fill="FFFFFF"/>
            <w:vAlign w:val="center"/>
            <w:hideMark/>
          </w:tcPr>
          <w:p w:rsidR="006555C6" w:rsidRPr="007D0134" w:rsidRDefault="003C3C30" w:rsidP="00CD6E9D">
            <w:pPr>
              <w:spacing w:after="0" w:line="276" w:lineRule="auto"/>
              <w:contextualSpacing/>
              <w:jc w:val="both"/>
              <w:rPr>
                <w:rFonts w:ascii="Times New Roman" w:eastAsia="Times New Roman" w:hAnsi="Times New Roman" w:cs="Times New Roman"/>
                <w:color w:val="000000"/>
                <w:sz w:val="24"/>
                <w:szCs w:val="24"/>
              </w:rPr>
            </w:pPr>
            <w:r w:rsidRPr="007D0134">
              <w:rPr>
                <w:rFonts w:ascii="Times New Roman" w:hAnsi="Times New Roman" w:cs="Times New Roman"/>
                <w:sz w:val="24"/>
                <w:szCs w:val="24"/>
              </w:rPr>
              <w:t>It is better if health physical education is academic subject</w:t>
            </w: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75549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61.53</w:t>
            </w:r>
          </w:p>
        </w:tc>
      </w:tr>
      <w:tr w:rsidR="006555C6" w:rsidRPr="007D0134" w:rsidTr="00CD6E9D">
        <w:trPr>
          <w:trHeight w:val="300"/>
        </w:trPr>
        <w:tc>
          <w:tcPr>
            <w:tcW w:w="308"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75549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26.37</w:t>
            </w:r>
          </w:p>
        </w:tc>
      </w:tr>
      <w:tr w:rsidR="006555C6" w:rsidRPr="007D0134" w:rsidTr="00CD6E9D">
        <w:trPr>
          <w:trHeight w:val="300"/>
        </w:trPr>
        <w:tc>
          <w:tcPr>
            <w:tcW w:w="308"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75549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7</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w:t>
            </w:r>
          </w:p>
        </w:tc>
      </w:tr>
      <w:tr w:rsidR="006555C6" w:rsidRPr="007D0134" w:rsidTr="00CD6E9D">
        <w:trPr>
          <w:trHeight w:val="300"/>
        </w:trPr>
        <w:tc>
          <w:tcPr>
            <w:tcW w:w="308"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75549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75549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6555C6" w:rsidRPr="007D0134" w:rsidTr="00CD6E9D">
        <w:trPr>
          <w:trHeight w:val="278"/>
        </w:trPr>
        <w:tc>
          <w:tcPr>
            <w:tcW w:w="308"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6555C6" w:rsidRPr="007D0134" w:rsidRDefault="006555C6" w:rsidP="00CD6E9D">
            <w:pPr>
              <w:spacing w:after="0" w:line="276" w:lineRule="auto"/>
              <w:rPr>
                <w:rFonts w:ascii="Times New Roman" w:eastAsia="Times New Roman" w:hAnsi="Times New Roman" w:cs="Times New Roman"/>
                <w:color w:val="000000"/>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hideMark/>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nil"/>
              <w:left w:val="nil"/>
              <w:bottom w:val="single" w:sz="4" w:space="0" w:color="auto"/>
              <w:right w:val="single" w:sz="4" w:space="0" w:color="auto"/>
            </w:tcBorders>
            <w:shd w:val="clear" w:color="auto" w:fill="FFFFFF"/>
            <w:vAlign w:val="center"/>
            <w:hideMark/>
          </w:tcPr>
          <w:p w:rsidR="006555C6" w:rsidRPr="007D0134" w:rsidRDefault="00755491"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tcBorders>
              <w:top w:val="nil"/>
              <w:left w:val="nil"/>
              <w:bottom w:val="single" w:sz="4" w:space="0" w:color="auto"/>
              <w:right w:val="single" w:sz="4" w:space="0" w:color="auto"/>
            </w:tcBorders>
            <w:shd w:val="clear" w:color="auto" w:fill="FFFFFF"/>
            <w:vAlign w:val="center"/>
            <w:hideMark/>
          </w:tcPr>
          <w:p w:rsidR="006555C6" w:rsidRPr="007D0134" w:rsidRDefault="000F3C45" w:rsidP="00CD6E9D">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308" w:type="pct"/>
            <w:vMerge w:val="restart"/>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p w:rsidR="006555C6" w:rsidRPr="00FE72E0" w:rsidRDefault="009C1B23"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w:t>
            </w:r>
          </w:p>
          <w:p w:rsidR="006555C6" w:rsidRPr="00FE72E0" w:rsidRDefault="006555C6" w:rsidP="00CD6E9D">
            <w:pPr>
              <w:widowControl w:val="0"/>
              <w:autoSpaceDE w:val="0"/>
              <w:autoSpaceDN w:val="0"/>
              <w:adjustRightInd w:val="0"/>
              <w:spacing w:after="0" w:line="276" w:lineRule="auto"/>
              <w:rPr>
                <w:rFonts w:ascii="Times New Roman" w:eastAsia="MS Gothic" w:hAnsi="Times New Roman" w:cs="Times New Roman"/>
                <w:b/>
                <w:kern w:val="2"/>
                <w:sz w:val="24"/>
                <w:szCs w:val="24"/>
              </w:rPr>
            </w:pPr>
          </w:p>
        </w:tc>
        <w:tc>
          <w:tcPr>
            <w:tcW w:w="1331" w:type="pct"/>
            <w:vMerge w:val="restart"/>
          </w:tcPr>
          <w:p w:rsidR="006555C6" w:rsidRPr="00FE72E0" w:rsidRDefault="006555C6" w:rsidP="00CD6E9D">
            <w:pPr>
              <w:widowControl w:val="0"/>
              <w:autoSpaceDE w:val="0"/>
              <w:autoSpaceDN w:val="0"/>
              <w:adjustRightInd w:val="0"/>
              <w:spacing w:after="0" w:line="276" w:lineRule="auto"/>
              <w:jc w:val="both"/>
              <w:rPr>
                <w:rFonts w:ascii="Times New Roman" w:eastAsia="MS Gothic" w:hAnsi="Times New Roman" w:cs="Times New Roman"/>
                <w:b/>
                <w:kern w:val="2"/>
                <w:sz w:val="24"/>
                <w:szCs w:val="24"/>
              </w:rPr>
            </w:pPr>
          </w:p>
          <w:p w:rsidR="006555C6" w:rsidRPr="00FE72E0" w:rsidRDefault="003C3C30" w:rsidP="00CD6E9D">
            <w:pPr>
              <w:autoSpaceDE w:val="0"/>
              <w:autoSpaceDN w:val="0"/>
              <w:adjustRightInd w:val="0"/>
              <w:spacing w:after="0" w:line="276" w:lineRule="auto"/>
              <w:contextualSpacing/>
              <w:jc w:val="both"/>
              <w:rPr>
                <w:rFonts w:ascii="Times New Roman" w:hAnsi="Times New Roman" w:cs="Times New Roman"/>
                <w:sz w:val="24"/>
                <w:szCs w:val="24"/>
              </w:rPr>
            </w:pPr>
            <w:r w:rsidRPr="00FE72E0">
              <w:rPr>
                <w:rFonts w:ascii="Times New Roman" w:hAnsi="Times New Roman" w:cs="Times New Roman"/>
                <w:sz w:val="24"/>
                <w:szCs w:val="24"/>
              </w:rPr>
              <w:t>There are many opportunities for the development of moral and ethical conduct in physical education</w:t>
            </w: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6555C6" w:rsidRPr="00755491" w:rsidRDefault="0075549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50</w:t>
            </w:r>
          </w:p>
        </w:tc>
        <w:tc>
          <w:tcPr>
            <w:tcW w:w="889" w:type="pct"/>
          </w:tcPr>
          <w:p w:rsidR="006555C6" w:rsidRPr="000F3C45" w:rsidRDefault="000F3C4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54.94</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6555C6" w:rsidRPr="00755491" w:rsidRDefault="0075549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30</w:t>
            </w:r>
          </w:p>
        </w:tc>
        <w:tc>
          <w:tcPr>
            <w:tcW w:w="889" w:type="pct"/>
          </w:tcPr>
          <w:p w:rsidR="006555C6" w:rsidRPr="000F3C45" w:rsidRDefault="000F3C4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32.96</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6555C6" w:rsidRPr="00755491" w:rsidRDefault="0075549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  8</w:t>
            </w:r>
          </w:p>
        </w:tc>
        <w:tc>
          <w:tcPr>
            <w:tcW w:w="889" w:type="pct"/>
          </w:tcPr>
          <w:p w:rsidR="006555C6" w:rsidRPr="000F3C45" w:rsidRDefault="000F3C4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8.8</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8"/>
        </w:trPr>
        <w:tc>
          <w:tcPr>
            <w:tcW w:w="308"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75549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6555C6" w:rsidRPr="00755491" w:rsidRDefault="0075549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  3</w:t>
            </w:r>
          </w:p>
        </w:tc>
        <w:tc>
          <w:tcPr>
            <w:tcW w:w="889" w:type="pct"/>
          </w:tcPr>
          <w:p w:rsidR="006555C6" w:rsidRPr="000F3C45" w:rsidRDefault="000F3C4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3.3</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77"/>
        </w:trPr>
        <w:tc>
          <w:tcPr>
            <w:tcW w:w="308"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6555C6" w:rsidRPr="007D0134" w:rsidRDefault="00755491"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w:t>
            </w:r>
            <w:r w:rsidR="006555C6" w:rsidRPr="007D0134">
              <w:rPr>
                <w:rFonts w:ascii="Times New Roman" w:eastAsia="Times New Roman" w:hAnsi="Times New Roman" w:cs="Times New Roman"/>
                <w:color w:val="000000"/>
                <w:sz w:val="24"/>
                <w:szCs w:val="24"/>
              </w:rPr>
              <w:t>otal</w:t>
            </w:r>
          </w:p>
        </w:tc>
        <w:tc>
          <w:tcPr>
            <w:tcW w:w="737" w:type="pct"/>
          </w:tcPr>
          <w:p w:rsidR="006555C6" w:rsidRPr="00755491" w:rsidRDefault="00755491"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Pr>
          <w:p w:rsidR="006555C6" w:rsidRPr="000F3C45" w:rsidRDefault="000F3C45"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val="restart"/>
          </w:tcPr>
          <w:p w:rsidR="006555C6" w:rsidRPr="00B94F49" w:rsidRDefault="009C1B23"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sidRPr="00B94F49">
              <w:rPr>
                <w:rFonts w:ascii="Times New Roman" w:eastAsia="MS Gothic" w:hAnsi="Times New Roman" w:cs="Times New Roman"/>
                <w:kern w:val="2"/>
                <w:sz w:val="24"/>
                <w:szCs w:val="24"/>
              </w:rPr>
              <w:t>4</w:t>
            </w:r>
          </w:p>
          <w:p w:rsidR="000E0434" w:rsidRPr="00B94F49" w:rsidRDefault="000E0434"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p>
          <w:p w:rsidR="000E0434" w:rsidRPr="00B94F49" w:rsidRDefault="000E0434"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p>
          <w:p w:rsidR="000E0434" w:rsidRPr="00B94F49" w:rsidRDefault="000E0434"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p>
          <w:p w:rsidR="000E0434" w:rsidRPr="00B94F49" w:rsidRDefault="000E0434"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p>
        </w:tc>
        <w:tc>
          <w:tcPr>
            <w:tcW w:w="1331" w:type="pct"/>
            <w:vMerge w:val="restart"/>
          </w:tcPr>
          <w:p w:rsidR="006555C6" w:rsidRPr="00B94F49" w:rsidRDefault="00786108" w:rsidP="00CD6E9D">
            <w:pPr>
              <w:autoSpaceDE w:val="0"/>
              <w:autoSpaceDN w:val="0"/>
              <w:adjustRightInd w:val="0"/>
              <w:spacing w:after="0" w:line="276" w:lineRule="auto"/>
              <w:contextualSpacing/>
              <w:jc w:val="both"/>
              <w:rPr>
                <w:rFonts w:ascii="Times New Roman" w:eastAsia="MS Gothic" w:hAnsi="Times New Roman" w:cs="Times New Roman"/>
                <w:kern w:val="2"/>
                <w:sz w:val="24"/>
                <w:szCs w:val="24"/>
              </w:rPr>
            </w:pPr>
            <w:r w:rsidRPr="00B94F49">
              <w:rPr>
                <w:rFonts w:ascii="Times New Roman" w:hAnsi="Times New Roman" w:cs="Times New Roman"/>
                <w:sz w:val="24"/>
                <w:szCs w:val="24"/>
              </w:rPr>
              <w:t>Physical education is one of the best lesson you have in your school</w:t>
            </w: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6555C6"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20</w:t>
            </w:r>
          </w:p>
        </w:tc>
        <w:tc>
          <w:tcPr>
            <w:tcW w:w="889" w:type="pct"/>
          </w:tcPr>
          <w:p w:rsidR="006555C6"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22</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308"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6555C6"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56</w:t>
            </w:r>
          </w:p>
        </w:tc>
        <w:tc>
          <w:tcPr>
            <w:tcW w:w="889" w:type="pct"/>
          </w:tcPr>
          <w:p w:rsidR="006555C6"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61.5</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6555C6"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15</w:t>
            </w:r>
          </w:p>
        </w:tc>
        <w:tc>
          <w:tcPr>
            <w:tcW w:w="889" w:type="pct"/>
          </w:tcPr>
          <w:p w:rsidR="006555C6"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16.5</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35"/>
        </w:trPr>
        <w:tc>
          <w:tcPr>
            <w:tcW w:w="308"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75549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6555C6"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c>
          <w:tcPr>
            <w:tcW w:w="889" w:type="pct"/>
          </w:tcPr>
          <w:p w:rsidR="006555C6"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r>
      <w:tr w:rsidR="006555C6"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35"/>
        </w:trPr>
        <w:tc>
          <w:tcPr>
            <w:tcW w:w="308" w:type="pct"/>
            <w:vMerge/>
            <w:tcBorders>
              <w:bottom w:val="single" w:sz="4" w:space="0" w:color="auto"/>
            </w:tcBorders>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Borders>
              <w:bottom w:val="single" w:sz="4" w:space="0" w:color="auto"/>
            </w:tcBorders>
          </w:tcPr>
          <w:p w:rsidR="006555C6" w:rsidRPr="00FE72E0" w:rsidRDefault="006555C6"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6555C6" w:rsidRPr="007D0134" w:rsidRDefault="006555C6"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bottom w:val="single" w:sz="4" w:space="0" w:color="auto"/>
            </w:tcBorders>
          </w:tcPr>
          <w:p w:rsidR="006555C6"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0"/>
        </w:trPr>
        <w:tc>
          <w:tcPr>
            <w:tcW w:w="308" w:type="pct"/>
            <w:vMerge w:val="restart"/>
          </w:tcPr>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p w:rsidR="000E0434" w:rsidRPr="00B94F49" w:rsidRDefault="009C1B23"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sidRPr="00B94F49">
              <w:rPr>
                <w:rFonts w:ascii="Times New Roman" w:eastAsia="MS Gothic" w:hAnsi="Times New Roman" w:cs="Times New Roman"/>
                <w:kern w:val="2"/>
                <w:sz w:val="24"/>
                <w:szCs w:val="24"/>
              </w:rPr>
              <w:t>5</w:t>
            </w:r>
          </w:p>
          <w:p w:rsidR="000E0434" w:rsidRPr="00B94F49" w:rsidRDefault="000E0434"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p>
          <w:p w:rsidR="000E0434" w:rsidRPr="00FE72E0" w:rsidRDefault="000E0434" w:rsidP="00CD6E9D">
            <w:pPr>
              <w:widowControl w:val="0"/>
              <w:autoSpaceDE w:val="0"/>
              <w:autoSpaceDN w:val="0"/>
              <w:adjustRightInd w:val="0"/>
              <w:spacing w:after="0" w:line="276" w:lineRule="auto"/>
              <w:rPr>
                <w:rFonts w:ascii="Times New Roman" w:eastAsia="MS Gothic" w:hAnsi="Times New Roman" w:cs="Times New Roman"/>
                <w:b/>
                <w:kern w:val="2"/>
                <w:sz w:val="24"/>
                <w:szCs w:val="24"/>
              </w:rPr>
            </w:pPr>
          </w:p>
        </w:tc>
        <w:tc>
          <w:tcPr>
            <w:tcW w:w="1331" w:type="pct"/>
            <w:vMerge w:val="restart"/>
          </w:tcPr>
          <w:p w:rsidR="00A14D00" w:rsidRPr="00FE72E0" w:rsidRDefault="000E0434" w:rsidP="00CD6E9D">
            <w:pPr>
              <w:autoSpaceDE w:val="0"/>
              <w:autoSpaceDN w:val="0"/>
              <w:adjustRightInd w:val="0"/>
              <w:spacing w:after="0" w:line="276" w:lineRule="auto"/>
              <w:contextualSpacing/>
              <w:jc w:val="both"/>
              <w:rPr>
                <w:rFonts w:ascii="Times New Roman" w:hAnsi="Times New Roman" w:cs="Times New Roman"/>
                <w:sz w:val="24"/>
                <w:szCs w:val="24"/>
              </w:rPr>
            </w:pPr>
            <w:r w:rsidRPr="00FE72E0">
              <w:rPr>
                <w:rFonts w:ascii="Times New Roman" w:hAnsi="Times New Roman" w:cs="Times New Roman"/>
                <w:sz w:val="24"/>
                <w:szCs w:val="24"/>
              </w:rPr>
              <w:t>There are a lot of interesting activities offered in t</w:t>
            </w:r>
            <w:r w:rsidR="00A14D00" w:rsidRPr="00FE72E0">
              <w:rPr>
                <w:rFonts w:ascii="Times New Roman" w:hAnsi="Times New Roman" w:cs="Times New Roman"/>
                <w:sz w:val="24"/>
                <w:szCs w:val="24"/>
              </w:rPr>
              <w:t>he physical education program</w:t>
            </w: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38</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41.76</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5"/>
        </w:trPr>
        <w:tc>
          <w:tcPr>
            <w:tcW w:w="308" w:type="pct"/>
            <w:vMerge/>
          </w:tcPr>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0E0434" w:rsidRPr="00FE72E0"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43</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47.25</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308" w:type="pct"/>
            <w:vMerge/>
          </w:tcPr>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0E0434" w:rsidRPr="00FE72E0"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10.99</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0E0434" w:rsidRPr="00FE72E0"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75549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7"/>
        </w:trPr>
        <w:tc>
          <w:tcPr>
            <w:tcW w:w="308" w:type="pct"/>
            <w:vMerge/>
          </w:tcPr>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0E0434" w:rsidRPr="00FE72E0"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bottom w:val="single" w:sz="4" w:space="0" w:color="auto"/>
            </w:tcBorders>
          </w:tcPr>
          <w:p w:rsidR="000E0434" w:rsidRPr="00755491" w:rsidRDefault="002C6529"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val="restart"/>
          </w:tcPr>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p w:rsidR="000E0434" w:rsidRPr="00FE72E0"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p w:rsidR="000E0434" w:rsidRPr="00B94F49" w:rsidRDefault="009C1B23" w:rsidP="00CD6E9D">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sidRPr="00B94F49">
              <w:rPr>
                <w:rFonts w:ascii="Times New Roman" w:eastAsia="MS Gothic" w:hAnsi="Times New Roman" w:cs="Times New Roman"/>
                <w:kern w:val="2"/>
                <w:sz w:val="24"/>
                <w:szCs w:val="24"/>
              </w:rPr>
              <w:t>6</w:t>
            </w:r>
          </w:p>
        </w:tc>
        <w:tc>
          <w:tcPr>
            <w:tcW w:w="1331" w:type="pct"/>
            <w:vMerge w:val="restart"/>
          </w:tcPr>
          <w:p w:rsidR="000E0434" w:rsidRPr="00FE72E0"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r w:rsidRPr="00FE72E0">
              <w:rPr>
                <w:rFonts w:ascii="Times New Roman" w:hAnsi="Times New Roman" w:cs="Times New Roman"/>
                <w:sz w:val="24"/>
                <w:szCs w:val="24"/>
              </w:rPr>
              <w:t>Working together in physical education activities have mental, psychological and social value as other subjects had</w:t>
            </w: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36</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39.56</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tcPr>
          <w:p w:rsidR="000E0434" w:rsidRPr="007D0134"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0E0434" w:rsidRPr="007D0134"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45</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49.45</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80"/>
        </w:trPr>
        <w:tc>
          <w:tcPr>
            <w:tcW w:w="308" w:type="pct"/>
            <w:vMerge/>
          </w:tcPr>
          <w:p w:rsidR="000E0434" w:rsidRPr="007D0134"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0E0434" w:rsidRPr="007D0134"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10.99</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20"/>
        </w:trPr>
        <w:tc>
          <w:tcPr>
            <w:tcW w:w="308" w:type="pct"/>
            <w:vMerge/>
          </w:tcPr>
          <w:p w:rsidR="000E0434" w:rsidRPr="007D0134"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0E0434" w:rsidRPr="007D0134"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75549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r>
      <w:tr w:rsidR="000E0434" w:rsidRPr="000F3C45" w:rsidTr="00CD6E9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8"/>
        </w:trPr>
        <w:tc>
          <w:tcPr>
            <w:tcW w:w="308" w:type="pct"/>
            <w:vMerge/>
            <w:tcBorders>
              <w:bottom w:val="single" w:sz="4" w:space="0" w:color="auto"/>
            </w:tcBorders>
          </w:tcPr>
          <w:p w:rsidR="000E0434" w:rsidRPr="007D0134" w:rsidRDefault="000E0434" w:rsidP="00CD6E9D">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Borders>
              <w:bottom w:val="single" w:sz="4" w:space="0" w:color="auto"/>
            </w:tcBorders>
          </w:tcPr>
          <w:p w:rsidR="000E0434" w:rsidRPr="007D0134" w:rsidRDefault="000E0434" w:rsidP="00CD6E9D">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0E0434" w:rsidRPr="007D0134" w:rsidRDefault="000E0434" w:rsidP="00CD6E9D">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bottom w:val="single" w:sz="4" w:space="0" w:color="auto"/>
            </w:tcBorders>
          </w:tcPr>
          <w:p w:rsidR="000E0434" w:rsidRPr="00755491" w:rsidRDefault="00800A4A"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Borders>
              <w:bottom w:val="single" w:sz="4" w:space="0" w:color="auto"/>
            </w:tcBorders>
          </w:tcPr>
          <w:p w:rsidR="000E0434" w:rsidRPr="000F3C45" w:rsidRDefault="00A14D00" w:rsidP="00CD6E9D">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bl>
    <w:p w:rsidR="001A1BE5" w:rsidRPr="00083761" w:rsidRDefault="00E23587"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1A1BE5" w:rsidRDefault="007C48F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As indicated in item number 1 of the above table, regarding the necessity of physical education in education curriculum, 51(56.04) of respondents strongly agreed that the curriculum which does not include physical education as subject cannot offer complete education.  The other 30(32.96%) of the participants replied that they agreed that the </w:t>
      </w:r>
      <w:r>
        <w:rPr>
          <w:rFonts w:ascii="Times New Roman" w:eastAsia="MS Gothic" w:hAnsi="Times New Roman" w:cs="Times New Roman"/>
          <w:kern w:val="2"/>
          <w:sz w:val="24"/>
          <w:szCs w:val="24"/>
        </w:rPr>
        <w:lastRenderedPageBreak/>
        <w:t xml:space="preserve">curriculum which does not include physical education as a subject cannot offer complete education. The last 8(8.8%) and 2(2.2%) of the participant confirmed </w:t>
      </w:r>
      <w:r w:rsidR="00D97E59">
        <w:rPr>
          <w:rFonts w:ascii="Times New Roman" w:eastAsia="MS Gothic" w:hAnsi="Times New Roman" w:cs="Times New Roman"/>
          <w:kern w:val="2"/>
          <w:sz w:val="24"/>
          <w:szCs w:val="24"/>
        </w:rPr>
        <w:t>that they disagree and strongly disagree respectively on the completeness of the curriculum having with physical education, that is to say no matter at all if the curriculum does not incorporate the physical education as a subject.</w:t>
      </w:r>
    </w:p>
    <w:p w:rsidR="00D97E59" w:rsidRDefault="00D97E59"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one can conclude from the above survey result,</w:t>
      </w:r>
      <w:r w:rsidR="00562F28">
        <w:rPr>
          <w:rFonts w:ascii="Times New Roman" w:eastAsia="MS Gothic" w:hAnsi="Times New Roman" w:cs="Times New Roman"/>
          <w:kern w:val="2"/>
          <w:sz w:val="24"/>
          <w:szCs w:val="24"/>
        </w:rPr>
        <w:t xml:space="preserve"> that</w:t>
      </w:r>
      <w:r>
        <w:rPr>
          <w:rFonts w:ascii="Times New Roman" w:eastAsia="MS Gothic" w:hAnsi="Times New Roman" w:cs="Times New Roman"/>
          <w:kern w:val="2"/>
          <w:sz w:val="24"/>
          <w:szCs w:val="24"/>
        </w:rPr>
        <w:t xml:space="preserve"> most of the students have knowledge about the necessity of physical education in curriculum </w:t>
      </w:r>
      <w:r w:rsidR="00065079">
        <w:rPr>
          <w:rFonts w:ascii="Times New Roman" w:eastAsia="MS Gothic" w:hAnsi="Times New Roman" w:cs="Times New Roman"/>
          <w:kern w:val="2"/>
          <w:sz w:val="24"/>
          <w:szCs w:val="24"/>
        </w:rPr>
        <w:t>to have complete education. Therefore, every educ</w:t>
      </w:r>
      <w:r w:rsidR="00E3741A">
        <w:rPr>
          <w:rFonts w:ascii="Times New Roman" w:eastAsia="MS Gothic" w:hAnsi="Times New Roman" w:cs="Times New Roman"/>
          <w:kern w:val="2"/>
          <w:sz w:val="24"/>
          <w:szCs w:val="24"/>
        </w:rPr>
        <w:t>ated and responsible bodies has</w:t>
      </w:r>
      <w:r w:rsidR="00065079">
        <w:rPr>
          <w:rFonts w:ascii="Times New Roman" w:eastAsia="MS Gothic" w:hAnsi="Times New Roman" w:cs="Times New Roman"/>
          <w:kern w:val="2"/>
          <w:sz w:val="24"/>
          <w:szCs w:val="24"/>
        </w:rPr>
        <w:t xml:space="preserve"> work to advance the effective delivery of the physical education in school and try to show the un</w:t>
      </w:r>
      <w:r w:rsidR="00036FCE">
        <w:rPr>
          <w:rFonts w:ascii="Times New Roman" w:eastAsia="MS Gothic" w:hAnsi="Times New Roman" w:cs="Times New Roman"/>
          <w:kern w:val="2"/>
          <w:sz w:val="24"/>
          <w:szCs w:val="24"/>
        </w:rPr>
        <w:t xml:space="preserve"> </w:t>
      </w:r>
      <w:r w:rsidR="00065079">
        <w:rPr>
          <w:rFonts w:ascii="Times New Roman" w:eastAsia="MS Gothic" w:hAnsi="Times New Roman" w:cs="Times New Roman"/>
          <w:kern w:val="2"/>
          <w:sz w:val="24"/>
          <w:szCs w:val="24"/>
        </w:rPr>
        <w:t>completeness of the curriculum which does not incorporate</w:t>
      </w:r>
      <w:r w:rsidR="00CB561F">
        <w:rPr>
          <w:rFonts w:ascii="Times New Roman" w:eastAsia="MS Gothic" w:hAnsi="Times New Roman" w:cs="Times New Roman"/>
          <w:kern w:val="2"/>
          <w:sz w:val="24"/>
          <w:szCs w:val="24"/>
        </w:rPr>
        <w:t xml:space="preserve"> physical educa</w:t>
      </w:r>
      <w:r w:rsidR="00036FCE">
        <w:rPr>
          <w:rFonts w:ascii="Times New Roman" w:eastAsia="MS Gothic" w:hAnsi="Times New Roman" w:cs="Times New Roman"/>
          <w:kern w:val="2"/>
          <w:sz w:val="24"/>
          <w:szCs w:val="24"/>
        </w:rPr>
        <w:t>t</w:t>
      </w:r>
      <w:r w:rsidR="00CB561F">
        <w:rPr>
          <w:rFonts w:ascii="Times New Roman" w:eastAsia="MS Gothic" w:hAnsi="Times New Roman" w:cs="Times New Roman"/>
          <w:kern w:val="2"/>
          <w:sz w:val="24"/>
          <w:szCs w:val="24"/>
        </w:rPr>
        <w:t>ion</w:t>
      </w:r>
      <w:r w:rsidR="00E3741A">
        <w:rPr>
          <w:rFonts w:ascii="Times New Roman" w:eastAsia="MS Gothic" w:hAnsi="Times New Roman" w:cs="Times New Roman"/>
          <w:kern w:val="2"/>
          <w:sz w:val="24"/>
          <w:szCs w:val="24"/>
        </w:rPr>
        <w:t xml:space="preserve"> as one of the subject.</w:t>
      </w:r>
    </w:p>
    <w:p w:rsidR="00A13DC1" w:rsidRPr="00A13DC1" w:rsidRDefault="00975289" w:rsidP="00F6592C">
      <w:pPr>
        <w:widowControl w:val="0"/>
        <w:autoSpaceDE w:val="0"/>
        <w:autoSpaceDN w:val="0"/>
        <w:adjustRightInd w:val="0"/>
        <w:spacing w:after="0" w:line="360" w:lineRule="auto"/>
        <w:jc w:val="both"/>
        <w:rPr>
          <w:rFonts w:ascii="Times New Roman" w:hAnsi="Times New Roman" w:cs="Times New Roman"/>
          <w:sz w:val="24"/>
          <w:szCs w:val="24"/>
        </w:rPr>
      </w:pPr>
      <w:r w:rsidRPr="007E6B87">
        <w:rPr>
          <w:rFonts w:ascii="Times New Roman" w:hAnsi="Times New Roman" w:cs="Times New Roman"/>
          <w:sz w:val="24"/>
          <w:szCs w:val="24"/>
        </w:rPr>
        <w:t>As indicated in the above table under item numb</w:t>
      </w:r>
      <w:r>
        <w:rPr>
          <w:rFonts w:ascii="Times New Roman" w:hAnsi="Times New Roman" w:cs="Times New Roman"/>
          <w:sz w:val="24"/>
          <w:szCs w:val="24"/>
        </w:rPr>
        <w:t>er 2</w:t>
      </w:r>
      <w:r w:rsidRPr="007E6B87">
        <w:rPr>
          <w:rFonts w:ascii="Times New Roman" w:hAnsi="Times New Roman" w:cs="Times New Roman"/>
          <w:sz w:val="24"/>
          <w:szCs w:val="24"/>
        </w:rPr>
        <w:t>,</w:t>
      </w:r>
      <w:r>
        <w:rPr>
          <w:rFonts w:ascii="Times New Roman" w:hAnsi="Times New Roman" w:cs="Times New Roman"/>
          <w:sz w:val="24"/>
          <w:szCs w:val="24"/>
        </w:rPr>
        <w:t xml:space="preserve"> regarding the wish to physical education to be an academic subject, 56(61.53%) of respondents replied that they strongly agreed that physical education to an academic subject and 24(26.37%) of respondent participants agreed that physical education to be an academic subject. The </w:t>
      </w:r>
      <w:r w:rsidR="007831B1">
        <w:rPr>
          <w:rFonts w:ascii="Times New Roman" w:hAnsi="Times New Roman" w:cs="Times New Roman"/>
          <w:sz w:val="24"/>
          <w:szCs w:val="24"/>
        </w:rPr>
        <w:t>other 7</w:t>
      </w:r>
      <w:r>
        <w:rPr>
          <w:rFonts w:ascii="Times New Roman" w:hAnsi="Times New Roman" w:cs="Times New Roman"/>
          <w:sz w:val="24"/>
          <w:szCs w:val="24"/>
        </w:rPr>
        <w:t xml:space="preserve">(7.7%) and 4(4.4%) of the respondent disagree and strongly disagree </w:t>
      </w:r>
      <w:r w:rsidR="007831B1">
        <w:rPr>
          <w:rFonts w:ascii="Times New Roman" w:hAnsi="Times New Roman" w:cs="Times New Roman"/>
          <w:sz w:val="24"/>
          <w:szCs w:val="24"/>
        </w:rPr>
        <w:t xml:space="preserve">respectively </w:t>
      </w:r>
      <w:r>
        <w:rPr>
          <w:rFonts w:ascii="Times New Roman" w:hAnsi="Times New Roman" w:cs="Times New Roman"/>
          <w:sz w:val="24"/>
          <w:szCs w:val="24"/>
        </w:rPr>
        <w:t>regarding the wish to physical education</w:t>
      </w:r>
      <w:r w:rsidR="007831B1">
        <w:rPr>
          <w:rFonts w:ascii="Times New Roman" w:hAnsi="Times New Roman" w:cs="Times New Roman"/>
          <w:sz w:val="24"/>
          <w:szCs w:val="24"/>
        </w:rPr>
        <w:t xml:space="preserve"> to be an academic subject. Having these survey result, the researcher can conclude that not small number of the students have negative wish to physical education to be an academic subject</w:t>
      </w:r>
      <w:r w:rsidR="008E7E1C">
        <w:rPr>
          <w:rFonts w:ascii="Times New Roman" w:hAnsi="Times New Roman" w:cs="Times New Roman"/>
          <w:sz w:val="24"/>
          <w:szCs w:val="24"/>
        </w:rPr>
        <w:t>. So, those educational experts and physical education scholars have to play an important role to change negative attitude of stude</w:t>
      </w:r>
      <w:r w:rsidR="00A13DC1">
        <w:rPr>
          <w:rFonts w:ascii="Times New Roman" w:hAnsi="Times New Roman" w:cs="Times New Roman"/>
          <w:sz w:val="24"/>
          <w:szCs w:val="24"/>
        </w:rPr>
        <w:t>nts towards physical education.</w:t>
      </w:r>
    </w:p>
    <w:p w:rsidR="008E7E1C" w:rsidRDefault="004F5B06" w:rsidP="00F6592C">
      <w:pPr>
        <w:widowControl w:val="0"/>
        <w:autoSpaceDE w:val="0"/>
        <w:autoSpaceDN w:val="0"/>
        <w:adjustRightInd w:val="0"/>
        <w:spacing w:after="0" w:line="360" w:lineRule="auto"/>
        <w:jc w:val="both"/>
        <w:rPr>
          <w:rFonts w:ascii="Times New Roman" w:hAnsi="Times New Roman" w:cs="Times New Roman"/>
          <w:sz w:val="24"/>
          <w:szCs w:val="24"/>
        </w:rPr>
      </w:pPr>
      <w:r w:rsidRPr="007E6B87">
        <w:rPr>
          <w:rFonts w:ascii="Times New Roman" w:hAnsi="Times New Roman" w:cs="Times New Roman"/>
          <w:sz w:val="24"/>
          <w:szCs w:val="24"/>
        </w:rPr>
        <w:t>As indicated in the above table under item numb</w:t>
      </w:r>
      <w:r w:rsidR="009C1B23">
        <w:rPr>
          <w:rFonts w:ascii="Times New Roman" w:hAnsi="Times New Roman" w:cs="Times New Roman"/>
          <w:sz w:val="24"/>
          <w:szCs w:val="24"/>
        </w:rPr>
        <w:t>er 3</w:t>
      </w:r>
      <w:r w:rsidRPr="007E6B87">
        <w:rPr>
          <w:rFonts w:ascii="Times New Roman" w:hAnsi="Times New Roman" w:cs="Times New Roman"/>
          <w:sz w:val="24"/>
          <w:szCs w:val="24"/>
        </w:rPr>
        <w:t>,</w:t>
      </w:r>
      <w:r>
        <w:rPr>
          <w:rFonts w:ascii="Times New Roman" w:hAnsi="Times New Roman" w:cs="Times New Roman"/>
          <w:sz w:val="24"/>
          <w:szCs w:val="24"/>
        </w:rPr>
        <w:t xml:space="preserve"> regarding the role of physical education in creating an opportunities to moral and ethical development of student, 50(54.94%) of respondents strongly agree</w:t>
      </w:r>
      <w:r w:rsidR="00BC0D71">
        <w:rPr>
          <w:rFonts w:ascii="Times New Roman" w:hAnsi="Times New Roman" w:cs="Times New Roman"/>
          <w:sz w:val="24"/>
          <w:szCs w:val="24"/>
        </w:rPr>
        <w:t>d that physical education can create an opportunities to moral and ethical development of students in school and also 30(32.96%) of the respondent</w:t>
      </w:r>
      <w:r w:rsidR="00FE72E0">
        <w:rPr>
          <w:rFonts w:ascii="Times New Roman" w:hAnsi="Times New Roman" w:cs="Times New Roman"/>
          <w:sz w:val="24"/>
          <w:szCs w:val="24"/>
        </w:rPr>
        <w:t xml:space="preserve"> agreed that physical education can create an opportunities to moral and ethical development of students</w:t>
      </w:r>
      <w:r w:rsidR="003E2982">
        <w:rPr>
          <w:rFonts w:ascii="Times New Roman" w:hAnsi="Times New Roman" w:cs="Times New Roman"/>
          <w:sz w:val="24"/>
          <w:szCs w:val="24"/>
        </w:rPr>
        <w:t>.</w:t>
      </w:r>
      <w:r w:rsidR="00325358">
        <w:rPr>
          <w:rFonts w:ascii="Times New Roman" w:hAnsi="Times New Roman" w:cs="Times New Roman"/>
          <w:sz w:val="24"/>
          <w:szCs w:val="24"/>
        </w:rPr>
        <w:t xml:space="preserve"> </w:t>
      </w:r>
      <w:r w:rsidR="003E2982">
        <w:rPr>
          <w:rFonts w:ascii="Times New Roman" w:hAnsi="Times New Roman" w:cs="Times New Roman"/>
          <w:sz w:val="24"/>
          <w:szCs w:val="24"/>
        </w:rPr>
        <w:t>The other 8(8.8%) and 3(3.3%) of respondent</w:t>
      </w:r>
      <w:r w:rsidR="00CC5032">
        <w:rPr>
          <w:rFonts w:ascii="Times New Roman" w:hAnsi="Times New Roman" w:cs="Times New Roman"/>
          <w:sz w:val="24"/>
          <w:szCs w:val="24"/>
        </w:rPr>
        <w:t>s replied disagree and strongly disagree respectively regarding the opportunities created for moral and ethical development of students by physical education.</w:t>
      </w:r>
      <w:r w:rsidR="0038103C">
        <w:rPr>
          <w:rFonts w:ascii="Times New Roman" w:hAnsi="Times New Roman" w:cs="Times New Roman"/>
          <w:sz w:val="24"/>
          <w:szCs w:val="24"/>
        </w:rPr>
        <w:t xml:space="preserve"> From these, one can conclude that most of the students believe that physical education can create an opportunities for moral and ethical development of students in a school.</w:t>
      </w:r>
    </w:p>
    <w:p w:rsidR="00A13DC1" w:rsidRPr="00A13DC1" w:rsidRDefault="00A13DC1" w:rsidP="00F6592C">
      <w:pPr>
        <w:autoSpaceDE w:val="0"/>
        <w:autoSpaceDN w:val="0"/>
        <w:adjustRightInd w:val="0"/>
        <w:spacing w:after="0" w:line="360" w:lineRule="auto"/>
        <w:jc w:val="both"/>
        <w:rPr>
          <w:rFonts w:ascii="Times New Roman" w:hAnsi="Times New Roman" w:cs="Times New Roman"/>
          <w:sz w:val="24"/>
          <w:szCs w:val="24"/>
        </w:rPr>
      </w:pPr>
      <w:r w:rsidRPr="00A13DC1">
        <w:rPr>
          <w:rFonts w:ascii="Times New Roman" w:hAnsi="Times New Roman" w:cs="Times New Roman"/>
          <w:sz w:val="24"/>
          <w:szCs w:val="24"/>
        </w:rPr>
        <w:t>Apart from its physical importance, physical education has got tremendous</w:t>
      </w:r>
      <w:r>
        <w:rPr>
          <w:rFonts w:ascii="Times New Roman" w:hAnsi="Times New Roman" w:cs="Times New Roman"/>
          <w:sz w:val="24"/>
          <w:szCs w:val="24"/>
        </w:rPr>
        <w:t xml:space="preserve"> </w:t>
      </w:r>
      <w:r w:rsidRPr="00A13DC1">
        <w:rPr>
          <w:rFonts w:ascii="Times New Roman" w:hAnsi="Times New Roman" w:cs="Times New Roman"/>
          <w:sz w:val="24"/>
          <w:szCs w:val="24"/>
        </w:rPr>
        <w:t>positive impact on the psychological develop</w:t>
      </w:r>
      <w:r>
        <w:rPr>
          <w:rFonts w:ascii="Times New Roman" w:hAnsi="Times New Roman" w:cs="Times New Roman"/>
          <w:sz w:val="24"/>
          <w:szCs w:val="24"/>
        </w:rPr>
        <w:t xml:space="preserve">ment of students. Child who has </w:t>
      </w:r>
      <w:r w:rsidRPr="00A13DC1">
        <w:rPr>
          <w:rFonts w:ascii="Times New Roman" w:hAnsi="Times New Roman" w:cs="Times New Roman"/>
          <w:sz w:val="24"/>
          <w:szCs w:val="24"/>
        </w:rPr>
        <w:t xml:space="preserve">very chance and right to participate in activities </w:t>
      </w:r>
      <w:r>
        <w:rPr>
          <w:rFonts w:ascii="Times New Roman" w:hAnsi="Times New Roman" w:cs="Times New Roman"/>
          <w:sz w:val="24"/>
          <w:szCs w:val="24"/>
        </w:rPr>
        <w:t xml:space="preserve">is usually active, friendly and </w:t>
      </w:r>
      <w:r w:rsidRPr="00A13DC1">
        <w:rPr>
          <w:rFonts w:ascii="Times New Roman" w:hAnsi="Times New Roman" w:cs="Times New Roman"/>
          <w:sz w:val="24"/>
          <w:szCs w:val="24"/>
        </w:rPr>
        <w:t>interested</w:t>
      </w:r>
      <w:r>
        <w:rPr>
          <w:rFonts w:ascii="Times New Roman" w:hAnsi="Times New Roman" w:cs="Times New Roman"/>
          <w:sz w:val="24"/>
          <w:szCs w:val="24"/>
        </w:rPr>
        <w:t xml:space="preserve"> to participate in any physical </w:t>
      </w:r>
      <w:r w:rsidRPr="00A13DC1">
        <w:rPr>
          <w:rFonts w:ascii="Times New Roman" w:hAnsi="Times New Roman" w:cs="Times New Roman"/>
          <w:sz w:val="24"/>
          <w:szCs w:val="24"/>
        </w:rPr>
        <w:t>activ</w:t>
      </w:r>
      <w:r>
        <w:rPr>
          <w:rFonts w:ascii="Times New Roman" w:hAnsi="Times New Roman" w:cs="Times New Roman"/>
          <w:sz w:val="24"/>
          <w:szCs w:val="24"/>
        </w:rPr>
        <w:t xml:space="preserve">ity. So parents are expected to </w:t>
      </w:r>
      <w:r w:rsidRPr="00A13DC1">
        <w:rPr>
          <w:rFonts w:ascii="Times New Roman" w:hAnsi="Times New Roman" w:cs="Times New Roman"/>
          <w:sz w:val="24"/>
          <w:szCs w:val="24"/>
        </w:rPr>
        <w:t>raise their children in a free and democratic environment (Butcher, 1972).</w:t>
      </w:r>
    </w:p>
    <w:p w:rsidR="004F5B06" w:rsidRDefault="009C1B23"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lastRenderedPageBreak/>
        <w:t>As indicated item number 4</w:t>
      </w:r>
      <w:r w:rsidR="003B536C">
        <w:rPr>
          <w:rFonts w:ascii="Times New Roman" w:eastAsia="MS Gothic" w:hAnsi="Times New Roman" w:cs="Times New Roman"/>
          <w:kern w:val="2"/>
          <w:sz w:val="24"/>
          <w:szCs w:val="24"/>
        </w:rPr>
        <w:t>, regarding</w:t>
      </w:r>
      <w:r w:rsidR="0038103C">
        <w:rPr>
          <w:rFonts w:ascii="Times New Roman" w:eastAsia="MS Gothic" w:hAnsi="Times New Roman" w:cs="Times New Roman"/>
          <w:kern w:val="2"/>
          <w:sz w:val="24"/>
          <w:szCs w:val="24"/>
        </w:rPr>
        <w:t xml:space="preserve"> how students perceive physical education lesson in their school, 20(22%) of respondents </w:t>
      </w:r>
      <w:r w:rsidR="003B536C">
        <w:rPr>
          <w:rFonts w:ascii="Times New Roman" w:eastAsia="MS Gothic" w:hAnsi="Times New Roman" w:cs="Times New Roman"/>
          <w:kern w:val="2"/>
          <w:sz w:val="24"/>
          <w:szCs w:val="24"/>
        </w:rPr>
        <w:t>replied that they strongly agree that physical education were one of best lesson in their school and 56(61.5%) of the respondent replied that they agree that physical education were one of best subject in their school. The other 15(16.5%) of respondent disagree that physical education is not one of the best lesson their school</w:t>
      </w:r>
      <w:r w:rsidR="00BB3E6A">
        <w:rPr>
          <w:rFonts w:ascii="Times New Roman" w:eastAsia="MS Gothic" w:hAnsi="Times New Roman" w:cs="Times New Roman"/>
          <w:kern w:val="2"/>
          <w:sz w:val="24"/>
          <w:szCs w:val="24"/>
        </w:rPr>
        <w:t xml:space="preserve">. Standing from these, the researcher can conclude that not small number of the students consider physical education lesson as not best lesson.  Therefore, subject teachers work to change whether the mode of delivery of the </w:t>
      </w:r>
      <w:r w:rsidR="00562F28">
        <w:rPr>
          <w:rFonts w:ascii="Times New Roman" w:eastAsia="MS Gothic" w:hAnsi="Times New Roman" w:cs="Times New Roman"/>
          <w:kern w:val="2"/>
          <w:sz w:val="24"/>
          <w:szCs w:val="24"/>
        </w:rPr>
        <w:t>subject or</w:t>
      </w:r>
      <w:r w:rsidR="00BB3E6A">
        <w:rPr>
          <w:rFonts w:ascii="Times New Roman" w:eastAsia="MS Gothic" w:hAnsi="Times New Roman" w:cs="Times New Roman"/>
          <w:kern w:val="2"/>
          <w:sz w:val="24"/>
          <w:szCs w:val="24"/>
        </w:rPr>
        <w:t xml:space="preserve"> the negative attitude towards the physical education lesson as a subject in a school.</w:t>
      </w:r>
    </w:p>
    <w:p w:rsidR="004F5B06" w:rsidRDefault="009C1B23"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indicated in item number 5</w:t>
      </w:r>
      <w:r w:rsidR="00562F28">
        <w:rPr>
          <w:rFonts w:ascii="Times New Roman" w:eastAsia="MS Gothic" w:hAnsi="Times New Roman" w:cs="Times New Roman"/>
          <w:kern w:val="2"/>
          <w:sz w:val="24"/>
          <w:szCs w:val="24"/>
        </w:rPr>
        <w:t xml:space="preserve"> of the above table, regarding different interesting activities offered by physical education, 38(41.76%) of the respondent re</w:t>
      </w:r>
      <w:r w:rsidR="007D45E0">
        <w:rPr>
          <w:rFonts w:ascii="Times New Roman" w:eastAsia="MS Gothic" w:hAnsi="Times New Roman" w:cs="Times New Roman"/>
          <w:kern w:val="2"/>
          <w:sz w:val="24"/>
          <w:szCs w:val="24"/>
        </w:rPr>
        <w:t>p</w:t>
      </w:r>
      <w:r w:rsidR="00562F28">
        <w:rPr>
          <w:rFonts w:ascii="Times New Roman" w:eastAsia="MS Gothic" w:hAnsi="Times New Roman" w:cs="Times New Roman"/>
          <w:kern w:val="2"/>
          <w:sz w:val="24"/>
          <w:szCs w:val="24"/>
        </w:rPr>
        <w:t xml:space="preserve">lied that they strongly agree </w:t>
      </w:r>
      <w:r w:rsidR="007D45E0">
        <w:rPr>
          <w:rFonts w:ascii="Times New Roman" w:eastAsia="MS Gothic" w:hAnsi="Times New Roman" w:cs="Times New Roman"/>
          <w:kern w:val="2"/>
          <w:sz w:val="24"/>
          <w:szCs w:val="24"/>
        </w:rPr>
        <w:t xml:space="preserve">that </w:t>
      </w:r>
      <w:r w:rsidR="00562F28">
        <w:rPr>
          <w:rFonts w:ascii="Times New Roman" w:eastAsia="MS Gothic" w:hAnsi="Times New Roman" w:cs="Times New Roman"/>
          <w:kern w:val="2"/>
          <w:sz w:val="24"/>
          <w:szCs w:val="24"/>
        </w:rPr>
        <w:t xml:space="preserve">physical education as a subject </w:t>
      </w:r>
      <w:r w:rsidR="007D45E0">
        <w:rPr>
          <w:rFonts w:ascii="Times New Roman" w:eastAsia="MS Gothic" w:hAnsi="Times New Roman" w:cs="Times New Roman"/>
          <w:kern w:val="2"/>
          <w:sz w:val="24"/>
          <w:szCs w:val="24"/>
        </w:rPr>
        <w:t xml:space="preserve">can offer an interesting activities inn its program, and 43(47.25%) of respondents replied that they agree that physical education program can offer an interesting activities for students at school. The </w:t>
      </w:r>
      <w:r w:rsidR="0071005F">
        <w:rPr>
          <w:rFonts w:ascii="Times New Roman" w:eastAsia="MS Gothic" w:hAnsi="Times New Roman" w:cs="Times New Roman"/>
          <w:kern w:val="2"/>
          <w:sz w:val="24"/>
          <w:szCs w:val="24"/>
        </w:rPr>
        <w:t>other 10</w:t>
      </w:r>
      <w:r w:rsidR="007D45E0">
        <w:rPr>
          <w:rFonts w:ascii="Times New Roman" w:eastAsia="MS Gothic" w:hAnsi="Times New Roman" w:cs="Times New Roman"/>
          <w:kern w:val="2"/>
          <w:sz w:val="24"/>
          <w:szCs w:val="24"/>
        </w:rPr>
        <w:t xml:space="preserve">(10.99%) of respondent </w:t>
      </w:r>
      <w:r w:rsidR="0071005F">
        <w:rPr>
          <w:rFonts w:ascii="Times New Roman" w:eastAsia="MS Gothic" w:hAnsi="Times New Roman" w:cs="Times New Roman"/>
          <w:kern w:val="2"/>
          <w:sz w:val="24"/>
          <w:szCs w:val="24"/>
        </w:rPr>
        <w:t xml:space="preserve">replied that they disagree that physical education program cannot offer an interesting activities for students at school. Standing from these survey result, one can say </w:t>
      </w:r>
      <w:r w:rsidR="00FE6042">
        <w:rPr>
          <w:rFonts w:ascii="Times New Roman" w:eastAsia="MS Gothic" w:hAnsi="Times New Roman" w:cs="Times New Roman"/>
          <w:kern w:val="2"/>
          <w:sz w:val="24"/>
          <w:szCs w:val="24"/>
        </w:rPr>
        <w:t>that much of the respondents confirmed that physical education program can offer an interesting activities for students at their school. Therefore, the researcher can conclude that the knowledge of students towards physical education program and its ability to offer an interesting activities is increasing, but, still not small number of students had negative attitudes towards physical education program.</w:t>
      </w:r>
      <w:r w:rsidR="0071005F">
        <w:rPr>
          <w:rFonts w:ascii="Times New Roman" w:eastAsia="MS Gothic" w:hAnsi="Times New Roman" w:cs="Times New Roman"/>
          <w:kern w:val="2"/>
          <w:sz w:val="24"/>
          <w:szCs w:val="24"/>
        </w:rPr>
        <w:t xml:space="preserve"> </w:t>
      </w:r>
    </w:p>
    <w:p w:rsidR="00E26727" w:rsidRDefault="009C1B23"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indicated in item number 6</w:t>
      </w:r>
      <w:r w:rsidR="00F953A5">
        <w:rPr>
          <w:rFonts w:ascii="Times New Roman" w:eastAsia="MS Gothic" w:hAnsi="Times New Roman" w:cs="Times New Roman"/>
          <w:kern w:val="2"/>
          <w:sz w:val="24"/>
          <w:szCs w:val="24"/>
        </w:rPr>
        <w:t>, of the above table, regarding working in different activities in physical education had whether psychological, mental and social value as other subjects have</w:t>
      </w:r>
      <w:r w:rsidR="00F01F0E">
        <w:rPr>
          <w:rFonts w:ascii="Times New Roman" w:eastAsia="MS Gothic" w:hAnsi="Times New Roman" w:cs="Times New Roman"/>
          <w:kern w:val="2"/>
          <w:sz w:val="24"/>
          <w:szCs w:val="24"/>
        </w:rPr>
        <w:t>, 36</w:t>
      </w:r>
      <w:r w:rsidR="00F953A5">
        <w:rPr>
          <w:rFonts w:ascii="Times New Roman" w:eastAsia="MS Gothic" w:hAnsi="Times New Roman" w:cs="Times New Roman"/>
          <w:kern w:val="2"/>
          <w:sz w:val="24"/>
          <w:szCs w:val="24"/>
        </w:rPr>
        <w:t xml:space="preserve">(39.56%) of participants replied that they strongly agree that physical education activities had psychological, mental and social values and 45(49.45%) of participants agree that </w:t>
      </w:r>
      <w:r w:rsidR="00F01F0E">
        <w:rPr>
          <w:rFonts w:ascii="Times New Roman" w:eastAsia="MS Gothic" w:hAnsi="Times New Roman" w:cs="Times New Roman"/>
          <w:kern w:val="2"/>
          <w:sz w:val="24"/>
          <w:szCs w:val="24"/>
        </w:rPr>
        <w:t xml:space="preserve">physical education activities had psychological, mental and social values as other subject had. The other 10(10.99%) of participants disagree with psychological, mental and social values that physical education had as other subjects had. Standing from these survey result, </w:t>
      </w:r>
      <w:r w:rsidR="00331707">
        <w:rPr>
          <w:rFonts w:ascii="Times New Roman" w:eastAsia="MS Gothic" w:hAnsi="Times New Roman" w:cs="Times New Roman"/>
          <w:kern w:val="2"/>
          <w:sz w:val="24"/>
          <w:szCs w:val="24"/>
        </w:rPr>
        <w:t>most of the students confirmed that physical education had mental, psychological and social values, but, not small number of students were not confident in mental, psychological and social values of physical education as other subjects had.</w:t>
      </w:r>
      <w:r w:rsidR="00277FE0">
        <w:rPr>
          <w:rFonts w:ascii="Times New Roman" w:eastAsia="MS Gothic" w:hAnsi="Times New Roman" w:cs="Times New Roman"/>
          <w:kern w:val="2"/>
          <w:sz w:val="24"/>
          <w:szCs w:val="24"/>
        </w:rPr>
        <w:t xml:space="preserve"> </w:t>
      </w:r>
    </w:p>
    <w:p w:rsidR="00621767" w:rsidRDefault="00277FE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Therefore, those physical education experts and teachers at different grade levels has play their role in order to change mind of students regarding ignorance of psychological, mental and social values as other subject.</w:t>
      </w:r>
    </w:p>
    <w:p w:rsidR="00B8163D" w:rsidRPr="00B8163D" w:rsidRDefault="00B8163D" w:rsidP="00F6592C">
      <w:pPr>
        <w:pStyle w:val="Default"/>
        <w:spacing w:line="360" w:lineRule="auto"/>
        <w:jc w:val="both"/>
      </w:pPr>
      <w:r w:rsidRPr="005B1A75">
        <w:rPr>
          <w:color w:val="auto"/>
        </w:rPr>
        <w:lastRenderedPageBreak/>
        <w:t>There are many benefits physical education provides today’s students and society. Within a school setting, a physical education program can serve society in many ways if implemented and utilized appropriately. There are many areas physical education can serve and positively affect students and society. One is overall physical fitness. For example, physical education helps students and society improve skill-related components such as speed, agility, reaction time, balance, coordinati</w:t>
      </w:r>
      <w:r>
        <w:rPr>
          <w:color w:val="auto"/>
        </w:rPr>
        <w:t>on, and basic movement patterns</w:t>
      </w:r>
      <w:r w:rsidRPr="006149EA">
        <w:rPr>
          <w:color w:val="auto"/>
        </w:rPr>
        <w:t xml:space="preserve"> (</w:t>
      </w:r>
      <w:proofErr w:type="spellStart"/>
      <w:r>
        <w:rPr>
          <w:color w:val="auto"/>
        </w:rPr>
        <w:t>Tassatano</w:t>
      </w:r>
      <w:proofErr w:type="spellEnd"/>
      <w:r w:rsidRPr="006149EA">
        <w:rPr>
          <w:color w:val="auto"/>
        </w:rPr>
        <w:t xml:space="preserve"> </w:t>
      </w:r>
      <w:r w:rsidRPr="006149EA">
        <w:rPr>
          <w:i/>
          <w:iCs/>
          <w:color w:val="auto"/>
        </w:rPr>
        <w:t>et al</w:t>
      </w:r>
      <w:r w:rsidRPr="006149EA">
        <w:rPr>
          <w:color w:val="auto"/>
        </w:rPr>
        <w:t xml:space="preserve">., 2010) </w:t>
      </w:r>
    </w:p>
    <w:p w:rsidR="00B8163D" w:rsidRPr="005B1A75" w:rsidRDefault="00B8163D" w:rsidP="00F6592C">
      <w:pPr>
        <w:pStyle w:val="Default"/>
        <w:spacing w:line="360" w:lineRule="auto"/>
        <w:jc w:val="both"/>
        <w:rPr>
          <w:color w:val="auto"/>
        </w:rPr>
      </w:pPr>
      <w:r w:rsidRPr="005B1A75">
        <w:rPr>
          <w:color w:val="auto"/>
        </w:rPr>
        <w:t xml:space="preserve"> Physical education helps students and society improve upon are strength, endurance, flexibility, and cardiovascular/respiratory activities. The American Heart Association (AHA, 2010) recommends that if children and adolescents want to increase their life expectancies, they need to eat healthier and become physically active. Doing those two things will help children and adolescents defend against certain diseases and other health problems. Hence, the question: why is there little emphasis on the importance of physical education in today’s schools. </w:t>
      </w:r>
    </w:p>
    <w:p w:rsidR="00B8163D" w:rsidRDefault="00B8163D" w:rsidP="00F6592C">
      <w:pPr>
        <w:spacing w:after="0" w:line="360" w:lineRule="auto"/>
        <w:jc w:val="both"/>
        <w:rPr>
          <w:rFonts w:ascii="Times New Roman" w:hAnsi="Times New Roman" w:cs="Times New Roman"/>
          <w:sz w:val="24"/>
          <w:szCs w:val="24"/>
        </w:rPr>
      </w:pPr>
      <w:r w:rsidRPr="005B1A75">
        <w:rPr>
          <w:rFonts w:ascii="Times New Roman" w:hAnsi="Times New Roman" w:cs="Times New Roman"/>
          <w:sz w:val="24"/>
          <w:szCs w:val="24"/>
        </w:rPr>
        <w:t>According to the latest Shape of the Nation Report (NASPE, 2012), both the National Association of Sport and Physical Education and the American Heart Association believe physical activity achieved through participation in physical education improves one’s overall well-being and is one of the best preventers of significant health problems linked to many chronic diseases (e.g., obesity, high blood pressure, and high cholesterol). No other school subject has the potential to fulfill these health needs. If schools are to make a positive impact on our children’s’ health now and in the future, physical education must be present in schools, be taught by qualified teachers, and focus on healthy behaviors</w:t>
      </w:r>
    </w:p>
    <w:p w:rsidR="00B8163D" w:rsidRPr="00B8163D" w:rsidRDefault="00B8163D" w:rsidP="00F6592C">
      <w:pPr>
        <w:autoSpaceDE w:val="0"/>
        <w:autoSpaceDN w:val="0"/>
        <w:adjustRightInd w:val="0"/>
        <w:spacing w:after="0" w:line="360" w:lineRule="auto"/>
        <w:jc w:val="both"/>
        <w:rPr>
          <w:rFonts w:ascii="Times New Roman" w:hAnsi="Times New Roman" w:cs="Times New Roman"/>
          <w:sz w:val="24"/>
          <w:szCs w:val="24"/>
        </w:rPr>
      </w:pPr>
      <w:r w:rsidRPr="00DC28FE">
        <w:rPr>
          <w:rFonts w:ascii="Times New Roman" w:hAnsi="Times New Roman" w:cs="Times New Roman"/>
          <w:sz w:val="24"/>
          <w:szCs w:val="24"/>
        </w:rPr>
        <w:t>Regular physical activity participation throughout</w:t>
      </w:r>
      <w:r>
        <w:rPr>
          <w:rFonts w:ascii="Times New Roman" w:hAnsi="Times New Roman" w:cs="Times New Roman"/>
          <w:sz w:val="24"/>
          <w:szCs w:val="24"/>
        </w:rPr>
        <w:t xml:space="preserve"> </w:t>
      </w:r>
      <w:r w:rsidRPr="00DC28FE">
        <w:rPr>
          <w:rFonts w:ascii="Times New Roman" w:hAnsi="Times New Roman" w:cs="Times New Roman"/>
          <w:sz w:val="24"/>
          <w:szCs w:val="24"/>
        </w:rPr>
        <w:t>childhood provide</w:t>
      </w:r>
      <w:r>
        <w:rPr>
          <w:rFonts w:ascii="Times New Roman" w:hAnsi="Times New Roman" w:cs="Times New Roman"/>
          <w:sz w:val="24"/>
          <w:szCs w:val="24"/>
        </w:rPr>
        <w:t xml:space="preserve">s immediate health benefits, by </w:t>
      </w:r>
      <w:r w:rsidRPr="00DC28FE">
        <w:rPr>
          <w:rFonts w:ascii="Times New Roman" w:hAnsi="Times New Roman" w:cs="Times New Roman"/>
          <w:sz w:val="24"/>
          <w:szCs w:val="24"/>
        </w:rPr>
        <w:t>positively effecting body composition and</w:t>
      </w:r>
      <w:r>
        <w:rPr>
          <w:rFonts w:ascii="Times New Roman" w:hAnsi="Times New Roman" w:cs="Times New Roman"/>
          <w:sz w:val="24"/>
          <w:szCs w:val="24"/>
        </w:rPr>
        <w:t xml:space="preserve"> musculoskeletal </w:t>
      </w:r>
      <w:r w:rsidRPr="00DC28FE">
        <w:rPr>
          <w:rFonts w:ascii="Times New Roman" w:hAnsi="Times New Roman" w:cs="Times New Roman"/>
          <w:sz w:val="24"/>
          <w:szCs w:val="24"/>
        </w:rPr>
        <w:t>de</w:t>
      </w:r>
      <w:r>
        <w:rPr>
          <w:rFonts w:ascii="Times New Roman" w:hAnsi="Times New Roman" w:cs="Times New Roman"/>
          <w:sz w:val="24"/>
          <w:szCs w:val="24"/>
        </w:rPr>
        <w:t>velopment (</w:t>
      </w:r>
      <w:proofErr w:type="spellStart"/>
      <w:r>
        <w:rPr>
          <w:rFonts w:ascii="Times New Roman" w:hAnsi="Times New Roman" w:cs="Times New Roman"/>
          <w:sz w:val="24"/>
          <w:szCs w:val="24"/>
        </w:rPr>
        <w:t>Malina</w:t>
      </w:r>
      <w:proofErr w:type="spellEnd"/>
      <w:r>
        <w:rPr>
          <w:rFonts w:ascii="Times New Roman" w:hAnsi="Times New Roman" w:cs="Times New Roman"/>
          <w:sz w:val="24"/>
          <w:szCs w:val="24"/>
        </w:rPr>
        <w:t xml:space="preserve"> and Bouchard,</w:t>
      </w:r>
      <w:r w:rsidRPr="00DC28FE">
        <w:rPr>
          <w:rFonts w:ascii="Times New Roman" w:hAnsi="Times New Roman" w:cs="Times New Roman"/>
          <w:sz w:val="24"/>
          <w:szCs w:val="24"/>
        </w:rPr>
        <w:t xml:space="preserve"> 1991), and reducing</w:t>
      </w:r>
      <w:r>
        <w:rPr>
          <w:rFonts w:ascii="Times New Roman" w:hAnsi="Times New Roman" w:cs="Times New Roman"/>
          <w:sz w:val="24"/>
          <w:szCs w:val="24"/>
        </w:rPr>
        <w:t xml:space="preserve"> the presence of coronary heart </w:t>
      </w:r>
      <w:r w:rsidRPr="00DC28FE">
        <w:rPr>
          <w:rFonts w:ascii="Times New Roman" w:hAnsi="Times New Roman" w:cs="Times New Roman"/>
          <w:sz w:val="24"/>
          <w:szCs w:val="24"/>
        </w:rPr>
        <w:t>disease risk factors (</w:t>
      </w:r>
      <w:proofErr w:type="spellStart"/>
      <w:r w:rsidRPr="00DC28FE">
        <w:rPr>
          <w:rFonts w:ascii="Times New Roman" w:hAnsi="Times New Roman" w:cs="Times New Roman"/>
          <w:sz w:val="24"/>
          <w:szCs w:val="24"/>
        </w:rPr>
        <w:t>Gutin</w:t>
      </w:r>
      <w:proofErr w:type="spellEnd"/>
      <w:r w:rsidRPr="00DC28FE">
        <w:rPr>
          <w:rFonts w:ascii="Times New Roman" w:hAnsi="Times New Roman" w:cs="Times New Roman"/>
          <w:sz w:val="24"/>
          <w:szCs w:val="24"/>
        </w:rPr>
        <w:t xml:space="preserve"> </w:t>
      </w:r>
      <w:r w:rsidRPr="00D62574">
        <w:rPr>
          <w:rFonts w:ascii="Times New Roman" w:hAnsi="Times New Roman" w:cs="Times New Roman"/>
          <w:i/>
          <w:sz w:val="24"/>
          <w:szCs w:val="24"/>
        </w:rPr>
        <w:t>et al</w:t>
      </w:r>
      <w:r w:rsidRPr="00DC28FE">
        <w:rPr>
          <w:rFonts w:ascii="Times New Roman" w:hAnsi="Times New Roman" w:cs="Times New Roman"/>
          <w:sz w:val="24"/>
          <w:szCs w:val="24"/>
        </w:rPr>
        <w:t>.</w:t>
      </w:r>
      <w:r>
        <w:rPr>
          <w:rFonts w:ascii="Times New Roman" w:hAnsi="Times New Roman" w:cs="Times New Roman"/>
          <w:sz w:val="24"/>
          <w:szCs w:val="24"/>
        </w:rPr>
        <w:t xml:space="preserve">, 1994). In recognition </w:t>
      </w:r>
      <w:r w:rsidRPr="00DC28FE">
        <w:rPr>
          <w:rFonts w:ascii="Times New Roman" w:hAnsi="Times New Roman" w:cs="Times New Roman"/>
          <w:sz w:val="24"/>
          <w:szCs w:val="24"/>
        </w:rPr>
        <w:t>of these hea</w:t>
      </w:r>
      <w:r>
        <w:rPr>
          <w:rFonts w:ascii="Times New Roman" w:hAnsi="Times New Roman" w:cs="Times New Roman"/>
          <w:sz w:val="24"/>
          <w:szCs w:val="24"/>
        </w:rPr>
        <w:t xml:space="preserve">lth benefits, physical activity </w:t>
      </w:r>
      <w:r w:rsidRPr="00DC28FE">
        <w:rPr>
          <w:rFonts w:ascii="Times New Roman" w:hAnsi="Times New Roman" w:cs="Times New Roman"/>
          <w:sz w:val="24"/>
          <w:szCs w:val="24"/>
        </w:rPr>
        <w:t>gu</w:t>
      </w:r>
      <w:r>
        <w:rPr>
          <w:rFonts w:ascii="Times New Roman" w:hAnsi="Times New Roman" w:cs="Times New Roman"/>
          <w:sz w:val="24"/>
          <w:szCs w:val="24"/>
        </w:rPr>
        <w:t xml:space="preserve">idelines for children and youth </w:t>
      </w:r>
      <w:r w:rsidRPr="00DC28FE">
        <w:rPr>
          <w:rFonts w:ascii="Times New Roman" w:hAnsi="Times New Roman" w:cs="Times New Roman"/>
          <w:sz w:val="24"/>
          <w:szCs w:val="24"/>
        </w:rPr>
        <w:t>have been develope</w:t>
      </w:r>
      <w:r>
        <w:rPr>
          <w:rFonts w:ascii="Times New Roman" w:hAnsi="Times New Roman" w:cs="Times New Roman"/>
          <w:sz w:val="24"/>
          <w:szCs w:val="24"/>
        </w:rPr>
        <w:t xml:space="preserve">d </w:t>
      </w:r>
      <w:r w:rsidRPr="00DC28FE">
        <w:rPr>
          <w:rFonts w:ascii="Times New Roman" w:hAnsi="Times New Roman" w:cs="Times New Roman"/>
          <w:sz w:val="24"/>
          <w:szCs w:val="24"/>
        </w:rPr>
        <w:t xml:space="preserve">by the </w:t>
      </w:r>
      <w:r>
        <w:rPr>
          <w:rFonts w:ascii="Times New Roman" w:hAnsi="Times New Roman" w:cs="Times New Roman"/>
          <w:sz w:val="24"/>
          <w:szCs w:val="24"/>
        </w:rPr>
        <w:t xml:space="preserve">Health Education Authority [now </w:t>
      </w:r>
      <w:r w:rsidR="001E7D3B">
        <w:rPr>
          <w:rFonts w:ascii="Times New Roman" w:hAnsi="Times New Roman" w:cs="Times New Roman"/>
          <w:sz w:val="24"/>
          <w:szCs w:val="24"/>
        </w:rPr>
        <w:t>Health Development Agency (HDA)</w:t>
      </w:r>
      <w:r w:rsidRPr="00DC28FE">
        <w:rPr>
          <w:rFonts w:ascii="Times New Roman" w:hAnsi="Times New Roman" w:cs="Times New Roman"/>
          <w:sz w:val="24"/>
          <w:szCs w:val="24"/>
        </w:rPr>
        <w:t xml:space="preserve"> (Biddle </w:t>
      </w:r>
      <w:r w:rsidRPr="00D62574">
        <w:rPr>
          <w:rFonts w:ascii="Times New Roman" w:hAnsi="Times New Roman" w:cs="Times New Roman"/>
          <w:i/>
          <w:sz w:val="24"/>
          <w:szCs w:val="24"/>
        </w:rPr>
        <w:t>et al</w:t>
      </w:r>
      <w:r w:rsidRPr="00DC28FE">
        <w:rPr>
          <w:rFonts w:ascii="Times New Roman" w:hAnsi="Times New Roman" w:cs="Times New Roman"/>
          <w:sz w:val="24"/>
          <w:szCs w:val="24"/>
        </w:rPr>
        <w:t>.</w:t>
      </w:r>
      <w:r>
        <w:rPr>
          <w:rFonts w:ascii="Times New Roman" w:hAnsi="Times New Roman" w:cs="Times New Roman"/>
          <w:sz w:val="24"/>
          <w:szCs w:val="24"/>
        </w:rPr>
        <w:t>,</w:t>
      </w:r>
      <w:r w:rsidRPr="00DC28FE">
        <w:rPr>
          <w:rFonts w:ascii="Times New Roman" w:hAnsi="Times New Roman" w:cs="Times New Roman"/>
          <w:sz w:val="24"/>
          <w:szCs w:val="24"/>
        </w:rPr>
        <w:t xml:space="preserve"> 1998).</w:t>
      </w:r>
    </w:p>
    <w:p w:rsidR="00354239" w:rsidRDefault="00E26727" w:rsidP="00F6592C">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Kamlesh</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w:t>
      </w:r>
      <w:r w:rsidR="00354239" w:rsidRPr="00354239">
        <w:rPr>
          <w:rFonts w:ascii="Times New Roman" w:hAnsi="Times New Roman" w:cs="Times New Roman"/>
          <w:sz w:val="24"/>
          <w:szCs w:val="24"/>
        </w:rPr>
        <w:t>angral</w:t>
      </w:r>
      <w:proofErr w:type="spellEnd"/>
      <w:r w:rsidR="00354239" w:rsidRPr="00354239">
        <w:rPr>
          <w:rFonts w:ascii="Times New Roman" w:hAnsi="Times New Roman" w:cs="Times New Roman"/>
          <w:sz w:val="24"/>
          <w:szCs w:val="24"/>
        </w:rPr>
        <w:t xml:space="preserve"> (1997) states that physical education program is nothing</w:t>
      </w:r>
      <w:r w:rsidR="00354239">
        <w:rPr>
          <w:rFonts w:ascii="Times New Roman" w:hAnsi="Times New Roman" w:cs="Times New Roman"/>
          <w:sz w:val="24"/>
          <w:szCs w:val="24"/>
        </w:rPr>
        <w:t xml:space="preserve"> but an </w:t>
      </w:r>
      <w:r w:rsidR="00354239" w:rsidRPr="00354239">
        <w:rPr>
          <w:rFonts w:ascii="Times New Roman" w:hAnsi="Times New Roman" w:cs="Times New Roman"/>
          <w:sz w:val="24"/>
          <w:szCs w:val="24"/>
        </w:rPr>
        <w:t>application of sound philosophic</w:t>
      </w:r>
      <w:r w:rsidR="00354239">
        <w:rPr>
          <w:rFonts w:ascii="Times New Roman" w:hAnsi="Times New Roman" w:cs="Times New Roman"/>
          <w:sz w:val="24"/>
          <w:szCs w:val="24"/>
        </w:rPr>
        <w:t xml:space="preserve">al, educational, psychological, physiological, anatomical and </w:t>
      </w:r>
      <w:r w:rsidR="00354239" w:rsidRPr="00354239">
        <w:rPr>
          <w:rFonts w:ascii="Times New Roman" w:hAnsi="Times New Roman" w:cs="Times New Roman"/>
          <w:sz w:val="24"/>
          <w:szCs w:val="24"/>
        </w:rPr>
        <w:t>biological pr</w:t>
      </w:r>
      <w:r w:rsidR="00354239">
        <w:rPr>
          <w:rFonts w:ascii="Times New Roman" w:hAnsi="Times New Roman" w:cs="Times New Roman"/>
          <w:sz w:val="24"/>
          <w:szCs w:val="24"/>
        </w:rPr>
        <w:t xml:space="preserve">inciples. The physical educator </w:t>
      </w:r>
      <w:r w:rsidR="00354239" w:rsidRPr="00354239">
        <w:rPr>
          <w:rFonts w:ascii="Times New Roman" w:hAnsi="Times New Roman" w:cs="Times New Roman"/>
          <w:sz w:val="24"/>
          <w:szCs w:val="24"/>
        </w:rPr>
        <w:t>should co</w:t>
      </w:r>
      <w:r w:rsidR="00354239">
        <w:rPr>
          <w:rFonts w:ascii="Times New Roman" w:hAnsi="Times New Roman" w:cs="Times New Roman"/>
          <w:sz w:val="24"/>
          <w:szCs w:val="24"/>
        </w:rPr>
        <w:t xml:space="preserve">nsider psychophysical needs and </w:t>
      </w:r>
      <w:r w:rsidR="00354239" w:rsidRPr="00354239">
        <w:rPr>
          <w:rFonts w:ascii="Times New Roman" w:hAnsi="Times New Roman" w:cs="Times New Roman"/>
          <w:sz w:val="24"/>
          <w:szCs w:val="24"/>
        </w:rPr>
        <w:t>pro</w:t>
      </w:r>
      <w:r w:rsidR="00354239">
        <w:rPr>
          <w:rFonts w:ascii="Times New Roman" w:hAnsi="Times New Roman" w:cs="Times New Roman"/>
          <w:sz w:val="24"/>
          <w:szCs w:val="24"/>
        </w:rPr>
        <w:t xml:space="preserve">blems of boys and girls and fit </w:t>
      </w:r>
      <w:r w:rsidR="00354239" w:rsidRPr="00354239">
        <w:rPr>
          <w:rFonts w:ascii="Times New Roman" w:hAnsi="Times New Roman" w:cs="Times New Roman"/>
          <w:sz w:val="24"/>
          <w:szCs w:val="24"/>
        </w:rPr>
        <w:t>the program to suit the children instead of tryi</w:t>
      </w:r>
      <w:r w:rsidR="006947D1">
        <w:rPr>
          <w:rFonts w:ascii="Times New Roman" w:hAnsi="Times New Roman" w:cs="Times New Roman"/>
          <w:sz w:val="24"/>
          <w:szCs w:val="24"/>
        </w:rPr>
        <w:t xml:space="preserve">ng to adapt every boy and girls </w:t>
      </w:r>
      <w:r w:rsidR="00354239" w:rsidRPr="00354239">
        <w:rPr>
          <w:rFonts w:ascii="Times New Roman" w:hAnsi="Times New Roman" w:cs="Times New Roman"/>
          <w:sz w:val="24"/>
          <w:szCs w:val="24"/>
        </w:rPr>
        <w:t xml:space="preserve">to the program. </w:t>
      </w:r>
      <w:r w:rsidR="006947D1" w:rsidRPr="00354239">
        <w:rPr>
          <w:rFonts w:ascii="Times New Roman" w:hAnsi="Times New Roman" w:cs="Times New Roman"/>
          <w:sz w:val="24"/>
          <w:szCs w:val="24"/>
        </w:rPr>
        <w:t>Rigid</w:t>
      </w:r>
      <w:r w:rsidR="00354239" w:rsidRPr="00354239">
        <w:rPr>
          <w:rFonts w:ascii="Times New Roman" w:hAnsi="Times New Roman" w:cs="Times New Roman"/>
          <w:sz w:val="24"/>
          <w:szCs w:val="24"/>
        </w:rPr>
        <w:t xml:space="preserve"> syllabus has no place </w:t>
      </w:r>
      <w:r w:rsidR="006947D1">
        <w:rPr>
          <w:rFonts w:ascii="Times New Roman" w:hAnsi="Times New Roman" w:cs="Times New Roman"/>
          <w:sz w:val="24"/>
          <w:szCs w:val="24"/>
        </w:rPr>
        <w:t xml:space="preserve">in physical education except as </w:t>
      </w:r>
      <w:r w:rsidR="00354239" w:rsidRPr="00354239">
        <w:rPr>
          <w:rFonts w:ascii="Times New Roman" w:hAnsi="Times New Roman" w:cs="Times New Roman"/>
          <w:sz w:val="24"/>
          <w:szCs w:val="24"/>
        </w:rPr>
        <w:t>guidelines or outlines which can be alt</w:t>
      </w:r>
      <w:r w:rsidR="006947D1">
        <w:rPr>
          <w:rFonts w:ascii="Times New Roman" w:hAnsi="Times New Roman" w:cs="Times New Roman"/>
          <w:sz w:val="24"/>
          <w:szCs w:val="24"/>
        </w:rPr>
        <w:t xml:space="preserve">ered or even completely dropped according to </w:t>
      </w:r>
      <w:r w:rsidR="00354239" w:rsidRPr="00354239">
        <w:rPr>
          <w:rFonts w:ascii="Times New Roman" w:hAnsi="Times New Roman" w:cs="Times New Roman"/>
          <w:sz w:val="24"/>
          <w:szCs w:val="24"/>
        </w:rPr>
        <w:t>various factors like climate, tim</w:t>
      </w:r>
      <w:r w:rsidR="006947D1">
        <w:rPr>
          <w:rFonts w:ascii="Times New Roman" w:hAnsi="Times New Roman" w:cs="Times New Roman"/>
          <w:sz w:val="24"/>
          <w:szCs w:val="24"/>
        </w:rPr>
        <w:t xml:space="preserve">e, environment, type of groups, </w:t>
      </w:r>
      <w:r w:rsidR="00354239" w:rsidRPr="00354239">
        <w:rPr>
          <w:rFonts w:ascii="Times New Roman" w:hAnsi="Times New Roman" w:cs="Times New Roman"/>
          <w:sz w:val="24"/>
          <w:szCs w:val="24"/>
        </w:rPr>
        <w:t>purpose of activity, and so on.</w:t>
      </w:r>
    </w:p>
    <w:p w:rsidR="00FF4320" w:rsidRPr="00311891" w:rsidRDefault="00B82363"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r>
        <w:rPr>
          <w:rFonts w:ascii="Times New Roman" w:eastAsia="MS Gothic" w:hAnsi="Times New Roman" w:cs="Times New Roman"/>
          <w:b/>
          <w:kern w:val="2"/>
          <w:sz w:val="24"/>
          <w:szCs w:val="24"/>
        </w:rPr>
        <w:lastRenderedPageBreak/>
        <w:t>Table: 4</w:t>
      </w:r>
      <w:r w:rsidR="00FF4320" w:rsidRPr="00311891">
        <w:rPr>
          <w:rFonts w:ascii="Times New Roman" w:eastAsia="MS Gothic" w:hAnsi="Times New Roman" w:cs="Times New Roman"/>
          <w:b/>
          <w:kern w:val="2"/>
          <w:sz w:val="24"/>
          <w:szCs w:val="24"/>
        </w:rPr>
        <w:t xml:space="preserve"> responses related </w:t>
      </w:r>
      <w:r w:rsidR="00621767" w:rsidRPr="00311891">
        <w:rPr>
          <w:rFonts w:ascii="Times New Roman" w:eastAsia="MS Gothic" w:hAnsi="Times New Roman" w:cs="Times New Roman"/>
          <w:b/>
          <w:kern w:val="2"/>
          <w:sz w:val="24"/>
          <w:szCs w:val="24"/>
        </w:rPr>
        <w:t xml:space="preserve">role </w:t>
      </w:r>
      <w:r w:rsidR="00FF4320" w:rsidRPr="00311891">
        <w:rPr>
          <w:rFonts w:ascii="Times New Roman" w:eastAsia="MS Gothic" w:hAnsi="Times New Roman" w:cs="Times New Roman"/>
          <w:b/>
          <w:kern w:val="2"/>
          <w:sz w:val="24"/>
          <w:szCs w:val="24"/>
        </w:rPr>
        <w:t>family</w:t>
      </w:r>
      <w:r w:rsidR="00621767" w:rsidRPr="00311891">
        <w:rPr>
          <w:rFonts w:ascii="Times New Roman" w:eastAsia="MS Gothic" w:hAnsi="Times New Roman" w:cs="Times New Roman"/>
          <w:b/>
          <w:kern w:val="2"/>
          <w:sz w:val="24"/>
          <w:szCs w:val="24"/>
        </w:rPr>
        <w:t xml:space="preserve"> and physical education</w:t>
      </w:r>
    </w:p>
    <w:tbl>
      <w:tblPr>
        <w:tblW w:w="5000" w:type="pct"/>
        <w:tblLook w:val="04A0" w:firstRow="1" w:lastRow="0" w:firstColumn="1" w:lastColumn="0" w:noHBand="0" w:noVBand="1"/>
      </w:tblPr>
      <w:tblGrid>
        <w:gridCol w:w="570"/>
        <w:gridCol w:w="2460"/>
        <w:gridCol w:w="3207"/>
        <w:gridCol w:w="1363"/>
        <w:gridCol w:w="1643"/>
      </w:tblGrid>
      <w:tr w:rsidR="00FF4320" w:rsidRPr="007D0134" w:rsidTr="004E3E21">
        <w:trPr>
          <w:cantSplit/>
          <w:trHeight w:val="300"/>
        </w:trPr>
        <w:tc>
          <w:tcPr>
            <w:tcW w:w="30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33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3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tcBorders>
              <w:top w:val="single" w:sz="4" w:space="0" w:color="auto"/>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89" w:type="pct"/>
            <w:tcBorders>
              <w:top w:val="single" w:sz="4" w:space="0" w:color="auto"/>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FF4320" w:rsidRPr="007D0134" w:rsidTr="004E3E21">
        <w:trPr>
          <w:cantSplit/>
          <w:trHeight w:val="300"/>
        </w:trPr>
        <w:tc>
          <w:tcPr>
            <w:tcW w:w="308" w:type="pct"/>
            <w:vMerge w:val="restart"/>
            <w:tcBorders>
              <w:top w:val="nil"/>
              <w:left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331" w:type="pct"/>
            <w:vMerge w:val="restart"/>
            <w:tcBorders>
              <w:top w:val="nil"/>
              <w:left w:val="single" w:sz="4" w:space="0" w:color="auto"/>
              <w:right w:val="single" w:sz="4" w:space="0" w:color="auto"/>
            </w:tcBorders>
            <w:shd w:val="clear" w:color="auto" w:fill="FFFFFF"/>
            <w:vAlign w:val="center"/>
            <w:hideMark/>
          </w:tcPr>
          <w:p w:rsidR="00FF4320" w:rsidRPr="007D0134" w:rsidRDefault="00FF4320" w:rsidP="004E3E21">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My family didn’t say ok to buy sport cloth to do physical education practical class</w:t>
            </w:r>
          </w:p>
          <w:p w:rsidR="00FF4320" w:rsidRPr="007D0134" w:rsidRDefault="00FF4320" w:rsidP="004E3E21">
            <w:pPr>
              <w:spacing w:after="0" w:line="276" w:lineRule="auto"/>
              <w:contextualSpacing/>
              <w:jc w:val="both"/>
              <w:rPr>
                <w:rFonts w:ascii="Times New Roman" w:eastAsia="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267FDD"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A14D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27.47</w:t>
            </w:r>
          </w:p>
        </w:tc>
      </w:tr>
      <w:tr w:rsidR="00FF4320" w:rsidRPr="007D0134" w:rsidTr="004E3E21">
        <w:trPr>
          <w:trHeight w:val="300"/>
        </w:trPr>
        <w:tc>
          <w:tcPr>
            <w:tcW w:w="308"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267FDD"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A14D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38.46</w:t>
            </w:r>
          </w:p>
        </w:tc>
      </w:tr>
      <w:tr w:rsidR="00FF4320" w:rsidRPr="007D0134" w:rsidTr="004E3E21">
        <w:trPr>
          <w:trHeight w:val="300"/>
        </w:trPr>
        <w:tc>
          <w:tcPr>
            <w:tcW w:w="308"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267FDD"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A14D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28.6</w:t>
            </w:r>
          </w:p>
        </w:tc>
      </w:tr>
      <w:tr w:rsidR="00FF4320" w:rsidRPr="007D0134" w:rsidTr="004E3E21">
        <w:trPr>
          <w:trHeight w:val="413"/>
        </w:trPr>
        <w:tc>
          <w:tcPr>
            <w:tcW w:w="308"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BC3800">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267FDD"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A14D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r>
      <w:tr w:rsidR="00FF4320" w:rsidRPr="007D0134" w:rsidTr="004E3E21">
        <w:trPr>
          <w:trHeight w:val="305"/>
        </w:trPr>
        <w:tc>
          <w:tcPr>
            <w:tcW w:w="308" w:type="pct"/>
            <w:vMerge/>
            <w:tcBorders>
              <w:left w:val="single" w:sz="4" w:space="0" w:color="auto"/>
              <w:bottom w:val="single" w:sz="4" w:space="0" w:color="auto"/>
              <w:right w:val="single" w:sz="4" w:space="0" w:color="auto"/>
            </w:tcBorders>
            <w:vAlign w:val="center"/>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bottom w:val="single" w:sz="4" w:space="0" w:color="auto"/>
              <w:right w:val="single" w:sz="4" w:space="0" w:color="auto"/>
            </w:tcBorders>
            <w:vAlign w:val="center"/>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267FDD"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A14D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FF4320" w:rsidRPr="007D0134" w:rsidTr="004E3E21">
        <w:trPr>
          <w:cantSplit/>
          <w:trHeight w:val="278"/>
        </w:trPr>
        <w:tc>
          <w:tcPr>
            <w:tcW w:w="308" w:type="pct"/>
            <w:vMerge w:val="restart"/>
            <w:tcBorders>
              <w:top w:val="nil"/>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2</w:t>
            </w:r>
          </w:p>
        </w:tc>
        <w:tc>
          <w:tcPr>
            <w:tcW w:w="1331" w:type="pct"/>
            <w:vMerge w:val="restart"/>
            <w:tcBorders>
              <w:top w:val="nil"/>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autoSpaceDE w:val="0"/>
              <w:autoSpaceDN w:val="0"/>
              <w:adjustRightInd w:val="0"/>
              <w:spacing w:after="0" w:line="276" w:lineRule="auto"/>
              <w:contextualSpacing/>
              <w:jc w:val="both"/>
              <w:rPr>
                <w:rFonts w:ascii="Times New Roman" w:eastAsia="Times New Roman" w:hAnsi="Times New Roman" w:cs="Times New Roman"/>
                <w:sz w:val="24"/>
                <w:szCs w:val="24"/>
              </w:rPr>
            </w:pPr>
            <w:r w:rsidRPr="007D0134">
              <w:rPr>
                <w:rFonts w:ascii="Times New Roman" w:hAnsi="Times New Roman" w:cs="Times New Roman"/>
                <w:sz w:val="24"/>
                <w:szCs w:val="24"/>
              </w:rPr>
              <w:t>My family discourages me not to be active participant in a health physical education</w:t>
            </w: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BC38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D2052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25.3</w:t>
            </w:r>
          </w:p>
        </w:tc>
      </w:tr>
      <w:tr w:rsidR="00FF4320" w:rsidRPr="007D0134" w:rsidTr="004E3E21">
        <w:trPr>
          <w:trHeight w:val="300"/>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BC38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D2052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50.54</w:t>
            </w:r>
          </w:p>
        </w:tc>
      </w:tr>
      <w:tr w:rsidR="00FF4320" w:rsidRPr="007D0134" w:rsidTr="004E3E21">
        <w:trPr>
          <w:trHeight w:val="300"/>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BC38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D2052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w:t>
            </w:r>
          </w:p>
        </w:tc>
      </w:tr>
      <w:tr w:rsidR="00FF4320" w:rsidRPr="007D0134" w:rsidTr="004E3E21">
        <w:trPr>
          <w:trHeight w:val="300"/>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BC3800">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BC38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D2052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FF4320" w:rsidRPr="007D0134" w:rsidTr="004E3E21">
        <w:trPr>
          <w:trHeight w:val="278"/>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BC3800"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D2052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FF4320"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5"/>
        </w:trPr>
        <w:tc>
          <w:tcPr>
            <w:tcW w:w="308" w:type="pct"/>
            <w:vMerge w:val="restart"/>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r w:rsidRPr="007D0134">
              <w:rPr>
                <w:rFonts w:ascii="Times New Roman" w:hAnsi="Times New Roman" w:cs="Times New Roman"/>
                <w:sz w:val="24"/>
                <w:szCs w:val="24"/>
              </w:rPr>
              <w:t>3</w:t>
            </w:r>
          </w:p>
        </w:tc>
        <w:tc>
          <w:tcPr>
            <w:tcW w:w="1331" w:type="pct"/>
            <w:vMerge w:val="restart"/>
          </w:tcPr>
          <w:p w:rsidR="00FF4320" w:rsidRPr="00FE72E0" w:rsidRDefault="00FF4320" w:rsidP="004E3E21">
            <w:pPr>
              <w:autoSpaceDE w:val="0"/>
              <w:autoSpaceDN w:val="0"/>
              <w:adjustRightInd w:val="0"/>
              <w:spacing w:after="0" w:line="276" w:lineRule="auto"/>
              <w:contextualSpacing/>
              <w:jc w:val="both"/>
              <w:rPr>
                <w:rFonts w:ascii="Times New Roman" w:hAnsi="Times New Roman" w:cs="Times New Roman"/>
                <w:sz w:val="24"/>
                <w:szCs w:val="24"/>
              </w:rPr>
            </w:pPr>
            <w:r w:rsidRPr="00FE72E0">
              <w:rPr>
                <w:rFonts w:ascii="Times New Roman" w:hAnsi="Times New Roman" w:cs="Times New Roman"/>
                <w:sz w:val="24"/>
                <w:szCs w:val="24"/>
              </w:rPr>
              <w:t xml:space="preserve">Even I don’t have sport cloth, I do not want to miss physical education practical class  </w:t>
            </w: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FF4320" w:rsidRPr="007D0134" w:rsidRDefault="00BC3800"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0</w:t>
            </w:r>
          </w:p>
        </w:tc>
        <w:tc>
          <w:tcPr>
            <w:tcW w:w="889" w:type="pct"/>
          </w:tcPr>
          <w:p w:rsidR="00FF4320"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0</w:t>
            </w:r>
          </w:p>
        </w:tc>
      </w:tr>
      <w:tr w:rsidR="00FF4320"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FE72E0" w:rsidRDefault="00FF4320" w:rsidP="004E3E21">
            <w:pPr>
              <w:spacing w:after="0" w:line="276" w:lineRule="auto"/>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FF4320" w:rsidRPr="007D0134" w:rsidRDefault="00BC3800"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43</w:t>
            </w:r>
          </w:p>
        </w:tc>
        <w:tc>
          <w:tcPr>
            <w:tcW w:w="889" w:type="pct"/>
          </w:tcPr>
          <w:p w:rsidR="00FF4320"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47.25</w:t>
            </w:r>
          </w:p>
        </w:tc>
      </w:tr>
      <w:tr w:rsidR="00FF4320"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FE72E0" w:rsidRDefault="00FF4320" w:rsidP="004E3E21">
            <w:pPr>
              <w:spacing w:after="0" w:line="276" w:lineRule="auto"/>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FF4320" w:rsidRPr="007D0134" w:rsidRDefault="00BC3800"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26</w:t>
            </w:r>
          </w:p>
        </w:tc>
        <w:tc>
          <w:tcPr>
            <w:tcW w:w="889" w:type="pct"/>
          </w:tcPr>
          <w:p w:rsidR="00FF4320"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28.6</w:t>
            </w:r>
          </w:p>
        </w:tc>
      </w:tr>
      <w:tr w:rsidR="00FF4320"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FE72E0" w:rsidRDefault="00FF4320" w:rsidP="004E3E21">
            <w:pPr>
              <w:spacing w:after="0" w:line="276" w:lineRule="auto"/>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BC3800">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FF4320" w:rsidRPr="007D0134" w:rsidRDefault="00BC3800"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889" w:type="pct"/>
          </w:tcPr>
          <w:p w:rsidR="00FF4320"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24.2</w:t>
            </w:r>
          </w:p>
        </w:tc>
      </w:tr>
      <w:tr w:rsidR="00FF4320"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95"/>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FE72E0" w:rsidRDefault="00FF4320" w:rsidP="004E3E21">
            <w:pPr>
              <w:spacing w:after="0" w:line="276" w:lineRule="auto"/>
              <w:rPr>
                <w:rFonts w:ascii="Times New Roman" w:hAnsi="Times New Roman" w:cs="Times New Roman"/>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DC484A" w:rsidRPr="007D0134" w:rsidRDefault="00DC484A"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w:t>
            </w:r>
            <w:r w:rsidR="00FF4320" w:rsidRPr="007D0134">
              <w:rPr>
                <w:rFonts w:ascii="Times New Roman" w:eastAsia="Times New Roman" w:hAnsi="Times New Roman" w:cs="Times New Roman"/>
                <w:color w:val="000000"/>
                <w:sz w:val="24"/>
                <w:szCs w:val="24"/>
              </w:rPr>
              <w:t>otal</w:t>
            </w:r>
          </w:p>
        </w:tc>
        <w:tc>
          <w:tcPr>
            <w:tcW w:w="737" w:type="pct"/>
          </w:tcPr>
          <w:p w:rsidR="00FF4320" w:rsidRPr="007D0134" w:rsidRDefault="00BC3800"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889" w:type="pct"/>
          </w:tcPr>
          <w:p w:rsidR="00FF4320"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DC484A"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val="restart"/>
          </w:tcPr>
          <w:p w:rsidR="00DC484A" w:rsidRPr="007D0134" w:rsidRDefault="00DC484A" w:rsidP="004E3E21">
            <w:pPr>
              <w:autoSpaceDE w:val="0"/>
              <w:autoSpaceDN w:val="0"/>
              <w:adjustRightInd w:val="0"/>
              <w:spacing w:after="0" w:line="276" w:lineRule="auto"/>
              <w:ind w:left="108"/>
              <w:jc w:val="both"/>
              <w:rPr>
                <w:rFonts w:ascii="Times New Roman" w:hAnsi="Times New Roman" w:cs="Times New Roman"/>
                <w:sz w:val="24"/>
                <w:szCs w:val="24"/>
              </w:rPr>
            </w:pPr>
            <w:r w:rsidRPr="007D0134">
              <w:rPr>
                <w:rFonts w:ascii="Times New Roman" w:hAnsi="Times New Roman" w:cs="Times New Roman"/>
                <w:sz w:val="24"/>
                <w:szCs w:val="24"/>
              </w:rPr>
              <w:t>4</w:t>
            </w:r>
          </w:p>
        </w:tc>
        <w:tc>
          <w:tcPr>
            <w:tcW w:w="1331" w:type="pct"/>
            <w:vMerge w:val="restart"/>
          </w:tcPr>
          <w:p w:rsidR="00DC484A" w:rsidRPr="00FE72E0" w:rsidRDefault="00DC484A" w:rsidP="004E3E21">
            <w:pPr>
              <w:autoSpaceDE w:val="0"/>
              <w:autoSpaceDN w:val="0"/>
              <w:adjustRightInd w:val="0"/>
              <w:spacing w:after="0" w:line="276" w:lineRule="auto"/>
              <w:contextualSpacing/>
              <w:jc w:val="both"/>
              <w:rPr>
                <w:rFonts w:ascii="Times New Roman" w:hAnsi="Times New Roman" w:cs="Times New Roman"/>
                <w:sz w:val="24"/>
                <w:szCs w:val="24"/>
              </w:rPr>
            </w:pPr>
            <w:r w:rsidRPr="00FE72E0">
              <w:rPr>
                <w:rFonts w:ascii="Times New Roman" w:hAnsi="Times New Roman" w:cs="Times New Roman"/>
                <w:sz w:val="24"/>
                <w:szCs w:val="24"/>
              </w:rPr>
              <w:t xml:space="preserve">Most girls and boys do </w:t>
            </w:r>
            <w:r w:rsidRPr="00621767">
              <w:rPr>
                <w:rFonts w:ascii="Times New Roman" w:hAnsi="Times New Roman" w:cs="Times New Roman"/>
                <w:sz w:val="24"/>
                <w:szCs w:val="24"/>
              </w:rPr>
              <w:t>not enjoy physical education classes</w:t>
            </w:r>
          </w:p>
        </w:tc>
        <w:tc>
          <w:tcPr>
            <w:tcW w:w="1735" w:type="pct"/>
            <w:tcBorders>
              <w:top w:val="nil"/>
              <w:left w:val="nil"/>
              <w:bottom w:val="single" w:sz="4" w:space="0" w:color="auto"/>
              <w:right w:val="single" w:sz="4" w:space="0" w:color="auto"/>
            </w:tcBorders>
            <w:shd w:val="clear" w:color="auto" w:fill="FFFFFF"/>
            <w:vAlign w:val="center"/>
          </w:tcPr>
          <w:p w:rsidR="00DC484A" w:rsidRPr="007D0134" w:rsidRDefault="00DC484A" w:rsidP="004E3E21">
            <w:pPr>
              <w:spacing w:after="0" w:line="276" w:lineRule="auto"/>
              <w:contextualSpacing/>
              <w:jc w:val="both"/>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DC484A" w:rsidRPr="007D0134" w:rsidRDefault="00FD3D9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w:t>
            </w:r>
            <w:r w:rsidR="00BC3800">
              <w:rPr>
                <w:rFonts w:ascii="Times New Roman" w:hAnsi="Times New Roman" w:cs="Times New Roman"/>
                <w:sz w:val="24"/>
                <w:szCs w:val="24"/>
              </w:rPr>
              <w:t>0</w:t>
            </w:r>
          </w:p>
        </w:tc>
        <w:tc>
          <w:tcPr>
            <w:tcW w:w="889" w:type="pct"/>
          </w:tcPr>
          <w:p w:rsidR="00DC484A"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21.97</w:t>
            </w:r>
          </w:p>
        </w:tc>
      </w:tr>
      <w:tr w:rsidR="00DC484A"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308" w:type="pct"/>
            <w:vMerge/>
          </w:tcPr>
          <w:p w:rsidR="00DC484A" w:rsidRPr="007D0134" w:rsidRDefault="00DC484A"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DC484A" w:rsidRPr="007D0134" w:rsidRDefault="00DC484A" w:rsidP="004E3E21">
            <w:pPr>
              <w:autoSpaceDE w:val="0"/>
              <w:autoSpaceDN w:val="0"/>
              <w:adjustRightInd w:val="0"/>
              <w:spacing w:after="0" w:line="276" w:lineRule="auto"/>
              <w:contextualSpacing/>
              <w:jc w:val="both"/>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DC484A" w:rsidRPr="007D0134" w:rsidRDefault="00DC484A" w:rsidP="004E3E21">
            <w:pPr>
              <w:spacing w:after="0" w:line="276" w:lineRule="auto"/>
              <w:contextualSpacing/>
              <w:jc w:val="both"/>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DC484A" w:rsidRPr="007D0134" w:rsidRDefault="00BC3800"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889" w:type="pct"/>
          </w:tcPr>
          <w:p w:rsidR="00DC484A"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42.85</w:t>
            </w:r>
          </w:p>
        </w:tc>
      </w:tr>
      <w:tr w:rsidR="00DC484A"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3"/>
        </w:trPr>
        <w:tc>
          <w:tcPr>
            <w:tcW w:w="308" w:type="pct"/>
            <w:vMerge/>
          </w:tcPr>
          <w:p w:rsidR="00DC484A" w:rsidRPr="007D0134" w:rsidRDefault="00DC484A"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DC484A" w:rsidRPr="007D0134" w:rsidRDefault="00DC484A" w:rsidP="004E3E21">
            <w:pPr>
              <w:autoSpaceDE w:val="0"/>
              <w:autoSpaceDN w:val="0"/>
              <w:adjustRightInd w:val="0"/>
              <w:spacing w:after="0" w:line="276" w:lineRule="auto"/>
              <w:contextualSpacing/>
              <w:jc w:val="both"/>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DC484A" w:rsidRPr="007D0134" w:rsidRDefault="00DC484A" w:rsidP="004E3E21">
            <w:pPr>
              <w:spacing w:after="0" w:line="276" w:lineRule="auto"/>
              <w:contextualSpacing/>
              <w:jc w:val="both"/>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DC484A" w:rsidRPr="007D0134" w:rsidRDefault="00FD3D9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889" w:type="pct"/>
          </w:tcPr>
          <w:p w:rsidR="00DC484A"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35.2</w:t>
            </w:r>
          </w:p>
        </w:tc>
      </w:tr>
      <w:tr w:rsidR="00DC484A"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308" w:type="pct"/>
            <w:vMerge/>
          </w:tcPr>
          <w:p w:rsidR="00DC484A" w:rsidRPr="007D0134" w:rsidRDefault="00DC484A"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DC484A" w:rsidRPr="007D0134" w:rsidRDefault="00DC484A" w:rsidP="004E3E21">
            <w:pPr>
              <w:autoSpaceDE w:val="0"/>
              <w:autoSpaceDN w:val="0"/>
              <w:adjustRightInd w:val="0"/>
              <w:spacing w:after="0" w:line="276" w:lineRule="auto"/>
              <w:contextualSpacing/>
              <w:jc w:val="both"/>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DC484A" w:rsidRPr="007D0134" w:rsidRDefault="00DC484A" w:rsidP="004E3E21">
            <w:pPr>
              <w:spacing w:after="0" w:line="276" w:lineRule="auto"/>
              <w:contextualSpacing/>
              <w:jc w:val="both"/>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BC3800">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DC484A" w:rsidRPr="007D0134" w:rsidRDefault="00FD3D9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0</w:t>
            </w:r>
          </w:p>
        </w:tc>
        <w:tc>
          <w:tcPr>
            <w:tcW w:w="889" w:type="pct"/>
          </w:tcPr>
          <w:p w:rsidR="00DC484A"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0</w:t>
            </w:r>
          </w:p>
        </w:tc>
      </w:tr>
      <w:tr w:rsidR="00DC484A" w:rsidRPr="007D0134" w:rsidTr="004E3E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90"/>
        </w:trPr>
        <w:tc>
          <w:tcPr>
            <w:tcW w:w="308" w:type="pct"/>
            <w:vMerge/>
          </w:tcPr>
          <w:p w:rsidR="00DC484A" w:rsidRPr="007D0134" w:rsidRDefault="00DC484A"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DC484A" w:rsidRPr="007D0134" w:rsidRDefault="00DC484A" w:rsidP="004E3E21">
            <w:pPr>
              <w:autoSpaceDE w:val="0"/>
              <w:autoSpaceDN w:val="0"/>
              <w:adjustRightInd w:val="0"/>
              <w:spacing w:after="0" w:line="276" w:lineRule="auto"/>
              <w:contextualSpacing/>
              <w:jc w:val="both"/>
              <w:rPr>
                <w:rFonts w:ascii="Times New Roman" w:hAnsi="Times New Roman" w:cs="Times New Roman"/>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DC484A" w:rsidRPr="007D0134" w:rsidRDefault="00DC484A" w:rsidP="004E3E21">
            <w:pPr>
              <w:spacing w:after="0" w:line="276" w:lineRule="auto"/>
              <w:contextualSpacing/>
              <w:jc w:val="both"/>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DC484A" w:rsidRPr="007D0134" w:rsidRDefault="00FD3D9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889" w:type="pct"/>
          </w:tcPr>
          <w:p w:rsidR="00DC484A" w:rsidRPr="007D0134" w:rsidRDefault="00D2052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621767" w:rsidRPr="00083761" w:rsidRDefault="004623F8"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CC7799" w:rsidRPr="007D0134" w:rsidRDefault="00621767" w:rsidP="00F6592C">
      <w:pPr>
        <w:autoSpaceDE w:val="0"/>
        <w:autoSpaceDN w:val="0"/>
        <w:adjustRightInd w:val="0"/>
        <w:spacing w:after="0" w:line="360" w:lineRule="auto"/>
        <w:contextualSpacing/>
        <w:jc w:val="both"/>
        <w:rPr>
          <w:rFonts w:ascii="Times New Roman" w:hAnsi="Times New Roman" w:cs="Times New Roman"/>
          <w:sz w:val="24"/>
          <w:szCs w:val="24"/>
        </w:rPr>
      </w:pPr>
      <w:r w:rsidRPr="0017256B">
        <w:rPr>
          <w:rFonts w:ascii="Times New Roman" w:eastAsia="MS Gothic" w:hAnsi="Times New Roman" w:cs="Times New Roman"/>
          <w:kern w:val="2"/>
          <w:sz w:val="24"/>
          <w:szCs w:val="24"/>
        </w:rPr>
        <w:t>As indicated in item</w:t>
      </w:r>
      <w:r>
        <w:rPr>
          <w:rFonts w:ascii="Times New Roman" w:eastAsia="MS Gothic" w:hAnsi="Times New Roman" w:cs="Times New Roman"/>
          <w:kern w:val="2"/>
          <w:sz w:val="24"/>
          <w:szCs w:val="24"/>
        </w:rPr>
        <w:t xml:space="preserve"> number 1 of the above table, regarding the role of family in developing the participation of their </w:t>
      </w:r>
      <w:r w:rsidR="00CC7799">
        <w:rPr>
          <w:rFonts w:ascii="Times New Roman" w:eastAsia="MS Gothic" w:hAnsi="Times New Roman" w:cs="Times New Roman"/>
          <w:kern w:val="2"/>
          <w:sz w:val="24"/>
          <w:szCs w:val="24"/>
        </w:rPr>
        <w:t xml:space="preserve">children’s in physical education, 25(27.47%) of respondent strongly agreed that their families were </w:t>
      </w:r>
      <w:r w:rsidR="00CC7799" w:rsidRPr="007D0134">
        <w:rPr>
          <w:rFonts w:ascii="Times New Roman" w:hAnsi="Times New Roman" w:cs="Times New Roman"/>
          <w:sz w:val="24"/>
          <w:szCs w:val="24"/>
        </w:rPr>
        <w:t>ok to buy sport cloth to do physical education practical class</w:t>
      </w:r>
      <w:r w:rsidR="00CC7799">
        <w:rPr>
          <w:rFonts w:ascii="Times New Roman" w:hAnsi="Times New Roman" w:cs="Times New Roman"/>
          <w:sz w:val="24"/>
          <w:szCs w:val="24"/>
        </w:rPr>
        <w:t xml:space="preserve"> and 35(38.46%) of respondent agreed that their families were ok to fulfill sport materials to actively participate in practical class. The other 26(28.6%</w:t>
      </w:r>
      <w:r w:rsidR="00311891">
        <w:rPr>
          <w:rFonts w:ascii="Times New Roman" w:hAnsi="Times New Roman" w:cs="Times New Roman"/>
          <w:sz w:val="24"/>
          <w:szCs w:val="24"/>
        </w:rPr>
        <w:t>) and</w:t>
      </w:r>
      <w:r w:rsidR="00CC7799">
        <w:rPr>
          <w:rFonts w:ascii="Times New Roman" w:hAnsi="Times New Roman" w:cs="Times New Roman"/>
          <w:sz w:val="24"/>
          <w:szCs w:val="24"/>
        </w:rPr>
        <w:t xml:space="preserve"> 5(5.5%) of the respondents replied disagree</w:t>
      </w:r>
      <w:r w:rsidR="00311891">
        <w:rPr>
          <w:rFonts w:ascii="Times New Roman" w:hAnsi="Times New Roman" w:cs="Times New Roman"/>
          <w:sz w:val="24"/>
          <w:szCs w:val="24"/>
        </w:rPr>
        <w:t>d</w:t>
      </w:r>
      <w:r w:rsidR="00CC7799">
        <w:rPr>
          <w:rFonts w:ascii="Times New Roman" w:hAnsi="Times New Roman" w:cs="Times New Roman"/>
          <w:sz w:val="24"/>
          <w:szCs w:val="24"/>
        </w:rPr>
        <w:t xml:space="preserve"> and strongly </w:t>
      </w:r>
      <w:r w:rsidR="00311891">
        <w:rPr>
          <w:rFonts w:ascii="Times New Roman" w:hAnsi="Times New Roman" w:cs="Times New Roman"/>
          <w:sz w:val="24"/>
          <w:szCs w:val="24"/>
        </w:rPr>
        <w:t>disagreed respectively that their families were not ok to fulfill sport materials to their children to actively participate physical education practical class.</w:t>
      </w:r>
    </w:p>
    <w:p w:rsidR="0036668E" w:rsidRDefault="00311891"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The result of above survey </w:t>
      </w:r>
      <w:r w:rsidR="0017256B">
        <w:rPr>
          <w:rFonts w:ascii="Times New Roman" w:eastAsia="MS Gothic" w:hAnsi="Times New Roman" w:cs="Times New Roman"/>
          <w:kern w:val="2"/>
          <w:sz w:val="24"/>
          <w:szCs w:val="24"/>
        </w:rPr>
        <w:t xml:space="preserve">implied that </w:t>
      </w:r>
      <w:r>
        <w:rPr>
          <w:rFonts w:ascii="Times New Roman" w:eastAsia="MS Gothic" w:hAnsi="Times New Roman" w:cs="Times New Roman"/>
          <w:kern w:val="2"/>
          <w:sz w:val="24"/>
          <w:szCs w:val="24"/>
        </w:rPr>
        <w:t xml:space="preserve">most of student families were ok </w:t>
      </w:r>
      <w:r w:rsidR="00633E78">
        <w:rPr>
          <w:rFonts w:ascii="Times New Roman" w:eastAsia="MS Gothic" w:hAnsi="Times New Roman" w:cs="Times New Roman"/>
          <w:kern w:val="2"/>
          <w:sz w:val="24"/>
          <w:szCs w:val="24"/>
        </w:rPr>
        <w:t>to fulfill sport materials for their children to participate in physical education practical class at school, but, not small number of student’s families were not ready to fulfill sport materials. From these survey result, the researcher can co</w:t>
      </w:r>
      <w:r w:rsidR="0036668E">
        <w:rPr>
          <w:rFonts w:ascii="Times New Roman" w:eastAsia="MS Gothic" w:hAnsi="Times New Roman" w:cs="Times New Roman"/>
          <w:kern w:val="2"/>
          <w:sz w:val="24"/>
          <w:szCs w:val="24"/>
        </w:rPr>
        <w:t>nclude that families need awareness creation, so, those responsible bodies have to work effectively in order to change the attitude of student’s family.</w:t>
      </w:r>
    </w:p>
    <w:p w:rsidR="0036668E" w:rsidRDefault="0036668E"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7E6B87">
        <w:rPr>
          <w:rFonts w:ascii="Times New Roman" w:hAnsi="Times New Roman" w:cs="Times New Roman"/>
          <w:sz w:val="24"/>
          <w:szCs w:val="24"/>
        </w:rPr>
        <w:t>As indicated in the above table under item numb</w:t>
      </w:r>
      <w:r>
        <w:rPr>
          <w:rFonts w:ascii="Times New Roman" w:hAnsi="Times New Roman" w:cs="Times New Roman"/>
          <w:sz w:val="24"/>
          <w:szCs w:val="24"/>
        </w:rPr>
        <w:t>er 2</w:t>
      </w:r>
      <w:r w:rsidRPr="007E6B8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eastAsia="MS Gothic" w:hAnsi="Times New Roman" w:cs="Times New Roman"/>
          <w:kern w:val="2"/>
          <w:sz w:val="24"/>
          <w:szCs w:val="24"/>
        </w:rPr>
        <w:t xml:space="preserve">regarding whether students family </w:t>
      </w:r>
      <w:r>
        <w:rPr>
          <w:rFonts w:ascii="Times New Roman" w:eastAsia="MS Gothic" w:hAnsi="Times New Roman" w:cs="Times New Roman"/>
          <w:kern w:val="2"/>
          <w:sz w:val="24"/>
          <w:szCs w:val="24"/>
        </w:rPr>
        <w:lastRenderedPageBreak/>
        <w:t>discourage or not the children not to participate in physical education practical activities, 23(25.3%) of respondent assured that they strongly agreed that their families discourage them not to participate in phy</w:t>
      </w:r>
      <w:r w:rsidR="00FB06D3">
        <w:rPr>
          <w:rFonts w:ascii="Times New Roman" w:eastAsia="MS Gothic" w:hAnsi="Times New Roman" w:cs="Times New Roman"/>
          <w:kern w:val="2"/>
          <w:sz w:val="24"/>
          <w:szCs w:val="24"/>
        </w:rPr>
        <w:t xml:space="preserve">sical education practical class and 46(50.54%) of respondent assured that they agreed that their families discourage </w:t>
      </w:r>
      <w:r w:rsidR="001537F2">
        <w:rPr>
          <w:rFonts w:ascii="Times New Roman" w:eastAsia="MS Gothic" w:hAnsi="Times New Roman" w:cs="Times New Roman"/>
          <w:kern w:val="2"/>
          <w:sz w:val="24"/>
          <w:szCs w:val="24"/>
        </w:rPr>
        <w:t>their children not to participate physical education practical class.</w:t>
      </w:r>
      <w:r w:rsidR="00F8253E">
        <w:rPr>
          <w:rFonts w:ascii="Times New Roman" w:eastAsia="MS Gothic" w:hAnsi="Times New Roman" w:cs="Times New Roman"/>
          <w:kern w:val="2"/>
          <w:sz w:val="24"/>
          <w:szCs w:val="24"/>
        </w:rPr>
        <w:t xml:space="preserve"> The other</w:t>
      </w:r>
      <w:r w:rsidR="00FB06D3">
        <w:rPr>
          <w:rFonts w:ascii="Times New Roman" w:eastAsia="MS Gothic" w:hAnsi="Times New Roman" w:cs="Times New Roman"/>
          <w:kern w:val="2"/>
          <w:sz w:val="24"/>
          <w:szCs w:val="24"/>
        </w:rPr>
        <w:t xml:space="preserve"> </w:t>
      </w:r>
      <w:r w:rsidR="00F8253E">
        <w:rPr>
          <w:rFonts w:ascii="Times New Roman" w:eastAsia="MS Gothic" w:hAnsi="Times New Roman" w:cs="Times New Roman"/>
          <w:kern w:val="2"/>
          <w:sz w:val="24"/>
          <w:szCs w:val="24"/>
        </w:rPr>
        <w:t>22(24.2%) of the respondent disagreed that their families encourage their children to actively participate in physical education practical class.</w:t>
      </w:r>
    </w:p>
    <w:p w:rsidR="00F8253E" w:rsidRDefault="00F8253E"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Standing from these survey result, the researcher can conclude that large number of families discourage their children not to participate in physical education practical class but, small number of families encourage their children to be active participant in physical education practical class. Therefore, those responsible bodies of the school, experts and subject teachers need to be active creating awareness about the use of participating in physical education practical class.</w:t>
      </w:r>
    </w:p>
    <w:p w:rsidR="00FF4320" w:rsidRDefault="0036668E" w:rsidP="00F6592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eastAsia="MS Gothic" w:hAnsi="Times New Roman" w:cs="Times New Roman"/>
          <w:kern w:val="2"/>
          <w:sz w:val="24"/>
          <w:szCs w:val="24"/>
        </w:rPr>
        <w:t xml:space="preserve"> </w:t>
      </w:r>
      <w:r w:rsidR="00386D97" w:rsidRPr="007E6B87">
        <w:rPr>
          <w:rFonts w:ascii="Times New Roman" w:hAnsi="Times New Roman" w:cs="Times New Roman"/>
          <w:sz w:val="24"/>
          <w:szCs w:val="24"/>
        </w:rPr>
        <w:t>As indicated in the above table under item numb</w:t>
      </w:r>
      <w:r w:rsidR="00386D97">
        <w:rPr>
          <w:rFonts w:ascii="Times New Roman" w:hAnsi="Times New Roman" w:cs="Times New Roman"/>
          <w:sz w:val="24"/>
          <w:szCs w:val="24"/>
        </w:rPr>
        <w:t xml:space="preserve">er 3, regarding the intention </w:t>
      </w:r>
      <w:r w:rsidR="00DC4BBF">
        <w:rPr>
          <w:rFonts w:ascii="Times New Roman" w:hAnsi="Times New Roman" w:cs="Times New Roman"/>
          <w:sz w:val="24"/>
          <w:szCs w:val="24"/>
        </w:rPr>
        <w:t>to pay sacrifice to participate in physical education practical class,43(47.25%) of respondent agreed that they have intention to participate physical education practical class even they do not have sport materials.</w:t>
      </w:r>
      <w:r w:rsidR="002C1104">
        <w:rPr>
          <w:rFonts w:ascii="Times New Roman" w:hAnsi="Times New Roman" w:cs="Times New Roman"/>
          <w:sz w:val="24"/>
          <w:szCs w:val="24"/>
        </w:rPr>
        <w:t xml:space="preserve"> The other 26(28.6%)  and 22(24.2%) of respondent replied disagreed and strongly disagreed  respectively that they were not intended to participate in physical education  practical class even they have no sport materials at all. </w:t>
      </w:r>
      <w:r w:rsidR="00A127FB">
        <w:rPr>
          <w:rFonts w:ascii="Times New Roman" w:hAnsi="Times New Roman" w:cs="Times New Roman"/>
          <w:sz w:val="24"/>
          <w:szCs w:val="24"/>
        </w:rPr>
        <w:t xml:space="preserve">From these one can conclude that the intention to pay sacrifice in order to participate in physical education were less. Therefore, the researcher can conclude that practical needs sport materials, but the need to fulfill the material and participation is low. </w:t>
      </w:r>
    </w:p>
    <w:p w:rsidR="00B85215" w:rsidRDefault="00D91707" w:rsidP="00F6592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indicated in the above table under item number 4, </w:t>
      </w:r>
      <w:r w:rsidR="001D3A13">
        <w:rPr>
          <w:rFonts w:ascii="Times New Roman" w:hAnsi="Times New Roman" w:cs="Times New Roman"/>
          <w:sz w:val="24"/>
          <w:szCs w:val="24"/>
        </w:rPr>
        <w:t xml:space="preserve">regarding whether most boys and girls enjoy physical education practical class or not, that 20(21.97%) of participant strongly agreed that most boys and girls do not enjoy in physical education practical class and 39(42.85%) of the respondent agreed that most boys and girls do not enjoy in physical education practical class. </w:t>
      </w:r>
      <w:r w:rsidR="00A64F90">
        <w:rPr>
          <w:rFonts w:ascii="Times New Roman" w:hAnsi="Times New Roman" w:cs="Times New Roman"/>
          <w:sz w:val="24"/>
          <w:szCs w:val="24"/>
        </w:rPr>
        <w:t>T</w:t>
      </w:r>
      <w:r w:rsidR="001D3A13">
        <w:rPr>
          <w:rFonts w:ascii="Times New Roman" w:hAnsi="Times New Roman" w:cs="Times New Roman"/>
          <w:sz w:val="24"/>
          <w:szCs w:val="24"/>
        </w:rPr>
        <w:t>he other</w:t>
      </w:r>
      <w:r w:rsidR="00A64F90">
        <w:rPr>
          <w:rFonts w:ascii="Times New Roman" w:hAnsi="Times New Roman" w:cs="Times New Roman"/>
          <w:sz w:val="24"/>
          <w:szCs w:val="24"/>
        </w:rPr>
        <w:t xml:space="preserve"> 32(35</w:t>
      </w:r>
      <w:r w:rsidR="00C85AD7">
        <w:rPr>
          <w:rFonts w:ascii="Times New Roman" w:hAnsi="Times New Roman" w:cs="Times New Roman"/>
          <w:sz w:val="24"/>
          <w:szCs w:val="24"/>
        </w:rPr>
        <w:t>.2%) of the respondent disagreed that most boys and girls do not enjoy in physical education practical class.</w:t>
      </w:r>
      <w:r w:rsidR="00DC1D5E">
        <w:rPr>
          <w:rFonts w:ascii="Times New Roman" w:hAnsi="Times New Roman" w:cs="Times New Roman"/>
          <w:sz w:val="24"/>
          <w:szCs w:val="24"/>
        </w:rPr>
        <w:t xml:space="preserve"> From these survey result, the researcher can conclude that the level participation of students in physical education practical class is different. Most of the students </w:t>
      </w:r>
      <w:r w:rsidR="005E53B4">
        <w:rPr>
          <w:rFonts w:ascii="Times New Roman" w:hAnsi="Times New Roman" w:cs="Times New Roman"/>
          <w:sz w:val="24"/>
          <w:szCs w:val="24"/>
        </w:rPr>
        <w:t xml:space="preserve">does not enjoy physical education practical class. Therefore, subject teachers, others at different level has to develop team work in order encourage students to participate physical education practical class. </w:t>
      </w:r>
    </w:p>
    <w:p w:rsidR="004E3E21" w:rsidRDefault="004E3E21" w:rsidP="00F6592C">
      <w:pPr>
        <w:widowControl w:val="0"/>
        <w:autoSpaceDE w:val="0"/>
        <w:autoSpaceDN w:val="0"/>
        <w:adjustRightInd w:val="0"/>
        <w:spacing w:after="0" w:line="360" w:lineRule="auto"/>
        <w:jc w:val="both"/>
        <w:rPr>
          <w:rFonts w:ascii="Times New Roman" w:hAnsi="Times New Roman" w:cs="Times New Roman"/>
          <w:sz w:val="24"/>
          <w:szCs w:val="24"/>
        </w:rPr>
      </w:pPr>
    </w:p>
    <w:p w:rsidR="004E3E21" w:rsidRDefault="004E3E21" w:rsidP="00F6592C">
      <w:pPr>
        <w:widowControl w:val="0"/>
        <w:autoSpaceDE w:val="0"/>
        <w:autoSpaceDN w:val="0"/>
        <w:adjustRightInd w:val="0"/>
        <w:spacing w:after="0" w:line="360" w:lineRule="auto"/>
        <w:jc w:val="both"/>
        <w:rPr>
          <w:rFonts w:ascii="Times New Roman" w:hAnsi="Times New Roman" w:cs="Times New Roman"/>
          <w:sz w:val="24"/>
          <w:szCs w:val="24"/>
        </w:rPr>
      </w:pPr>
    </w:p>
    <w:p w:rsidR="004E3E21" w:rsidRDefault="004E3E21" w:rsidP="00F6592C">
      <w:pPr>
        <w:widowControl w:val="0"/>
        <w:autoSpaceDE w:val="0"/>
        <w:autoSpaceDN w:val="0"/>
        <w:adjustRightInd w:val="0"/>
        <w:spacing w:after="0" w:line="360" w:lineRule="auto"/>
        <w:jc w:val="both"/>
        <w:rPr>
          <w:rFonts w:ascii="Times New Roman" w:hAnsi="Times New Roman" w:cs="Times New Roman"/>
          <w:sz w:val="24"/>
          <w:szCs w:val="24"/>
        </w:rPr>
      </w:pPr>
    </w:p>
    <w:p w:rsidR="00FF4320" w:rsidRPr="00B85215" w:rsidRDefault="00715AAC"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r>
        <w:rPr>
          <w:rFonts w:ascii="Times New Roman" w:eastAsia="MS Gothic" w:hAnsi="Times New Roman" w:cs="Times New Roman"/>
          <w:b/>
          <w:kern w:val="2"/>
          <w:sz w:val="24"/>
          <w:szCs w:val="24"/>
        </w:rPr>
        <w:lastRenderedPageBreak/>
        <w:t>Table: 5</w:t>
      </w:r>
      <w:r w:rsidR="00FF4320" w:rsidRPr="00B85215">
        <w:rPr>
          <w:rFonts w:ascii="Times New Roman" w:eastAsia="MS Gothic" w:hAnsi="Times New Roman" w:cs="Times New Roman"/>
          <w:b/>
          <w:kern w:val="2"/>
          <w:sz w:val="24"/>
          <w:szCs w:val="24"/>
        </w:rPr>
        <w:t xml:space="preserve"> attitudes of students regarding PE teachers</w:t>
      </w:r>
    </w:p>
    <w:tbl>
      <w:tblPr>
        <w:tblW w:w="5000" w:type="pct"/>
        <w:tblLook w:val="04A0" w:firstRow="1" w:lastRow="0" w:firstColumn="1" w:lastColumn="0" w:noHBand="0" w:noVBand="1"/>
      </w:tblPr>
      <w:tblGrid>
        <w:gridCol w:w="570"/>
        <w:gridCol w:w="2460"/>
        <w:gridCol w:w="3207"/>
        <w:gridCol w:w="1363"/>
        <w:gridCol w:w="1643"/>
      </w:tblGrid>
      <w:tr w:rsidR="00FF4320" w:rsidRPr="007D0134" w:rsidTr="00B94F49">
        <w:trPr>
          <w:cantSplit/>
          <w:trHeight w:val="300"/>
        </w:trPr>
        <w:tc>
          <w:tcPr>
            <w:tcW w:w="30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33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3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tcBorders>
              <w:top w:val="single" w:sz="4" w:space="0" w:color="auto"/>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89" w:type="pct"/>
            <w:tcBorders>
              <w:top w:val="single" w:sz="4" w:space="0" w:color="auto"/>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FF4320" w:rsidRPr="007D0134" w:rsidTr="00B94F49">
        <w:trPr>
          <w:cantSplit/>
          <w:trHeight w:val="300"/>
        </w:trPr>
        <w:tc>
          <w:tcPr>
            <w:tcW w:w="308" w:type="pct"/>
            <w:vMerge w:val="restart"/>
            <w:tcBorders>
              <w:top w:val="nil"/>
              <w:left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331" w:type="pct"/>
            <w:vMerge w:val="restart"/>
            <w:tcBorders>
              <w:top w:val="nil"/>
              <w:left w:val="single" w:sz="4" w:space="0" w:color="auto"/>
              <w:right w:val="single" w:sz="4" w:space="0" w:color="auto"/>
            </w:tcBorders>
            <w:shd w:val="clear" w:color="auto" w:fill="FFFFFF"/>
            <w:vAlign w:val="center"/>
            <w:hideMark/>
          </w:tcPr>
          <w:p w:rsidR="00FF4320" w:rsidRPr="00696D01" w:rsidRDefault="00FF4320" w:rsidP="004E3E21">
            <w:pPr>
              <w:spacing w:after="0" w:line="276" w:lineRule="auto"/>
              <w:contextualSpacing/>
              <w:jc w:val="both"/>
              <w:rPr>
                <w:rFonts w:ascii="Times New Roman" w:hAnsi="Times New Roman" w:cs="Times New Roman"/>
                <w:sz w:val="24"/>
                <w:szCs w:val="24"/>
              </w:rPr>
            </w:pPr>
            <w:r w:rsidRPr="007D0134">
              <w:rPr>
                <w:rFonts w:ascii="Times New Roman" w:eastAsia="Times New Roman" w:hAnsi="Times New Roman" w:cs="Times New Roman"/>
                <w:color w:val="000000"/>
                <w:sz w:val="24"/>
                <w:szCs w:val="24"/>
              </w:rPr>
              <w:t xml:space="preserve"> </w:t>
            </w:r>
            <w:r w:rsidR="00696D01">
              <w:rPr>
                <w:rFonts w:ascii="Times New Roman" w:hAnsi="Times New Roman" w:cs="Times New Roman"/>
                <w:sz w:val="24"/>
                <w:szCs w:val="24"/>
              </w:rPr>
              <w:t xml:space="preserve">My </w:t>
            </w:r>
            <w:r w:rsidR="00365FCD" w:rsidRPr="007D0134">
              <w:rPr>
                <w:rFonts w:ascii="Times New Roman" w:hAnsi="Times New Roman" w:cs="Times New Roman"/>
                <w:sz w:val="24"/>
                <w:szCs w:val="24"/>
              </w:rPr>
              <w:t>physical education teacher does not control the class properly</w:t>
            </w: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2C6529"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FF4320" w:rsidRPr="007D0134" w:rsidTr="00B94F49">
        <w:trPr>
          <w:trHeight w:val="300"/>
        </w:trPr>
        <w:tc>
          <w:tcPr>
            <w:tcW w:w="308"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2C6529"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31.9</w:t>
            </w:r>
          </w:p>
        </w:tc>
      </w:tr>
      <w:tr w:rsidR="00FF4320" w:rsidRPr="007D0134" w:rsidTr="00B94F49">
        <w:trPr>
          <w:trHeight w:val="300"/>
        </w:trPr>
        <w:tc>
          <w:tcPr>
            <w:tcW w:w="308"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2C6529"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63.73</w:t>
            </w:r>
          </w:p>
        </w:tc>
      </w:tr>
      <w:tr w:rsidR="00FF4320" w:rsidRPr="007D0134" w:rsidTr="00B94F49">
        <w:trPr>
          <w:trHeight w:val="413"/>
        </w:trPr>
        <w:tc>
          <w:tcPr>
            <w:tcW w:w="308"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F9077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2C6529"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FF4320" w:rsidRPr="007D0134" w:rsidTr="00B94F49">
        <w:trPr>
          <w:trHeight w:val="305"/>
        </w:trPr>
        <w:tc>
          <w:tcPr>
            <w:tcW w:w="308" w:type="pct"/>
            <w:vMerge/>
            <w:tcBorders>
              <w:left w:val="single" w:sz="4" w:space="0" w:color="auto"/>
              <w:bottom w:val="single" w:sz="4" w:space="0" w:color="auto"/>
              <w:right w:val="single" w:sz="4" w:space="0" w:color="auto"/>
            </w:tcBorders>
            <w:vAlign w:val="center"/>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left w:val="single" w:sz="4" w:space="0" w:color="auto"/>
              <w:bottom w:val="single" w:sz="4" w:space="0" w:color="auto"/>
              <w:right w:val="single" w:sz="4" w:space="0" w:color="auto"/>
            </w:tcBorders>
            <w:vAlign w:val="center"/>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2C6529"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FF4320" w:rsidRPr="007D0134" w:rsidTr="00B94F49">
        <w:trPr>
          <w:cantSplit/>
          <w:trHeight w:val="300"/>
        </w:trPr>
        <w:tc>
          <w:tcPr>
            <w:tcW w:w="308" w:type="pct"/>
            <w:vMerge w:val="restart"/>
            <w:tcBorders>
              <w:top w:val="nil"/>
              <w:left w:val="single" w:sz="4" w:space="0" w:color="auto"/>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2</w:t>
            </w:r>
          </w:p>
        </w:tc>
        <w:tc>
          <w:tcPr>
            <w:tcW w:w="1331" w:type="pct"/>
            <w:vMerge w:val="restart"/>
            <w:tcBorders>
              <w:top w:val="nil"/>
              <w:left w:val="single" w:sz="4" w:space="0" w:color="auto"/>
              <w:bottom w:val="single" w:sz="4" w:space="0" w:color="auto"/>
              <w:right w:val="single" w:sz="4" w:space="0" w:color="auto"/>
            </w:tcBorders>
            <w:shd w:val="clear" w:color="auto" w:fill="FFFFFF"/>
            <w:vAlign w:val="center"/>
            <w:hideMark/>
          </w:tcPr>
          <w:p w:rsidR="00365FCD" w:rsidRPr="007D0134" w:rsidRDefault="00365FCD" w:rsidP="004E3E21">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My physical education teacher does not encourage me to learn health and physical education</w:t>
            </w:r>
          </w:p>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2C6529"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FF4320" w:rsidRPr="007D0134" w:rsidTr="00B94F49">
        <w:trPr>
          <w:trHeight w:val="300"/>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45366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36.26</w:t>
            </w:r>
          </w:p>
        </w:tc>
      </w:tr>
      <w:tr w:rsidR="00FF4320" w:rsidRPr="007D0134" w:rsidTr="00B94F49">
        <w:trPr>
          <w:trHeight w:val="300"/>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45366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52.74</w:t>
            </w:r>
          </w:p>
        </w:tc>
      </w:tr>
      <w:tr w:rsidR="00FF4320" w:rsidRPr="007D0134" w:rsidTr="00B94F49">
        <w:trPr>
          <w:trHeight w:val="300"/>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nil"/>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F9077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45366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10.99</w:t>
            </w:r>
          </w:p>
        </w:tc>
      </w:tr>
      <w:tr w:rsidR="00FF4320" w:rsidRPr="007D0134" w:rsidTr="00B94F49">
        <w:trPr>
          <w:trHeight w:val="278"/>
        </w:trPr>
        <w:tc>
          <w:tcPr>
            <w:tcW w:w="308"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331" w:type="pct"/>
            <w:vMerge/>
            <w:tcBorders>
              <w:top w:val="nil"/>
              <w:left w:val="single" w:sz="4" w:space="0" w:color="auto"/>
              <w:bottom w:val="single" w:sz="4" w:space="0" w:color="auto"/>
              <w:right w:val="single" w:sz="4" w:space="0" w:color="auto"/>
            </w:tcBorders>
            <w:vAlign w:val="center"/>
            <w:hideMark/>
          </w:tcPr>
          <w:p w:rsidR="00FF4320" w:rsidRPr="007D0134" w:rsidRDefault="00FF4320" w:rsidP="004E3E21">
            <w:pPr>
              <w:spacing w:after="0" w:line="276" w:lineRule="auto"/>
              <w:rPr>
                <w:rFonts w:ascii="Times New Roman" w:eastAsia="Times New Roman" w:hAnsi="Times New Roman" w:cs="Times New Roman"/>
                <w:color w:val="000000"/>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hideMark/>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nil"/>
              <w:left w:val="nil"/>
              <w:bottom w:val="single" w:sz="4" w:space="0" w:color="auto"/>
              <w:right w:val="single" w:sz="4" w:space="0" w:color="auto"/>
            </w:tcBorders>
            <w:shd w:val="clear" w:color="auto" w:fill="FFFFFF"/>
            <w:vAlign w:val="center"/>
            <w:hideMark/>
          </w:tcPr>
          <w:p w:rsidR="00FF4320" w:rsidRPr="007D0134" w:rsidRDefault="009D07F2"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tcBorders>
              <w:top w:val="nil"/>
              <w:left w:val="nil"/>
              <w:bottom w:val="single" w:sz="4" w:space="0" w:color="auto"/>
              <w:right w:val="single" w:sz="4" w:space="0" w:color="auto"/>
            </w:tcBorders>
            <w:shd w:val="clear" w:color="auto" w:fill="FFFFFF"/>
            <w:vAlign w:val="center"/>
            <w:hideMark/>
          </w:tcPr>
          <w:p w:rsidR="00FF4320" w:rsidRPr="007D0134" w:rsidRDefault="00453668" w:rsidP="004E3E21">
            <w:pPr>
              <w:spacing w:after="0" w:line="276"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5"/>
        </w:trPr>
        <w:tc>
          <w:tcPr>
            <w:tcW w:w="308" w:type="pct"/>
            <w:vMerge w:val="restart"/>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r w:rsidRPr="007D0134">
              <w:rPr>
                <w:rFonts w:ascii="Times New Roman" w:hAnsi="Times New Roman" w:cs="Times New Roman"/>
                <w:sz w:val="24"/>
                <w:szCs w:val="24"/>
              </w:rPr>
              <w:t>3</w:t>
            </w:r>
          </w:p>
        </w:tc>
        <w:tc>
          <w:tcPr>
            <w:tcW w:w="1331" w:type="pct"/>
            <w:vMerge w:val="restart"/>
          </w:tcPr>
          <w:p w:rsidR="00FF4320" w:rsidRPr="007D0134" w:rsidRDefault="00365FCD" w:rsidP="004E3E21">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My physical education teacher does not treat clever students in physical education</w:t>
            </w: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FF4320" w:rsidRPr="007D0134" w:rsidRDefault="009D07F2"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0</w:t>
            </w:r>
          </w:p>
        </w:tc>
        <w:tc>
          <w:tcPr>
            <w:tcW w:w="889" w:type="pct"/>
          </w:tcPr>
          <w:p w:rsidR="00FF4320" w:rsidRPr="007D0134" w:rsidRDefault="0045366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7D0134" w:rsidRDefault="00FF4320" w:rsidP="004E3E21">
            <w:pPr>
              <w:spacing w:after="0" w:line="276" w:lineRule="auto"/>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FF4320" w:rsidRPr="007D0134" w:rsidRDefault="00EE06F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889" w:type="pct"/>
          </w:tcPr>
          <w:p w:rsidR="00FF4320" w:rsidRPr="007D0134" w:rsidRDefault="0045366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18.7</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7D0134" w:rsidRDefault="00FF4320" w:rsidP="004E3E21">
            <w:pPr>
              <w:spacing w:after="0" w:line="276" w:lineRule="auto"/>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FF4320" w:rsidRPr="007D0134" w:rsidRDefault="00EE06F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54</w:t>
            </w:r>
          </w:p>
        </w:tc>
        <w:tc>
          <w:tcPr>
            <w:tcW w:w="889" w:type="pct"/>
          </w:tcPr>
          <w:p w:rsidR="00FF4320" w:rsidRPr="007D0134" w:rsidRDefault="0045366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59.34</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7D0134" w:rsidRDefault="00FF4320" w:rsidP="004E3E21">
            <w:pPr>
              <w:spacing w:after="0" w:line="276" w:lineRule="auto"/>
              <w:rPr>
                <w:rFonts w:ascii="Times New Roman"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F9077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FF4320" w:rsidRPr="007D0134" w:rsidRDefault="00EE06F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889" w:type="pct"/>
          </w:tcPr>
          <w:p w:rsidR="00FF4320" w:rsidRPr="007D0134" w:rsidRDefault="0045366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21.98</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70"/>
        </w:trPr>
        <w:tc>
          <w:tcPr>
            <w:tcW w:w="308" w:type="pct"/>
            <w:vMerge/>
          </w:tcPr>
          <w:p w:rsidR="00FF4320" w:rsidRPr="007D0134" w:rsidRDefault="00FF4320" w:rsidP="004E3E21">
            <w:pPr>
              <w:autoSpaceDE w:val="0"/>
              <w:autoSpaceDN w:val="0"/>
              <w:adjustRightInd w:val="0"/>
              <w:spacing w:after="0" w:line="276" w:lineRule="auto"/>
              <w:ind w:left="108"/>
              <w:jc w:val="both"/>
              <w:rPr>
                <w:rFonts w:ascii="Times New Roman" w:hAnsi="Times New Roman" w:cs="Times New Roman"/>
                <w:sz w:val="24"/>
                <w:szCs w:val="24"/>
              </w:rPr>
            </w:pPr>
          </w:p>
        </w:tc>
        <w:tc>
          <w:tcPr>
            <w:tcW w:w="1331" w:type="pct"/>
            <w:vMerge/>
          </w:tcPr>
          <w:p w:rsidR="00FF4320" w:rsidRPr="007D0134" w:rsidRDefault="00FF4320" w:rsidP="004E3E21">
            <w:pPr>
              <w:spacing w:after="0" w:line="276" w:lineRule="auto"/>
              <w:rPr>
                <w:rFonts w:ascii="Times New Roman" w:hAnsi="Times New Roman" w:cs="Times New Roman"/>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FF4320" w:rsidRPr="007D0134" w:rsidRDefault="00EE06FB"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889" w:type="pct"/>
          </w:tcPr>
          <w:p w:rsidR="00FF4320" w:rsidRPr="007D0134" w:rsidRDefault="00453668" w:rsidP="004E3E21">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308" w:type="pct"/>
            <w:vMerge w:val="restart"/>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sidRPr="007D0134">
              <w:rPr>
                <w:rFonts w:ascii="Times New Roman" w:eastAsia="MS Gothic" w:hAnsi="Times New Roman" w:cs="Times New Roman"/>
                <w:kern w:val="2"/>
                <w:sz w:val="24"/>
                <w:szCs w:val="24"/>
              </w:rPr>
              <w:t>4</w:t>
            </w:r>
          </w:p>
          <w:p w:rsidR="00FF4320" w:rsidRPr="007D0134" w:rsidRDefault="00FF4320" w:rsidP="004E3E21">
            <w:pPr>
              <w:widowControl w:val="0"/>
              <w:autoSpaceDE w:val="0"/>
              <w:autoSpaceDN w:val="0"/>
              <w:adjustRightInd w:val="0"/>
              <w:spacing w:after="0" w:line="276" w:lineRule="auto"/>
              <w:rPr>
                <w:rFonts w:ascii="Times New Roman" w:eastAsia="MS Gothic" w:hAnsi="Times New Roman" w:cs="Times New Roman"/>
                <w:b/>
                <w:kern w:val="2"/>
                <w:sz w:val="24"/>
                <w:szCs w:val="24"/>
              </w:rPr>
            </w:pPr>
          </w:p>
        </w:tc>
        <w:tc>
          <w:tcPr>
            <w:tcW w:w="1331" w:type="pct"/>
            <w:vMerge w:val="restart"/>
          </w:tcPr>
          <w:p w:rsidR="00FF4320" w:rsidRPr="007D0134" w:rsidRDefault="00FF4320" w:rsidP="004E3E21">
            <w:pPr>
              <w:widowControl w:val="0"/>
              <w:autoSpaceDE w:val="0"/>
              <w:autoSpaceDN w:val="0"/>
              <w:adjustRightInd w:val="0"/>
              <w:spacing w:after="0" w:line="276" w:lineRule="auto"/>
              <w:jc w:val="both"/>
              <w:rPr>
                <w:rFonts w:ascii="Times New Roman" w:eastAsia="MS Gothic" w:hAnsi="Times New Roman" w:cs="Times New Roman"/>
                <w:b/>
                <w:kern w:val="2"/>
                <w:sz w:val="24"/>
                <w:szCs w:val="24"/>
              </w:rPr>
            </w:pPr>
          </w:p>
          <w:p w:rsidR="00365FCD" w:rsidRPr="007D0134" w:rsidRDefault="00365FCD" w:rsidP="004E3E21">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I like to be a physical education teacher</w:t>
            </w:r>
          </w:p>
          <w:p w:rsidR="00FF4320" w:rsidRPr="007D0134" w:rsidRDefault="00FF4320" w:rsidP="004E3E21">
            <w:pPr>
              <w:spacing w:after="0" w:line="276" w:lineRule="auto"/>
              <w:jc w:val="both"/>
              <w:rPr>
                <w:rFonts w:ascii="Times New Roman" w:eastAsia="MS Gothic" w:hAnsi="Times New Roman" w:cs="Times New Roman"/>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EE06FB">
              <w:rPr>
                <w:rFonts w:ascii="Times New Roman" w:eastAsia="MS Gothic" w:hAnsi="Times New Roman" w:cs="Times New Roman"/>
                <w:kern w:val="2"/>
                <w:sz w:val="24"/>
                <w:szCs w:val="24"/>
              </w:rPr>
              <w:t>0</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453668">
              <w:rPr>
                <w:rFonts w:ascii="Times New Roman" w:eastAsia="MS Gothic" w:hAnsi="Times New Roman" w:cs="Times New Roman"/>
                <w:kern w:val="2"/>
                <w:sz w:val="24"/>
                <w:szCs w:val="24"/>
              </w:rPr>
              <w:t>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sidRPr="00EE06FB">
              <w:rPr>
                <w:rFonts w:ascii="Times New Roman" w:eastAsia="MS Gothic" w:hAnsi="Times New Roman" w:cs="Times New Roman"/>
                <w:kern w:val="2"/>
                <w:sz w:val="24"/>
                <w:szCs w:val="24"/>
              </w:rPr>
              <w:t>1</w:t>
            </w:r>
            <w:r>
              <w:rPr>
                <w:rFonts w:ascii="Times New Roman" w:eastAsia="MS Gothic" w:hAnsi="Times New Roman" w:cs="Times New Roman"/>
                <w:kern w:val="2"/>
                <w:sz w:val="24"/>
                <w:szCs w:val="24"/>
              </w:rPr>
              <w:t>5</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16.5</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45</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49.45</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3"/>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F9077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31</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34.06</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6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val="restart"/>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r w:rsidRPr="007D0134">
              <w:rPr>
                <w:rFonts w:ascii="Times New Roman" w:eastAsia="MS Gothic" w:hAnsi="Times New Roman" w:cs="Times New Roman"/>
                <w:b/>
                <w:kern w:val="2"/>
                <w:sz w:val="24"/>
                <w:szCs w:val="24"/>
              </w:rPr>
              <w:t>5</w:t>
            </w:r>
          </w:p>
        </w:tc>
        <w:tc>
          <w:tcPr>
            <w:tcW w:w="1331" w:type="pct"/>
            <w:vMerge w:val="restart"/>
          </w:tcPr>
          <w:p w:rsidR="00365FCD" w:rsidRPr="007D0134" w:rsidRDefault="00365FCD" w:rsidP="004E3E21">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I prefer if  physical education teachers should be only male rather than female</w:t>
            </w:r>
          </w:p>
          <w:p w:rsidR="00FF4320" w:rsidRPr="007D0134" w:rsidRDefault="00FF4320" w:rsidP="004E3E21">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FF4320" w:rsidRPr="00EE06FB"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w:t>
            </w:r>
            <w:r w:rsidR="00EE06FB">
              <w:rPr>
                <w:rFonts w:ascii="Times New Roman" w:eastAsia="MS Gothic" w:hAnsi="Times New Roman" w:cs="Times New Roman"/>
                <w:kern w:val="2"/>
                <w:sz w:val="24"/>
                <w:szCs w:val="24"/>
              </w:rPr>
              <w:t>8</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30.77</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56</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61.54</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35"/>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F9077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7</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7.7</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Pr>
          <w:p w:rsidR="00FF4320" w:rsidRPr="00453668" w:rsidRDefault="00453668"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95"/>
        </w:trPr>
        <w:tc>
          <w:tcPr>
            <w:tcW w:w="308" w:type="pct"/>
            <w:vMerge w:val="restart"/>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kern w:val="2"/>
                <w:sz w:val="24"/>
                <w:szCs w:val="24"/>
              </w:rPr>
            </w:pPr>
            <w:r w:rsidRPr="007D0134">
              <w:rPr>
                <w:rFonts w:ascii="Times New Roman" w:eastAsia="MS Gothic" w:hAnsi="Times New Roman" w:cs="Times New Roman"/>
                <w:kern w:val="2"/>
                <w:sz w:val="24"/>
                <w:szCs w:val="24"/>
              </w:rPr>
              <w:t>6</w:t>
            </w:r>
          </w:p>
        </w:tc>
        <w:tc>
          <w:tcPr>
            <w:tcW w:w="1331" w:type="pct"/>
            <w:vMerge w:val="restart"/>
          </w:tcPr>
          <w:p w:rsidR="00365FCD" w:rsidRPr="007D0134" w:rsidRDefault="00365FCD" w:rsidP="004E3E21">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Health physical education as a subject is not preferable for female students.</w:t>
            </w:r>
          </w:p>
          <w:p w:rsidR="00FF4320" w:rsidRPr="007D0134" w:rsidRDefault="00FF4320" w:rsidP="004E3E21">
            <w:pPr>
              <w:autoSpaceDE w:val="0"/>
              <w:autoSpaceDN w:val="0"/>
              <w:adjustRightInd w:val="0"/>
              <w:spacing w:after="0" w:line="276" w:lineRule="auto"/>
              <w:contextualSpacing/>
              <w:jc w:val="both"/>
              <w:rPr>
                <w:rFonts w:ascii="Times New Roman" w:eastAsia="MS Gothic" w:hAnsi="Times New Roman" w:cs="Times New Roman"/>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FF4320" w:rsidRPr="00EE06FB" w:rsidRDefault="00EE06F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2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34</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37.36</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47</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51.64</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1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F9077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10.99</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8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42"/>
        </w:trPr>
        <w:tc>
          <w:tcPr>
            <w:tcW w:w="308" w:type="pct"/>
            <w:vMerge w:val="restart"/>
          </w:tcPr>
          <w:p w:rsidR="00FF4320" w:rsidRPr="007D0134" w:rsidRDefault="00FF4320" w:rsidP="004E3E21">
            <w:pPr>
              <w:widowControl w:val="0"/>
              <w:autoSpaceDE w:val="0"/>
              <w:autoSpaceDN w:val="0"/>
              <w:adjustRightInd w:val="0"/>
              <w:spacing w:after="0" w:line="276" w:lineRule="auto"/>
              <w:jc w:val="both"/>
              <w:rPr>
                <w:rFonts w:ascii="Times New Roman" w:eastAsia="MS Gothic" w:hAnsi="Times New Roman" w:cs="Times New Roman"/>
                <w:b/>
                <w:kern w:val="2"/>
                <w:sz w:val="24"/>
                <w:szCs w:val="24"/>
              </w:rPr>
            </w:pPr>
            <w:r w:rsidRPr="007D0134">
              <w:rPr>
                <w:rFonts w:ascii="Times New Roman" w:eastAsia="MS Gothic" w:hAnsi="Times New Roman" w:cs="Times New Roman"/>
                <w:b/>
                <w:kern w:val="2"/>
                <w:sz w:val="24"/>
                <w:szCs w:val="24"/>
              </w:rPr>
              <w:t>7</w:t>
            </w:r>
          </w:p>
        </w:tc>
        <w:tc>
          <w:tcPr>
            <w:tcW w:w="1331" w:type="pct"/>
            <w:vMerge w:val="restart"/>
          </w:tcPr>
          <w:p w:rsidR="0001467A" w:rsidRPr="007D0134" w:rsidRDefault="0001467A" w:rsidP="004E3E21">
            <w:pPr>
              <w:autoSpaceDE w:val="0"/>
              <w:autoSpaceDN w:val="0"/>
              <w:adjustRightInd w:val="0"/>
              <w:spacing w:after="0" w:line="276"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Health physical education as a subject is preferable for male students only.</w:t>
            </w:r>
          </w:p>
          <w:p w:rsidR="00FF4320" w:rsidRPr="007D0134" w:rsidRDefault="00FF4320" w:rsidP="004E3E21">
            <w:pPr>
              <w:autoSpaceDE w:val="0"/>
              <w:autoSpaceDN w:val="0"/>
              <w:adjustRightInd w:val="0"/>
              <w:spacing w:after="0" w:line="276" w:lineRule="auto"/>
              <w:contextualSpacing/>
              <w:jc w:val="both"/>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8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42</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46.15</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80"/>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27</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29.67</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5"/>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nil"/>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F90771">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22</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24.17</w:t>
            </w:r>
          </w:p>
        </w:tc>
      </w:tr>
      <w:tr w:rsidR="00FF4320" w:rsidRPr="007D0134" w:rsidTr="00B94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42"/>
        </w:trPr>
        <w:tc>
          <w:tcPr>
            <w:tcW w:w="308"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331" w:type="pct"/>
            <w:vMerge/>
          </w:tcPr>
          <w:p w:rsidR="00FF4320" w:rsidRPr="007D0134" w:rsidRDefault="00FF4320" w:rsidP="004E3E21">
            <w:pPr>
              <w:widowControl w:val="0"/>
              <w:autoSpaceDE w:val="0"/>
              <w:autoSpaceDN w:val="0"/>
              <w:adjustRightInd w:val="0"/>
              <w:spacing w:after="0" w:line="276" w:lineRule="auto"/>
              <w:jc w:val="center"/>
              <w:rPr>
                <w:rFonts w:ascii="Times New Roman" w:eastAsia="MS Gothic" w:hAnsi="Times New Roman" w:cs="Times New Roman"/>
                <w:b/>
                <w:kern w:val="2"/>
                <w:sz w:val="24"/>
                <w:szCs w:val="24"/>
              </w:rPr>
            </w:pPr>
          </w:p>
        </w:tc>
        <w:tc>
          <w:tcPr>
            <w:tcW w:w="1735" w:type="pct"/>
            <w:tcBorders>
              <w:top w:val="single" w:sz="4" w:space="0" w:color="auto"/>
              <w:left w:val="nil"/>
              <w:bottom w:val="single" w:sz="4" w:space="0" w:color="auto"/>
              <w:right w:val="single" w:sz="4" w:space="0" w:color="auto"/>
            </w:tcBorders>
            <w:shd w:val="clear" w:color="auto" w:fill="FFFFFF"/>
            <w:vAlign w:val="center"/>
          </w:tcPr>
          <w:p w:rsidR="00FF4320" w:rsidRPr="007D0134" w:rsidRDefault="00FF4320" w:rsidP="004E3E21">
            <w:pPr>
              <w:spacing w:after="0" w:line="276"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FF4320" w:rsidRPr="00EE06FB" w:rsidRDefault="00816F4B"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89" w:type="pct"/>
          </w:tcPr>
          <w:p w:rsidR="00FF4320" w:rsidRPr="00453668" w:rsidRDefault="00A34CF6" w:rsidP="004E3E21">
            <w:pPr>
              <w:widowControl w:val="0"/>
              <w:autoSpaceDE w:val="0"/>
              <w:autoSpaceDN w:val="0"/>
              <w:adjustRightInd w:val="0"/>
              <w:spacing w:after="0" w:line="276"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100</w:t>
            </w:r>
          </w:p>
        </w:tc>
      </w:tr>
    </w:tbl>
    <w:p w:rsidR="00FF4320" w:rsidRPr="00B94F49" w:rsidRDefault="004623F8"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C85921" w:rsidRDefault="00C85921" w:rsidP="00F6592C">
      <w:pPr>
        <w:widowControl w:val="0"/>
        <w:autoSpaceDE w:val="0"/>
        <w:autoSpaceDN w:val="0"/>
        <w:adjustRightInd w:val="0"/>
        <w:spacing w:after="0" w:line="360" w:lineRule="auto"/>
        <w:jc w:val="both"/>
        <w:rPr>
          <w:rFonts w:ascii="Times New Roman" w:hAnsi="Times New Roman" w:cs="Times New Roman"/>
          <w:sz w:val="24"/>
          <w:szCs w:val="24"/>
        </w:rPr>
      </w:pPr>
    </w:p>
    <w:p w:rsidR="00FF4320" w:rsidRDefault="00AE533D" w:rsidP="00F6592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indicated in the above table under item number 1, </w:t>
      </w:r>
      <w:r w:rsidR="00B3770A">
        <w:rPr>
          <w:rFonts w:ascii="Times New Roman" w:hAnsi="Times New Roman" w:cs="Times New Roman"/>
          <w:sz w:val="24"/>
          <w:szCs w:val="24"/>
        </w:rPr>
        <w:t>regarding whether teacher</w:t>
      </w:r>
      <w:r w:rsidR="005B79E2">
        <w:rPr>
          <w:rFonts w:ascii="Times New Roman" w:hAnsi="Times New Roman" w:cs="Times New Roman"/>
          <w:sz w:val="24"/>
          <w:szCs w:val="24"/>
        </w:rPr>
        <w:t xml:space="preserve"> control the students properly or not that 29(31.9%) of respondent replied agreed that physical education do not control the class properly. The other 58(63.73%) and 4(4.4%) of respondent </w:t>
      </w:r>
      <w:r w:rsidR="00224C3C">
        <w:rPr>
          <w:rFonts w:ascii="Times New Roman" w:hAnsi="Times New Roman" w:cs="Times New Roman"/>
          <w:sz w:val="24"/>
          <w:szCs w:val="24"/>
        </w:rPr>
        <w:t>replied disagree and strongly disagreed respectively that physical education do not control the class properly. From these survey result, the researcher can conclude that some of the students have negative attitude towards their physical education</w:t>
      </w:r>
      <w:r w:rsidR="001C3E45">
        <w:rPr>
          <w:rFonts w:ascii="Times New Roman" w:hAnsi="Times New Roman" w:cs="Times New Roman"/>
          <w:sz w:val="24"/>
          <w:szCs w:val="24"/>
        </w:rPr>
        <w:t>. Therefore, physical education teachers need to be active in delivering the subject matter in theory and practice.</w:t>
      </w:r>
    </w:p>
    <w:p w:rsidR="001C3E45" w:rsidRDefault="001C3E45" w:rsidP="00F6592C">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indicated in the above table under item number 2, regar</w:t>
      </w:r>
      <w:r w:rsidR="00B902F9">
        <w:rPr>
          <w:rFonts w:ascii="Times New Roman" w:hAnsi="Times New Roman" w:cs="Times New Roman"/>
          <w:sz w:val="24"/>
          <w:szCs w:val="24"/>
        </w:rPr>
        <w:t xml:space="preserve">ding whether physical education teacher encourage the students to learn physical education or not that, 33(36.26%) of respondent replied agree that teachers does not encourage their students to learn physical education. The other 48(52.74%) and 10(10.99%) of respondents replied disagree and strongly disagree respectively that teachers does not encourage their students to learn physical education. </w:t>
      </w:r>
      <w:r w:rsidR="00656CF6">
        <w:rPr>
          <w:rFonts w:ascii="Times New Roman" w:hAnsi="Times New Roman" w:cs="Times New Roman"/>
          <w:sz w:val="24"/>
          <w:szCs w:val="24"/>
        </w:rPr>
        <w:t xml:space="preserve">Most of the participant’s confirmed that physical education teacher encourages the student to learn the subject, whereas not small number of students assured that teacher does not encourage the students to learn physical education. </w:t>
      </w:r>
      <w:r w:rsidR="00B902F9">
        <w:rPr>
          <w:rFonts w:ascii="Times New Roman" w:hAnsi="Times New Roman" w:cs="Times New Roman"/>
          <w:sz w:val="24"/>
          <w:szCs w:val="24"/>
        </w:rPr>
        <w:t xml:space="preserve">Standing from these survey result, one can conclude that </w:t>
      </w:r>
      <w:r w:rsidR="00656CF6">
        <w:rPr>
          <w:rFonts w:ascii="Times New Roman" w:hAnsi="Times New Roman" w:cs="Times New Roman"/>
          <w:sz w:val="24"/>
          <w:szCs w:val="24"/>
        </w:rPr>
        <w:t xml:space="preserve">the physical education teacher have to initiate their students to participate in physical education class. </w:t>
      </w:r>
    </w:p>
    <w:p w:rsidR="001C3E45" w:rsidRPr="003A109F" w:rsidRDefault="003A109F"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3A109F">
        <w:rPr>
          <w:rFonts w:ascii="Times New Roman" w:eastAsia="MS Gothic" w:hAnsi="Times New Roman" w:cs="Times New Roman"/>
          <w:kern w:val="2"/>
          <w:sz w:val="24"/>
          <w:szCs w:val="24"/>
        </w:rPr>
        <w:t xml:space="preserve">As </w:t>
      </w:r>
      <w:r>
        <w:rPr>
          <w:rFonts w:ascii="Times New Roman" w:eastAsia="MS Gothic" w:hAnsi="Times New Roman" w:cs="Times New Roman"/>
          <w:kern w:val="2"/>
          <w:sz w:val="24"/>
          <w:szCs w:val="24"/>
        </w:rPr>
        <w:t>indicated in the above table under item number 3, regarding whether physical education teacher treat clever student or not that 17(18.7%) of respondent replied agreed that physical education teachers does not treat clever student at school.</w:t>
      </w:r>
      <w:r w:rsidR="00D429F4">
        <w:rPr>
          <w:rFonts w:ascii="Times New Roman" w:eastAsia="MS Gothic" w:hAnsi="Times New Roman" w:cs="Times New Roman"/>
          <w:kern w:val="2"/>
          <w:sz w:val="24"/>
          <w:szCs w:val="24"/>
        </w:rPr>
        <w:t xml:space="preserve"> The remaining large number of respondent</w:t>
      </w:r>
      <w:r w:rsidR="00781480">
        <w:rPr>
          <w:rFonts w:ascii="Times New Roman" w:eastAsia="MS Gothic" w:hAnsi="Times New Roman" w:cs="Times New Roman"/>
          <w:kern w:val="2"/>
          <w:sz w:val="24"/>
          <w:szCs w:val="24"/>
        </w:rPr>
        <w:t xml:space="preserve"> 54(59.34%) and 20(21.98%) of participant </w:t>
      </w:r>
      <w:r w:rsidR="00D429F4">
        <w:rPr>
          <w:rFonts w:ascii="Times New Roman" w:eastAsia="MS Gothic" w:hAnsi="Times New Roman" w:cs="Times New Roman"/>
          <w:kern w:val="2"/>
          <w:sz w:val="24"/>
          <w:szCs w:val="24"/>
        </w:rPr>
        <w:t>replied disagree and st</w:t>
      </w:r>
      <w:r w:rsidR="00781480">
        <w:rPr>
          <w:rFonts w:ascii="Times New Roman" w:eastAsia="MS Gothic" w:hAnsi="Times New Roman" w:cs="Times New Roman"/>
          <w:kern w:val="2"/>
          <w:sz w:val="24"/>
          <w:szCs w:val="24"/>
        </w:rPr>
        <w:t xml:space="preserve">rongly disagreed respectively that physical education teachers does not treat clever student at school. Having these survey result, the researcher can conclude that physical education teachers pay attention to clever students at the study school. But, some of the respondent replied that physical education teachers could not pay attention. </w:t>
      </w:r>
      <w:r w:rsidR="00583AB2">
        <w:rPr>
          <w:rFonts w:ascii="Times New Roman" w:eastAsia="MS Gothic" w:hAnsi="Times New Roman" w:cs="Times New Roman"/>
          <w:kern w:val="2"/>
          <w:sz w:val="24"/>
          <w:szCs w:val="24"/>
        </w:rPr>
        <w:t>So, physical education teachers has to be effective in creating conducive relation with the students.</w:t>
      </w:r>
    </w:p>
    <w:p w:rsidR="00FF4320" w:rsidRDefault="00A7241A"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A7241A">
        <w:rPr>
          <w:rFonts w:ascii="Times New Roman" w:eastAsia="MS Gothic" w:hAnsi="Times New Roman" w:cs="Times New Roman"/>
          <w:kern w:val="2"/>
          <w:sz w:val="24"/>
          <w:szCs w:val="24"/>
        </w:rPr>
        <w:t xml:space="preserve">As </w:t>
      </w:r>
      <w:r>
        <w:rPr>
          <w:rFonts w:ascii="Times New Roman" w:eastAsia="MS Gothic" w:hAnsi="Times New Roman" w:cs="Times New Roman"/>
          <w:kern w:val="2"/>
          <w:sz w:val="24"/>
          <w:szCs w:val="24"/>
        </w:rPr>
        <w:t xml:space="preserve">indicated in the above table under item number 4, regarding the feeling of students to be physical education teacher 15(16.5%) of respondent agreed that they want to be a physical education teacher. The remaining large number 45(49.45%) and </w:t>
      </w:r>
      <w:r w:rsidR="00D9500B">
        <w:rPr>
          <w:rFonts w:ascii="Times New Roman" w:eastAsia="MS Gothic" w:hAnsi="Times New Roman" w:cs="Times New Roman"/>
          <w:kern w:val="2"/>
          <w:sz w:val="24"/>
          <w:szCs w:val="24"/>
        </w:rPr>
        <w:t>31(34.06%) of respondent replied disagree and strongly disagree respectively that they do not want to be a physical education teachers. From these survey result, the researcher can conclude that the students need to be physical education is very low. So, these showed as the attitude students towards physical education and its teachers is negative. Therefore, those experts, teachers at different levels has to work to change the mind of students.</w:t>
      </w:r>
    </w:p>
    <w:p w:rsidR="00AF068E" w:rsidRDefault="00AF068E" w:rsidP="00F6592C">
      <w:pPr>
        <w:widowControl w:val="0"/>
        <w:autoSpaceDE w:val="0"/>
        <w:autoSpaceDN w:val="0"/>
        <w:adjustRightInd w:val="0"/>
        <w:spacing w:after="0" w:line="360" w:lineRule="auto"/>
        <w:jc w:val="both"/>
        <w:rPr>
          <w:rFonts w:ascii="Times New Roman" w:hAnsi="Times New Roman" w:cs="Times New Roman"/>
          <w:sz w:val="24"/>
          <w:szCs w:val="24"/>
        </w:rPr>
      </w:pPr>
      <w:r w:rsidRPr="006539F0">
        <w:rPr>
          <w:rFonts w:ascii="Times New Roman" w:hAnsi="Times New Roman" w:cs="Times New Roman"/>
          <w:sz w:val="24"/>
          <w:szCs w:val="24"/>
        </w:rPr>
        <w:lastRenderedPageBreak/>
        <w:t>The physical education teacher is a model to the students because of his/her</w:t>
      </w:r>
      <w:r>
        <w:rPr>
          <w:rFonts w:ascii="Times New Roman" w:hAnsi="Times New Roman" w:cs="Times New Roman"/>
          <w:sz w:val="24"/>
          <w:szCs w:val="24"/>
        </w:rPr>
        <w:t xml:space="preserve"> </w:t>
      </w:r>
      <w:r w:rsidRPr="006539F0">
        <w:rPr>
          <w:rFonts w:ascii="Times New Roman" w:hAnsi="Times New Roman" w:cs="Times New Roman"/>
          <w:sz w:val="24"/>
          <w:szCs w:val="24"/>
        </w:rPr>
        <w:t>concerns with his/her pupils’ physical health as well as their intellect a</w:t>
      </w:r>
      <w:r>
        <w:rPr>
          <w:rFonts w:ascii="Times New Roman" w:hAnsi="Times New Roman" w:cs="Times New Roman"/>
          <w:sz w:val="24"/>
          <w:szCs w:val="24"/>
        </w:rPr>
        <w:t xml:space="preserve">nd emotions. The development of </w:t>
      </w:r>
      <w:r w:rsidRPr="006539F0">
        <w:rPr>
          <w:rFonts w:ascii="Times New Roman" w:hAnsi="Times New Roman" w:cs="Times New Roman"/>
          <w:sz w:val="24"/>
          <w:szCs w:val="24"/>
        </w:rPr>
        <w:t xml:space="preserve">cognitive and </w:t>
      </w:r>
      <w:r>
        <w:rPr>
          <w:rFonts w:ascii="Times New Roman" w:hAnsi="Times New Roman" w:cs="Times New Roman"/>
          <w:sz w:val="24"/>
          <w:szCs w:val="24"/>
        </w:rPr>
        <w:t xml:space="preserve">recreational abilities can thus </w:t>
      </w:r>
      <w:r w:rsidRPr="006539F0">
        <w:rPr>
          <w:rFonts w:ascii="Times New Roman" w:hAnsi="Times New Roman" w:cs="Times New Roman"/>
          <w:sz w:val="24"/>
          <w:szCs w:val="24"/>
        </w:rPr>
        <w:t>become the guiding force and the outcomes. Thi</w:t>
      </w:r>
      <w:r>
        <w:rPr>
          <w:rFonts w:ascii="Times New Roman" w:hAnsi="Times New Roman" w:cs="Times New Roman"/>
          <w:sz w:val="24"/>
          <w:szCs w:val="24"/>
        </w:rPr>
        <w:t xml:space="preserve">s widens the educative scope of </w:t>
      </w:r>
      <w:r w:rsidRPr="006539F0">
        <w:rPr>
          <w:rFonts w:ascii="Times New Roman" w:hAnsi="Times New Roman" w:cs="Times New Roman"/>
          <w:sz w:val="24"/>
          <w:szCs w:val="24"/>
        </w:rPr>
        <w:t>physical activity and helps to give a global</w:t>
      </w:r>
      <w:r>
        <w:rPr>
          <w:rFonts w:ascii="Times New Roman" w:hAnsi="Times New Roman" w:cs="Times New Roman"/>
          <w:sz w:val="24"/>
          <w:szCs w:val="24"/>
        </w:rPr>
        <w:t xml:space="preserve"> definition to education and an </w:t>
      </w:r>
      <w:r w:rsidRPr="006539F0">
        <w:rPr>
          <w:rFonts w:ascii="Times New Roman" w:hAnsi="Times New Roman" w:cs="Times New Roman"/>
          <w:sz w:val="24"/>
          <w:szCs w:val="24"/>
        </w:rPr>
        <w:t>educational orientation to physical education (Ibid).</w:t>
      </w:r>
    </w:p>
    <w:p w:rsidR="006B7BBC" w:rsidRPr="006B7BBC" w:rsidRDefault="006B7BBC" w:rsidP="00F6592C">
      <w:pPr>
        <w:autoSpaceDE w:val="0"/>
        <w:autoSpaceDN w:val="0"/>
        <w:adjustRightInd w:val="0"/>
        <w:spacing w:after="0" w:line="360" w:lineRule="auto"/>
        <w:jc w:val="both"/>
        <w:rPr>
          <w:rFonts w:ascii="Times New Roman" w:hAnsi="Times New Roman" w:cs="Times New Roman"/>
          <w:sz w:val="24"/>
          <w:szCs w:val="24"/>
        </w:rPr>
      </w:pPr>
      <w:r w:rsidRPr="006B7BBC">
        <w:rPr>
          <w:rFonts w:ascii="Times New Roman" w:hAnsi="Times New Roman" w:cs="Times New Roman"/>
          <w:sz w:val="24"/>
          <w:szCs w:val="24"/>
        </w:rPr>
        <w:t>Cultivating self-esteem in students can help lead them to achievement because</w:t>
      </w:r>
      <w:r>
        <w:rPr>
          <w:rFonts w:ascii="Times New Roman" w:hAnsi="Times New Roman" w:cs="Times New Roman"/>
          <w:sz w:val="24"/>
          <w:szCs w:val="24"/>
        </w:rPr>
        <w:t xml:space="preserve"> </w:t>
      </w:r>
      <w:r w:rsidRPr="006B7BBC">
        <w:rPr>
          <w:rFonts w:ascii="Times New Roman" w:hAnsi="Times New Roman" w:cs="Times New Roman"/>
          <w:sz w:val="24"/>
          <w:szCs w:val="24"/>
        </w:rPr>
        <w:t>feelings of high self-esteem can lead to success</w:t>
      </w:r>
      <w:r>
        <w:rPr>
          <w:rFonts w:ascii="Times New Roman" w:hAnsi="Times New Roman" w:cs="Times New Roman"/>
          <w:sz w:val="24"/>
          <w:szCs w:val="24"/>
        </w:rPr>
        <w:t xml:space="preserve">ful academic performance. Every </w:t>
      </w:r>
      <w:r w:rsidRPr="006B7BBC">
        <w:rPr>
          <w:rFonts w:ascii="Times New Roman" w:hAnsi="Times New Roman" w:cs="Times New Roman"/>
          <w:sz w:val="24"/>
          <w:szCs w:val="24"/>
        </w:rPr>
        <w:t xml:space="preserve">student wants to feel important and respected by her/his </w:t>
      </w:r>
      <w:r>
        <w:rPr>
          <w:rFonts w:ascii="Times New Roman" w:hAnsi="Times New Roman" w:cs="Times New Roman"/>
          <w:sz w:val="24"/>
          <w:szCs w:val="24"/>
        </w:rPr>
        <w:t xml:space="preserve">classmates and </w:t>
      </w:r>
      <w:r w:rsidRPr="006B7BBC">
        <w:rPr>
          <w:rFonts w:ascii="Times New Roman" w:hAnsi="Times New Roman" w:cs="Times New Roman"/>
          <w:sz w:val="24"/>
          <w:szCs w:val="24"/>
        </w:rPr>
        <w:t>teachers. No one wants to be a failure. For thi</w:t>
      </w:r>
      <w:r>
        <w:rPr>
          <w:rFonts w:ascii="Times New Roman" w:hAnsi="Times New Roman" w:cs="Times New Roman"/>
          <w:sz w:val="24"/>
          <w:szCs w:val="24"/>
        </w:rPr>
        <w:t xml:space="preserve">s reason competent teaches give </w:t>
      </w:r>
      <w:r w:rsidRPr="006B7BBC">
        <w:rPr>
          <w:rFonts w:ascii="Times New Roman" w:hAnsi="Times New Roman" w:cs="Times New Roman"/>
          <w:sz w:val="24"/>
          <w:szCs w:val="24"/>
        </w:rPr>
        <w:t>students to plenty of opportunity. They do th</w:t>
      </w:r>
      <w:r>
        <w:rPr>
          <w:rFonts w:ascii="Times New Roman" w:hAnsi="Times New Roman" w:cs="Times New Roman"/>
          <w:sz w:val="24"/>
          <w:szCs w:val="24"/>
        </w:rPr>
        <w:t xml:space="preserve">eir best to help even the least </w:t>
      </w:r>
      <w:r w:rsidRPr="006B7BBC">
        <w:rPr>
          <w:rFonts w:ascii="Times New Roman" w:hAnsi="Times New Roman" w:cs="Times New Roman"/>
          <w:sz w:val="24"/>
          <w:szCs w:val="24"/>
        </w:rPr>
        <w:t>successful students find something to be proud of. Recognition of ones’</w:t>
      </w:r>
    </w:p>
    <w:p w:rsidR="006B7BBC" w:rsidRPr="006B7BBC" w:rsidRDefault="006B7BBC"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6B7BBC">
        <w:rPr>
          <w:rFonts w:ascii="Times New Roman" w:hAnsi="Times New Roman" w:cs="Times New Roman"/>
          <w:sz w:val="24"/>
          <w:szCs w:val="24"/>
        </w:rPr>
        <w:t>Success by others is enjoyable (ICDR, 1999).</w:t>
      </w:r>
    </w:p>
    <w:p w:rsidR="006539F0" w:rsidRPr="00AF068E" w:rsidRDefault="00B94E58"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sidRPr="00A7241A">
        <w:rPr>
          <w:rFonts w:ascii="Times New Roman" w:eastAsia="MS Gothic" w:hAnsi="Times New Roman" w:cs="Times New Roman"/>
          <w:kern w:val="2"/>
          <w:sz w:val="24"/>
          <w:szCs w:val="24"/>
        </w:rPr>
        <w:t xml:space="preserve">As </w:t>
      </w:r>
      <w:r>
        <w:rPr>
          <w:rFonts w:ascii="Times New Roman" w:eastAsia="MS Gothic" w:hAnsi="Times New Roman" w:cs="Times New Roman"/>
          <w:kern w:val="2"/>
          <w:sz w:val="24"/>
          <w:szCs w:val="24"/>
        </w:rPr>
        <w:t xml:space="preserve">indicated in the above table under item number 5, regarding who would be physical education teacher, 28(30.77%) of respondent replied agree that only males could be physical </w:t>
      </w:r>
      <w:r w:rsidR="005C5DF4">
        <w:rPr>
          <w:rFonts w:ascii="Times New Roman" w:eastAsia="MS Gothic" w:hAnsi="Times New Roman" w:cs="Times New Roman"/>
          <w:kern w:val="2"/>
          <w:sz w:val="24"/>
          <w:szCs w:val="24"/>
        </w:rPr>
        <w:t xml:space="preserve">education teacher. The other 56(61.54%) and 7(7.7%) of respondent replied disagree and strongly disagree that males only be a physical education teacher. Standing from these survey result, large number of participants assured that not males only be a physical education teacher rather also females. But, small number of participant replied that they prefer males only to be a physical education teacher. So, it </w:t>
      </w:r>
      <w:r w:rsidR="00741790">
        <w:rPr>
          <w:rFonts w:ascii="Times New Roman" w:eastAsia="MS Gothic" w:hAnsi="Times New Roman" w:cs="Times New Roman"/>
          <w:kern w:val="2"/>
          <w:sz w:val="24"/>
          <w:szCs w:val="24"/>
        </w:rPr>
        <w:t xml:space="preserve">needs </w:t>
      </w:r>
      <w:r w:rsidR="005C5DF4">
        <w:rPr>
          <w:rFonts w:ascii="Times New Roman" w:eastAsia="MS Gothic" w:hAnsi="Times New Roman" w:cs="Times New Roman"/>
          <w:kern w:val="2"/>
          <w:sz w:val="24"/>
          <w:szCs w:val="24"/>
        </w:rPr>
        <w:t>anoth</w:t>
      </w:r>
      <w:r w:rsidR="00741790">
        <w:rPr>
          <w:rFonts w:ascii="Times New Roman" w:eastAsia="MS Gothic" w:hAnsi="Times New Roman" w:cs="Times New Roman"/>
          <w:kern w:val="2"/>
          <w:sz w:val="24"/>
          <w:szCs w:val="24"/>
        </w:rPr>
        <w:t>er work to assure gender equality.</w:t>
      </w:r>
    </w:p>
    <w:p w:rsidR="009C2001" w:rsidRDefault="009C2001" w:rsidP="00F6592C">
      <w:pPr>
        <w:widowControl w:val="0"/>
        <w:autoSpaceDE w:val="0"/>
        <w:autoSpaceDN w:val="0"/>
        <w:adjustRightInd w:val="0"/>
        <w:spacing w:after="0" w:line="360" w:lineRule="auto"/>
        <w:jc w:val="both"/>
        <w:rPr>
          <w:rFonts w:ascii="Times New Roman" w:eastAsia="MS Gothic" w:hAnsi="Times New Roman" w:cs="Times New Roman"/>
          <w:b/>
          <w:kern w:val="2"/>
          <w:sz w:val="28"/>
          <w:szCs w:val="28"/>
        </w:rPr>
      </w:pPr>
      <w:r>
        <w:rPr>
          <w:rFonts w:ascii="Times New Roman" w:eastAsia="MS Gothic" w:hAnsi="Times New Roman" w:cs="Times New Roman"/>
          <w:kern w:val="2"/>
          <w:sz w:val="24"/>
          <w:szCs w:val="24"/>
        </w:rPr>
        <w:t xml:space="preserve">As indicated in the above table under item number 6, regarding whether physical education is not preferable for females of not that 34(37.36%) of respondent replied agree that physical education as a subject is not preferable for females. The other 47(51.64%) and 10(10.99%) of respondent replied disagree and strongly disagree that physical education were not preferable for females rather it was inclusive. Standing from theses survey result, the researcher can conclude that there was </w:t>
      </w:r>
      <w:proofErr w:type="spellStart"/>
      <w:r>
        <w:rPr>
          <w:rFonts w:ascii="Times New Roman" w:eastAsia="MS Gothic" w:hAnsi="Times New Roman" w:cs="Times New Roman"/>
          <w:kern w:val="2"/>
          <w:sz w:val="24"/>
          <w:szCs w:val="24"/>
        </w:rPr>
        <w:t>mis</w:t>
      </w:r>
      <w:proofErr w:type="spellEnd"/>
      <w:r>
        <w:rPr>
          <w:rFonts w:ascii="Times New Roman" w:eastAsia="MS Gothic" w:hAnsi="Times New Roman" w:cs="Times New Roman"/>
          <w:kern w:val="2"/>
          <w:sz w:val="24"/>
          <w:szCs w:val="24"/>
        </w:rPr>
        <w:t xml:space="preserve"> -understanding between different students regarding physical education. </w:t>
      </w:r>
      <w:r w:rsidR="0009231C">
        <w:rPr>
          <w:rFonts w:ascii="Times New Roman" w:eastAsia="MS Gothic" w:hAnsi="Times New Roman" w:cs="Times New Roman"/>
          <w:kern w:val="2"/>
          <w:sz w:val="24"/>
          <w:szCs w:val="24"/>
        </w:rPr>
        <w:t xml:space="preserve">It is obvious that physical education is not for males rather it was also for females, but, some students answered that it was not for females. Therefore, to close the gap, </w:t>
      </w:r>
      <w:r w:rsidR="008609D9">
        <w:rPr>
          <w:rFonts w:ascii="Times New Roman" w:eastAsia="MS Gothic" w:hAnsi="Times New Roman" w:cs="Times New Roman"/>
          <w:kern w:val="2"/>
          <w:sz w:val="24"/>
          <w:szCs w:val="24"/>
        </w:rPr>
        <w:t>teacher’s</w:t>
      </w:r>
      <w:r w:rsidR="0009231C">
        <w:rPr>
          <w:rFonts w:ascii="Times New Roman" w:eastAsia="MS Gothic" w:hAnsi="Times New Roman" w:cs="Times New Roman"/>
          <w:kern w:val="2"/>
          <w:sz w:val="24"/>
          <w:szCs w:val="24"/>
        </w:rPr>
        <w:t xml:space="preserve"> especially female physical education teachers has to play their major role.</w:t>
      </w:r>
    </w:p>
    <w:p w:rsidR="00EA30CE" w:rsidRDefault="0009231C" w:rsidP="00F6592C">
      <w:pPr>
        <w:widowControl w:val="0"/>
        <w:autoSpaceDE w:val="0"/>
        <w:autoSpaceDN w:val="0"/>
        <w:adjustRightInd w:val="0"/>
        <w:spacing w:after="0" w:line="360" w:lineRule="auto"/>
        <w:jc w:val="both"/>
        <w:rPr>
          <w:rFonts w:ascii="Times New Roman" w:eastAsia="MS Gothic" w:hAnsi="Times New Roman" w:cs="Times New Roman"/>
          <w:b/>
          <w:kern w:val="2"/>
          <w:sz w:val="28"/>
          <w:szCs w:val="28"/>
        </w:rPr>
      </w:pPr>
      <w:r>
        <w:rPr>
          <w:rFonts w:ascii="Times New Roman" w:eastAsia="MS Gothic" w:hAnsi="Times New Roman" w:cs="Times New Roman"/>
          <w:kern w:val="2"/>
          <w:sz w:val="24"/>
          <w:szCs w:val="24"/>
        </w:rPr>
        <w:t xml:space="preserve">As indicated in the above table under item number 7, regarding whether physical education is not preferable for males of not that 42(46.15%) of respondent replied agree that physical education as a subject is preferable for males only. The other 27(29.67%) and 22(24.17%) of respondent replied disagree and strongly disagree that physical education were not preferable only for males rather it was inclusive. Standing from theses survey result, the researcher can conclude that there was </w:t>
      </w:r>
      <w:proofErr w:type="spellStart"/>
      <w:r>
        <w:rPr>
          <w:rFonts w:ascii="Times New Roman" w:eastAsia="MS Gothic" w:hAnsi="Times New Roman" w:cs="Times New Roman"/>
          <w:kern w:val="2"/>
          <w:sz w:val="24"/>
          <w:szCs w:val="24"/>
        </w:rPr>
        <w:t>mis</w:t>
      </w:r>
      <w:proofErr w:type="spellEnd"/>
      <w:r>
        <w:rPr>
          <w:rFonts w:ascii="Times New Roman" w:eastAsia="MS Gothic" w:hAnsi="Times New Roman" w:cs="Times New Roman"/>
          <w:kern w:val="2"/>
          <w:sz w:val="24"/>
          <w:szCs w:val="24"/>
        </w:rPr>
        <w:t xml:space="preserve"> -understanding between different students regarding physical education. It is obvious that physical education is not only for males rather it was also for </w:t>
      </w:r>
      <w:r>
        <w:rPr>
          <w:rFonts w:ascii="Times New Roman" w:eastAsia="MS Gothic" w:hAnsi="Times New Roman" w:cs="Times New Roman"/>
          <w:kern w:val="2"/>
          <w:sz w:val="24"/>
          <w:szCs w:val="24"/>
        </w:rPr>
        <w:lastRenderedPageBreak/>
        <w:t xml:space="preserve">females, but, some students answered that it was not for males. Therefore, to close the gap, teacher’s especially physical education teachers </w:t>
      </w:r>
      <w:r w:rsidR="00D216FF">
        <w:rPr>
          <w:rFonts w:ascii="Times New Roman" w:eastAsia="MS Gothic" w:hAnsi="Times New Roman" w:cs="Times New Roman"/>
          <w:kern w:val="2"/>
          <w:sz w:val="24"/>
          <w:szCs w:val="24"/>
        </w:rPr>
        <w:t xml:space="preserve">those responsible bodies </w:t>
      </w:r>
      <w:r>
        <w:rPr>
          <w:rFonts w:ascii="Times New Roman" w:eastAsia="MS Gothic" w:hAnsi="Times New Roman" w:cs="Times New Roman"/>
          <w:kern w:val="2"/>
          <w:sz w:val="24"/>
          <w:szCs w:val="24"/>
        </w:rPr>
        <w:t>has to play their major role.</w:t>
      </w:r>
    </w:p>
    <w:p w:rsidR="002F4F66" w:rsidRPr="008B4AE0" w:rsidRDefault="002F4F6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r w:rsidRPr="008B4AE0">
        <w:rPr>
          <w:rFonts w:ascii="Times New Roman" w:eastAsia="MS Gothic" w:hAnsi="Times New Roman" w:cs="Times New Roman"/>
          <w:b/>
          <w:kern w:val="2"/>
          <w:sz w:val="24"/>
          <w:szCs w:val="24"/>
        </w:rPr>
        <w:t>Table</w:t>
      </w:r>
      <w:r w:rsidR="003516D7" w:rsidRPr="008B4AE0">
        <w:rPr>
          <w:rFonts w:ascii="Times New Roman" w:eastAsia="MS Gothic" w:hAnsi="Times New Roman" w:cs="Times New Roman"/>
          <w:b/>
          <w:kern w:val="2"/>
          <w:sz w:val="24"/>
          <w:szCs w:val="24"/>
        </w:rPr>
        <w:t>: 6</w:t>
      </w:r>
      <w:r w:rsidR="00B800DB" w:rsidRPr="008B4AE0">
        <w:rPr>
          <w:rFonts w:ascii="Times New Roman" w:eastAsia="MS Gothic" w:hAnsi="Times New Roman" w:cs="Times New Roman"/>
          <w:b/>
          <w:kern w:val="2"/>
          <w:sz w:val="24"/>
          <w:szCs w:val="24"/>
        </w:rPr>
        <w:t xml:space="preserve"> the</w:t>
      </w:r>
      <w:r w:rsidR="00B7648B" w:rsidRPr="008B4AE0">
        <w:rPr>
          <w:rFonts w:ascii="Times New Roman" w:eastAsia="MS Gothic" w:hAnsi="Times New Roman" w:cs="Times New Roman"/>
          <w:b/>
          <w:kern w:val="2"/>
          <w:sz w:val="24"/>
          <w:szCs w:val="24"/>
        </w:rPr>
        <w:t xml:space="preserve"> attitude towards </w:t>
      </w:r>
      <w:r w:rsidR="00B800DB" w:rsidRPr="008B4AE0">
        <w:rPr>
          <w:rFonts w:ascii="Times New Roman" w:eastAsia="MS Gothic" w:hAnsi="Times New Roman" w:cs="Times New Roman"/>
          <w:b/>
          <w:kern w:val="2"/>
          <w:sz w:val="24"/>
          <w:szCs w:val="24"/>
        </w:rPr>
        <w:t>benefits PE</w:t>
      </w:r>
      <w:r w:rsidR="00B7648B" w:rsidRPr="008B4AE0">
        <w:rPr>
          <w:rFonts w:ascii="Times New Roman" w:eastAsia="MS Gothic" w:hAnsi="Times New Roman" w:cs="Times New Roman"/>
          <w:b/>
          <w:kern w:val="2"/>
          <w:sz w:val="24"/>
          <w:szCs w:val="24"/>
        </w:rPr>
        <w:t xml:space="preserve"> </w:t>
      </w:r>
      <w:r w:rsidRPr="008B4AE0">
        <w:rPr>
          <w:rFonts w:ascii="Times New Roman" w:eastAsia="MS Gothic" w:hAnsi="Times New Roman" w:cs="Times New Roman"/>
          <w:b/>
          <w:kern w:val="2"/>
          <w:sz w:val="24"/>
          <w:szCs w:val="24"/>
        </w:rPr>
        <w:t>to human being</w:t>
      </w:r>
    </w:p>
    <w:tbl>
      <w:tblPr>
        <w:tblStyle w:val="TableGrid1"/>
        <w:tblW w:w="5000" w:type="pct"/>
        <w:tblLook w:val="04A0" w:firstRow="1" w:lastRow="0" w:firstColumn="1" w:lastColumn="0" w:noHBand="0" w:noVBand="1"/>
      </w:tblPr>
      <w:tblGrid>
        <w:gridCol w:w="570"/>
        <w:gridCol w:w="2460"/>
        <w:gridCol w:w="3207"/>
        <w:gridCol w:w="1363"/>
        <w:gridCol w:w="1643"/>
      </w:tblGrid>
      <w:tr w:rsidR="002F4F66" w:rsidRPr="007D0134" w:rsidTr="007106D6">
        <w:trPr>
          <w:trHeight w:val="300"/>
        </w:trPr>
        <w:tc>
          <w:tcPr>
            <w:tcW w:w="308"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331"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89"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2F4F66" w:rsidRPr="007D0134" w:rsidTr="007106D6">
        <w:trPr>
          <w:trHeight w:val="300"/>
        </w:trPr>
        <w:tc>
          <w:tcPr>
            <w:tcW w:w="308" w:type="pct"/>
            <w:vMerge w:val="restar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331" w:type="pct"/>
            <w:vMerge w:val="restart"/>
            <w:hideMark/>
          </w:tcPr>
          <w:p w:rsidR="008017A6" w:rsidRPr="00942B7A" w:rsidRDefault="008017A6" w:rsidP="00F6592C">
            <w:pPr>
              <w:autoSpaceDE w:val="0"/>
              <w:autoSpaceDN w:val="0"/>
              <w:adjustRightInd w:val="0"/>
              <w:spacing w:line="360" w:lineRule="auto"/>
              <w:contextualSpacing/>
              <w:jc w:val="both"/>
              <w:rPr>
                <w:rFonts w:ascii="Times New Roman" w:eastAsia="Times New Roman" w:hAnsi="Times New Roman" w:cs="Times New Roman"/>
                <w:sz w:val="24"/>
                <w:szCs w:val="24"/>
              </w:rPr>
            </w:pPr>
            <w:r w:rsidRPr="00942B7A">
              <w:rPr>
                <w:rFonts w:ascii="Times New Roman" w:hAnsi="Times New Roman" w:cs="Times New Roman"/>
                <w:sz w:val="24"/>
                <w:szCs w:val="24"/>
              </w:rPr>
              <w:t>Health Physical education is very important since, it keeps you fit and healthy</w:t>
            </w:r>
          </w:p>
          <w:p w:rsidR="002F4F66" w:rsidRPr="00942B7A" w:rsidRDefault="002F4F66" w:rsidP="00F6592C">
            <w:pPr>
              <w:spacing w:line="360" w:lineRule="auto"/>
              <w:jc w:val="both"/>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38.5</w:t>
            </w:r>
          </w:p>
        </w:tc>
      </w:tr>
      <w:tr w:rsidR="002F4F66" w:rsidRPr="007D0134" w:rsidTr="007106D6">
        <w:trPr>
          <w:trHeight w:val="300"/>
        </w:trPr>
        <w:tc>
          <w:tcPr>
            <w:tcW w:w="308" w:type="pct"/>
            <w:vMerge/>
            <w:hideMark/>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hideMark/>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r>
      <w:tr w:rsidR="002F4F66" w:rsidRPr="007D0134" w:rsidTr="007106D6">
        <w:trPr>
          <w:trHeight w:val="300"/>
        </w:trPr>
        <w:tc>
          <w:tcPr>
            <w:tcW w:w="308" w:type="pct"/>
            <w:vMerge/>
            <w:hideMark/>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hideMark/>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16.5</w:t>
            </w:r>
          </w:p>
        </w:tc>
      </w:tr>
      <w:tr w:rsidR="002F4F66" w:rsidRPr="007D0134" w:rsidTr="007106D6">
        <w:trPr>
          <w:trHeight w:val="413"/>
        </w:trPr>
        <w:tc>
          <w:tcPr>
            <w:tcW w:w="308" w:type="pct"/>
            <w:vMerge/>
            <w:hideMark/>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hideMark/>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816F4B">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0</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2F4F66" w:rsidRPr="007D0134" w:rsidTr="007106D6">
        <w:trPr>
          <w:trHeight w:val="305"/>
        </w:trPr>
        <w:tc>
          <w:tcPr>
            <w:tcW w:w="308" w:type="pct"/>
            <w:vMerge/>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2F4F66" w:rsidRPr="007D0134" w:rsidTr="007106D6">
        <w:trPr>
          <w:trHeight w:val="300"/>
        </w:trPr>
        <w:tc>
          <w:tcPr>
            <w:tcW w:w="308" w:type="pct"/>
            <w:vMerge w:val="restar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2</w:t>
            </w:r>
          </w:p>
        </w:tc>
        <w:tc>
          <w:tcPr>
            <w:tcW w:w="1331" w:type="pct"/>
            <w:vMerge w:val="restart"/>
            <w:hideMark/>
          </w:tcPr>
          <w:p w:rsidR="002F4F66" w:rsidRPr="00942B7A" w:rsidRDefault="00F74CDF" w:rsidP="00F6592C">
            <w:pPr>
              <w:spacing w:line="360" w:lineRule="auto"/>
              <w:contextualSpacing/>
              <w:jc w:val="both"/>
              <w:rPr>
                <w:rFonts w:ascii="Times New Roman" w:eastAsia="Times New Roman" w:hAnsi="Times New Roman" w:cs="Times New Roman"/>
                <w:sz w:val="24"/>
                <w:szCs w:val="24"/>
              </w:rPr>
            </w:pPr>
            <w:r w:rsidRPr="00942B7A">
              <w:rPr>
                <w:rFonts w:ascii="Times New Roman" w:hAnsi="Times New Roman" w:cs="Times New Roman"/>
                <w:sz w:val="24"/>
                <w:szCs w:val="24"/>
              </w:rPr>
              <w:t>Physical activities are valuable for maintaining health</w:t>
            </w: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40.65</w:t>
            </w:r>
          </w:p>
        </w:tc>
      </w:tr>
      <w:tr w:rsidR="002F4F66" w:rsidRPr="007D0134" w:rsidTr="007106D6">
        <w:trPr>
          <w:trHeight w:val="300"/>
        </w:trPr>
        <w:tc>
          <w:tcPr>
            <w:tcW w:w="308" w:type="pct"/>
            <w:vMerge/>
            <w:hideMark/>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hideMark/>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49.45</w:t>
            </w:r>
          </w:p>
        </w:tc>
      </w:tr>
      <w:tr w:rsidR="002F4F66" w:rsidRPr="007D0134" w:rsidTr="007106D6">
        <w:trPr>
          <w:trHeight w:val="300"/>
        </w:trPr>
        <w:tc>
          <w:tcPr>
            <w:tcW w:w="308" w:type="pct"/>
            <w:vMerge/>
            <w:hideMark/>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hideMark/>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9</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w:t>
            </w:r>
          </w:p>
        </w:tc>
      </w:tr>
      <w:tr w:rsidR="002F4F66" w:rsidRPr="007D0134" w:rsidTr="007106D6">
        <w:trPr>
          <w:trHeight w:val="300"/>
        </w:trPr>
        <w:tc>
          <w:tcPr>
            <w:tcW w:w="308" w:type="pct"/>
            <w:vMerge/>
            <w:hideMark/>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hideMark/>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816F4B">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2F4F66" w:rsidRPr="007D0134" w:rsidTr="007106D6">
        <w:trPr>
          <w:trHeight w:val="278"/>
        </w:trPr>
        <w:tc>
          <w:tcPr>
            <w:tcW w:w="308" w:type="pct"/>
            <w:vMerge/>
            <w:hideMark/>
          </w:tcPr>
          <w:p w:rsidR="002F4F66" w:rsidRPr="007D0134" w:rsidRDefault="002F4F66" w:rsidP="00F6592C">
            <w:pPr>
              <w:spacing w:line="360" w:lineRule="auto"/>
              <w:rPr>
                <w:rFonts w:ascii="Times New Roman" w:eastAsia="Times New Roman" w:hAnsi="Times New Roman" w:cs="Times New Roman"/>
                <w:color w:val="000000"/>
                <w:sz w:val="24"/>
                <w:szCs w:val="24"/>
              </w:rPr>
            </w:pPr>
          </w:p>
        </w:tc>
        <w:tc>
          <w:tcPr>
            <w:tcW w:w="1331" w:type="pct"/>
            <w:vMerge/>
            <w:hideMark/>
          </w:tcPr>
          <w:p w:rsidR="002F4F66" w:rsidRPr="00942B7A" w:rsidRDefault="002F4F66" w:rsidP="00F6592C">
            <w:pPr>
              <w:spacing w:line="360" w:lineRule="auto"/>
              <w:rPr>
                <w:rFonts w:ascii="Times New Roman" w:eastAsia="Times New Roman" w:hAnsi="Times New Roman" w:cs="Times New Roman"/>
                <w:sz w:val="24"/>
                <w:szCs w:val="24"/>
              </w:rPr>
            </w:pPr>
          </w:p>
        </w:tc>
        <w:tc>
          <w:tcPr>
            <w:tcW w:w="1735" w:type="pct"/>
            <w:hideMark/>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hideMark/>
          </w:tcPr>
          <w:p w:rsidR="002F4F66" w:rsidRPr="007D0134" w:rsidRDefault="00816F4B"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9" w:type="pct"/>
            <w:hideMark/>
          </w:tcPr>
          <w:p w:rsidR="002F4F66" w:rsidRPr="007D0134" w:rsidRDefault="00313BF4" w:rsidP="00F6592C">
            <w:pP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2F4F66" w:rsidRPr="007D0134" w:rsidTr="007106D6">
        <w:trPr>
          <w:trHeight w:val="165"/>
        </w:trPr>
        <w:tc>
          <w:tcPr>
            <w:tcW w:w="308" w:type="pct"/>
            <w:vMerge w:val="restart"/>
          </w:tcPr>
          <w:p w:rsidR="002F4F66" w:rsidRPr="007D0134" w:rsidRDefault="002F4F66" w:rsidP="00F6592C">
            <w:pPr>
              <w:autoSpaceDE w:val="0"/>
              <w:autoSpaceDN w:val="0"/>
              <w:adjustRightInd w:val="0"/>
              <w:spacing w:line="360" w:lineRule="auto"/>
              <w:ind w:left="108"/>
              <w:jc w:val="both"/>
              <w:rPr>
                <w:rFonts w:ascii="Times New Roman" w:hAnsi="Times New Roman" w:cs="Times New Roman"/>
                <w:sz w:val="24"/>
                <w:szCs w:val="24"/>
              </w:rPr>
            </w:pPr>
          </w:p>
          <w:p w:rsidR="002F4F66" w:rsidRPr="007D0134" w:rsidRDefault="002F4F66" w:rsidP="00F6592C">
            <w:pPr>
              <w:autoSpaceDE w:val="0"/>
              <w:autoSpaceDN w:val="0"/>
              <w:adjustRightInd w:val="0"/>
              <w:spacing w:line="360" w:lineRule="auto"/>
              <w:ind w:left="108"/>
              <w:jc w:val="both"/>
              <w:rPr>
                <w:rFonts w:ascii="Times New Roman" w:hAnsi="Times New Roman" w:cs="Times New Roman"/>
                <w:sz w:val="24"/>
                <w:szCs w:val="24"/>
              </w:rPr>
            </w:pPr>
            <w:r w:rsidRPr="007D0134">
              <w:rPr>
                <w:rFonts w:ascii="Times New Roman" w:hAnsi="Times New Roman" w:cs="Times New Roman"/>
                <w:sz w:val="24"/>
                <w:szCs w:val="24"/>
              </w:rPr>
              <w:t>3</w:t>
            </w:r>
          </w:p>
        </w:tc>
        <w:tc>
          <w:tcPr>
            <w:tcW w:w="1331" w:type="pct"/>
            <w:vMerge w:val="restart"/>
          </w:tcPr>
          <w:p w:rsidR="00F74CDF" w:rsidRPr="00942B7A" w:rsidRDefault="00F74CDF" w:rsidP="00F6592C">
            <w:pPr>
              <w:autoSpaceDE w:val="0"/>
              <w:autoSpaceDN w:val="0"/>
              <w:adjustRightInd w:val="0"/>
              <w:spacing w:line="360" w:lineRule="auto"/>
              <w:contextualSpacing/>
              <w:jc w:val="both"/>
              <w:rPr>
                <w:rFonts w:ascii="Times New Roman" w:hAnsi="Times New Roman" w:cs="Times New Roman"/>
                <w:sz w:val="24"/>
                <w:szCs w:val="24"/>
              </w:rPr>
            </w:pPr>
            <w:r w:rsidRPr="00942B7A">
              <w:rPr>
                <w:rFonts w:ascii="Times New Roman" w:hAnsi="Times New Roman" w:cs="Times New Roman"/>
                <w:sz w:val="24"/>
                <w:szCs w:val="24"/>
              </w:rPr>
              <w:t>Physical fitness is a most important aspect of life</w:t>
            </w:r>
          </w:p>
          <w:p w:rsidR="002F4F66" w:rsidRPr="00942B7A" w:rsidRDefault="002F4F66" w:rsidP="00F6592C">
            <w:pPr>
              <w:autoSpaceDE w:val="0"/>
              <w:autoSpaceDN w:val="0"/>
              <w:adjustRightInd w:val="0"/>
              <w:spacing w:line="360" w:lineRule="auto"/>
              <w:contextualSpacing/>
              <w:jc w:val="both"/>
              <w:rPr>
                <w:rFonts w:ascii="Times New Roman" w:hAnsi="Times New Roman" w:cs="Times New Roman"/>
                <w:sz w:val="24"/>
                <w:szCs w:val="24"/>
              </w:rPr>
            </w:pPr>
          </w:p>
        </w:tc>
        <w:tc>
          <w:tcPr>
            <w:tcW w:w="1735" w:type="pct"/>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2F4F66" w:rsidRPr="007D0134" w:rsidRDefault="00816F4B"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889" w:type="pct"/>
          </w:tcPr>
          <w:p w:rsidR="002F4F66" w:rsidRPr="007D0134" w:rsidRDefault="00744CFB"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21.98</w:t>
            </w:r>
          </w:p>
        </w:tc>
      </w:tr>
      <w:tr w:rsidR="002F4F66" w:rsidRPr="007D0134" w:rsidTr="007106D6">
        <w:trPr>
          <w:trHeight w:val="240"/>
        </w:trPr>
        <w:tc>
          <w:tcPr>
            <w:tcW w:w="308" w:type="pct"/>
            <w:vMerge/>
          </w:tcPr>
          <w:p w:rsidR="002F4F66" w:rsidRPr="007D0134" w:rsidRDefault="002F4F66" w:rsidP="00F6592C">
            <w:pPr>
              <w:autoSpaceDE w:val="0"/>
              <w:autoSpaceDN w:val="0"/>
              <w:adjustRightInd w:val="0"/>
              <w:spacing w:line="360" w:lineRule="auto"/>
              <w:ind w:left="108"/>
              <w:jc w:val="both"/>
              <w:rPr>
                <w:rFonts w:ascii="Times New Roman" w:hAnsi="Times New Roman" w:cs="Times New Roman"/>
                <w:sz w:val="24"/>
                <w:szCs w:val="24"/>
              </w:rPr>
            </w:pPr>
          </w:p>
        </w:tc>
        <w:tc>
          <w:tcPr>
            <w:tcW w:w="1331" w:type="pct"/>
            <w:vMerge/>
          </w:tcPr>
          <w:p w:rsidR="002F4F66" w:rsidRPr="007D0134" w:rsidRDefault="002F4F66" w:rsidP="00F6592C">
            <w:pPr>
              <w:spacing w:line="360" w:lineRule="auto"/>
              <w:rPr>
                <w:rFonts w:ascii="Times New Roman" w:hAnsi="Times New Roman" w:cs="Times New Roman"/>
                <w:sz w:val="24"/>
                <w:szCs w:val="24"/>
              </w:rPr>
            </w:pPr>
          </w:p>
        </w:tc>
        <w:tc>
          <w:tcPr>
            <w:tcW w:w="1735" w:type="pct"/>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2F4F66" w:rsidRPr="007D0134" w:rsidRDefault="00816F4B"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60</w:t>
            </w:r>
          </w:p>
        </w:tc>
        <w:tc>
          <w:tcPr>
            <w:tcW w:w="889" w:type="pct"/>
          </w:tcPr>
          <w:p w:rsidR="002F4F66" w:rsidRPr="007D0134" w:rsidRDefault="00313BF4"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65.93</w:t>
            </w:r>
          </w:p>
        </w:tc>
      </w:tr>
      <w:tr w:rsidR="002F4F66" w:rsidRPr="007D0134" w:rsidTr="007106D6">
        <w:trPr>
          <w:trHeight w:val="270"/>
        </w:trPr>
        <w:tc>
          <w:tcPr>
            <w:tcW w:w="308" w:type="pct"/>
            <w:vMerge/>
          </w:tcPr>
          <w:p w:rsidR="002F4F66" w:rsidRPr="007D0134" w:rsidRDefault="002F4F66" w:rsidP="00F6592C">
            <w:pPr>
              <w:autoSpaceDE w:val="0"/>
              <w:autoSpaceDN w:val="0"/>
              <w:adjustRightInd w:val="0"/>
              <w:spacing w:line="360" w:lineRule="auto"/>
              <w:ind w:left="108"/>
              <w:jc w:val="both"/>
              <w:rPr>
                <w:rFonts w:ascii="Times New Roman" w:hAnsi="Times New Roman" w:cs="Times New Roman"/>
                <w:sz w:val="24"/>
                <w:szCs w:val="24"/>
              </w:rPr>
            </w:pPr>
          </w:p>
        </w:tc>
        <w:tc>
          <w:tcPr>
            <w:tcW w:w="1331" w:type="pct"/>
            <w:vMerge/>
          </w:tcPr>
          <w:p w:rsidR="002F4F66" w:rsidRPr="007D0134" w:rsidRDefault="002F4F66" w:rsidP="00F6592C">
            <w:pPr>
              <w:spacing w:line="360" w:lineRule="auto"/>
              <w:rPr>
                <w:rFonts w:ascii="Times New Roman" w:hAnsi="Times New Roman" w:cs="Times New Roman"/>
                <w:sz w:val="24"/>
                <w:szCs w:val="24"/>
              </w:rPr>
            </w:pPr>
          </w:p>
        </w:tc>
        <w:tc>
          <w:tcPr>
            <w:tcW w:w="1735" w:type="pct"/>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2F4F66" w:rsidRPr="007D0134" w:rsidRDefault="00816F4B"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889" w:type="pct"/>
          </w:tcPr>
          <w:p w:rsidR="002F4F66" w:rsidRPr="007D0134" w:rsidRDefault="005C785C"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12.08</w:t>
            </w:r>
          </w:p>
        </w:tc>
      </w:tr>
      <w:tr w:rsidR="002F4F66" w:rsidRPr="007D0134" w:rsidTr="007106D6">
        <w:trPr>
          <w:trHeight w:val="305"/>
        </w:trPr>
        <w:tc>
          <w:tcPr>
            <w:tcW w:w="308" w:type="pct"/>
            <w:vMerge/>
          </w:tcPr>
          <w:p w:rsidR="002F4F66" w:rsidRPr="007D0134" w:rsidRDefault="002F4F66" w:rsidP="00F6592C">
            <w:pPr>
              <w:autoSpaceDE w:val="0"/>
              <w:autoSpaceDN w:val="0"/>
              <w:adjustRightInd w:val="0"/>
              <w:spacing w:line="360" w:lineRule="auto"/>
              <w:ind w:left="108"/>
              <w:jc w:val="both"/>
              <w:rPr>
                <w:rFonts w:ascii="Times New Roman" w:hAnsi="Times New Roman" w:cs="Times New Roman"/>
                <w:sz w:val="24"/>
                <w:szCs w:val="24"/>
              </w:rPr>
            </w:pPr>
          </w:p>
        </w:tc>
        <w:tc>
          <w:tcPr>
            <w:tcW w:w="1331" w:type="pct"/>
            <w:vMerge/>
          </w:tcPr>
          <w:p w:rsidR="002F4F66" w:rsidRPr="007D0134" w:rsidRDefault="002F4F66" w:rsidP="00F6592C">
            <w:pPr>
              <w:spacing w:line="360" w:lineRule="auto"/>
              <w:rPr>
                <w:rFonts w:ascii="Times New Roman" w:hAnsi="Times New Roman" w:cs="Times New Roman"/>
                <w:sz w:val="24"/>
                <w:szCs w:val="24"/>
              </w:rPr>
            </w:pPr>
          </w:p>
        </w:tc>
        <w:tc>
          <w:tcPr>
            <w:tcW w:w="1735" w:type="pct"/>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816F4B">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2F4F66" w:rsidRPr="007D0134" w:rsidRDefault="00816F4B"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889" w:type="pct"/>
          </w:tcPr>
          <w:p w:rsidR="002F4F66" w:rsidRPr="007D0134" w:rsidRDefault="005C785C"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r>
      <w:tr w:rsidR="002F4F66" w:rsidRPr="007D0134" w:rsidTr="007106D6">
        <w:trPr>
          <w:trHeight w:val="440"/>
        </w:trPr>
        <w:tc>
          <w:tcPr>
            <w:tcW w:w="308" w:type="pct"/>
            <w:vMerge/>
          </w:tcPr>
          <w:p w:rsidR="002F4F66" w:rsidRPr="007D0134" w:rsidRDefault="002F4F66" w:rsidP="00F6592C">
            <w:pPr>
              <w:autoSpaceDE w:val="0"/>
              <w:autoSpaceDN w:val="0"/>
              <w:adjustRightInd w:val="0"/>
              <w:spacing w:line="360" w:lineRule="auto"/>
              <w:ind w:left="108"/>
              <w:jc w:val="both"/>
              <w:rPr>
                <w:rFonts w:ascii="Times New Roman" w:hAnsi="Times New Roman" w:cs="Times New Roman"/>
                <w:sz w:val="24"/>
                <w:szCs w:val="24"/>
              </w:rPr>
            </w:pPr>
          </w:p>
        </w:tc>
        <w:tc>
          <w:tcPr>
            <w:tcW w:w="1331" w:type="pct"/>
            <w:vMerge/>
          </w:tcPr>
          <w:p w:rsidR="002F4F66" w:rsidRPr="007D0134" w:rsidRDefault="002F4F66" w:rsidP="00F6592C">
            <w:pPr>
              <w:spacing w:line="360" w:lineRule="auto"/>
              <w:rPr>
                <w:rFonts w:ascii="Times New Roman" w:hAnsi="Times New Roman" w:cs="Times New Roman"/>
                <w:sz w:val="24"/>
                <w:szCs w:val="24"/>
              </w:rPr>
            </w:pPr>
          </w:p>
        </w:tc>
        <w:tc>
          <w:tcPr>
            <w:tcW w:w="1735" w:type="pct"/>
          </w:tcPr>
          <w:p w:rsidR="002F4F66" w:rsidRPr="007D0134" w:rsidRDefault="002F4F66" w:rsidP="00F6592C">
            <w:pPr>
              <w:spacing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2F4F66" w:rsidRPr="007D0134" w:rsidRDefault="00816F4B"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889" w:type="pct"/>
          </w:tcPr>
          <w:p w:rsidR="002F4F66" w:rsidRPr="007D0134" w:rsidRDefault="005C785C" w:rsidP="00F6592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4623F8" w:rsidRDefault="004623F8"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84381B" w:rsidRDefault="00B800DB"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As indicated in the above table under item number 1, regarding </w:t>
      </w:r>
      <w:r w:rsidR="007106D6">
        <w:rPr>
          <w:rFonts w:ascii="Times New Roman" w:eastAsia="MS Gothic" w:hAnsi="Times New Roman" w:cs="Times New Roman"/>
          <w:kern w:val="2"/>
          <w:sz w:val="24"/>
          <w:szCs w:val="24"/>
        </w:rPr>
        <w:t>attitudes towards the benefits</w:t>
      </w:r>
      <w:r>
        <w:rPr>
          <w:rFonts w:ascii="Times New Roman" w:eastAsia="MS Gothic" w:hAnsi="Times New Roman" w:cs="Times New Roman"/>
          <w:kern w:val="2"/>
          <w:sz w:val="24"/>
          <w:szCs w:val="24"/>
        </w:rPr>
        <w:t xml:space="preserve"> of physical education </w:t>
      </w:r>
      <w:r w:rsidR="007106D6">
        <w:rPr>
          <w:rFonts w:ascii="Times New Roman" w:eastAsia="MS Gothic" w:hAnsi="Times New Roman" w:cs="Times New Roman"/>
          <w:kern w:val="2"/>
          <w:sz w:val="24"/>
          <w:szCs w:val="24"/>
        </w:rPr>
        <w:t xml:space="preserve">35(38.5%) of respondent strongly agreed that physical education was important since it keep once fit and healthy and also 41(45%) of the respondent agreed that physical education was important since keep once fit and healthy. The other 15(16.5%) of respondent disagreed that physical education </w:t>
      </w:r>
      <w:r w:rsidR="00C450E9">
        <w:rPr>
          <w:rFonts w:ascii="Times New Roman" w:eastAsia="MS Gothic" w:hAnsi="Times New Roman" w:cs="Times New Roman"/>
          <w:kern w:val="2"/>
          <w:sz w:val="24"/>
          <w:szCs w:val="24"/>
        </w:rPr>
        <w:t>was important since it keeps once fit and healthy. As it was shown in above survey result even though</w:t>
      </w:r>
      <w:r w:rsidR="007106D6">
        <w:rPr>
          <w:rFonts w:ascii="Times New Roman" w:eastAsia="MS Gothic" w:hAnsi="Times New Roman" w:cs="Times New Roman"/>
          <w:kern w:val="2"/>
          <w:sz w:val="24"/>
          <w:szCs w:val="24"/>
        </w:rPr>
        <w:t xml:space="preserve"> </w:t>
      </w:r>
      <w:r w:rsidR="00C450E9">
        <w:rPr>
          <w:rFonts w:ascii="Times New Roman" w:eastAsia="MS Gothic" w:hAnsi="Times New Roman" w:cs="Times New Roman"/>
          <w:kern w:val="2"/>
          <w:sz w:val="24"/>
          <w:szCs w:val="24"/>
        </w:rPr>
        <w:t>large number of respondent assured that physical education was important for human health and makes man fit, there was also other who can’t  believe to accept the truth. In order to fill the knowledge gap, physical education experts, teachers and other responsible bodies has to create team work.</w:t>
      </w:r>
    </w:p>
    <w:p w:rsidR="001C4A67" w:rsidRPr="00D54CD2" w:rsidRDefault="001C4A67" w:rsidP="00F6592C">
      <w:pPr>
        <w:autoSpaceDE w:val="0"/>
        <w:autoSpaceDN w:val="0"/>
        <w:adjustRightInd w:val="0"/>
        <w:spacing w:after="0" w:line="360" w:lineRule="auto"/>
        <w:jc w:val="both"/>
        <w:rPr>
          <w:rFonts w:ascii="Times New Roman" w:hAnsi="Times New Roman" w:cs="Times New Roman"/>
          <w:b/>
          <w:sz w:val="24"/>
          <w:szCs w:val="24"/>
        </w:rPr>
      </w:pPr>
      <w:r w:rsidRPr="004A349B">
        <w:rPr>
          <w:rFonts w:ascii="Times New Roman" w:hAnsi="Times New Roman" w:cs="Times New Roman"/>
          <w:sz w:val="24"/>
          <w:szCs w:val="24"/>
        </w:rPr>
        <w:lastRenderedPageBreak/>
        <w:t>Physical activity practiced on a regular basis is associated with a great amount of physical, psychological and physiological benefits (Boule, N. G. 1993) and plays an e</w:t>
      </w:r>
      <w:r w:rsidR="00D54CD2" w:rsidRPr="004A349B">
        <w:rPr>
          <w:rFonts w:ascii="Times New Roman" w:hAnsi="Times New Roman" w:cs="Times New Roman"/>
          <w:sz w:val="24"/>
          <w:szCs w:val="24"/>
        </w:rPr>
        <w:t xml:space="preserve">xceptional role in preventing a </w:t>
      </w:r>
      <w:r w:rsidRPr="004A349B">
        <w:rPr>
          <w:rFonts w:ascii="Times New Roman" w:hAnsi="Times New Roman" w:cs="Times New Roman"/>
          <w:sz w:val="24"/>
          <w:szCs w:val="24"/>
        </w:rPr>
        <w:t>variety</w:t>
      </w:r>
      <w:r w:rsidRPr="001C4A67">
        <w:rPr>
          <w:rFonts w:ascii="Times New Roman" w:hAnsi="Times New Roman" w:cs="Times New Roman"/>
          <w:sz w:val="24"/>
          <w:szCs w:val="24"/>
        </w:rPr>
        <w:t xml:space="preserve"> of illness. A large amount of the population are aware of the benefits of regular physical activity in</w:t>
      </w:r>
      <w:r w:rsidR="00D54CD2">
        <w:rPr>
          <w:rFonts w:ascii="Times New Roman" w:hAnsi="Times New Roman" w:cs="Times New Roman"/>
          <w:sz w:val="24"/>
          <w:szCs w:val="24"/>
        </w:rPr>
        <w:t xml:space="preserve"> </w:t>
      </w:r>
      <w:r w:rsidRPr="001C4A67">
        <w:rPr>
          <w:rFonts w:ascii="Times New Roman" w:hAnsi="Times New Roman" w:cs="Times New Roman"/>
          <w:sz w:val="24"/>
          <w:szCs w:val="24"/>
        </w:rPr>
        <w:t>conjunction with a healthy life style, but also that physical inactivity and low fitness levels are one of the main</w:t>
      </w:r>
      <w:r w:rsidR="00D54CD2">
        <w:rPr>
          <w:rFonts w:ascii="Times New Roman" w:hAnsi="Times New Roman" w:cs="Times New Roman"/>
          <w:b/>
          <w:sz w:val="24"/>
          <w:szCs w:val="24"/>
        </w:rPr>
        <w:t xml:space="preserve"> </w:t>
      </w:r>
      <w:r w:rsidRPr="001C4A67">
        <w:rPr>
          <w:rFonts w:ascii="Times New Roman" w:hAnsi="Times New Roman" w:cs="Times New Roman"/>
          <w:sz w:val="24"/>
          <w:szCs w:val="24"/>
        </w:rPr>
        <w:t>problems of worldwide health. However, there is still a high prevalence of sedentary habits (</w:t>
      </w:r>
      <w:proofErr w:type="spellStart"/>
      <w:r w:rsidRPr="001C4A67">
        <w:rPr>
          <w:rFonts w:ascii="Times New Roman" w:hAnsi="Times New Roman" w:cs="Times New Roman"/>
          <w:sz w:val="24"/>
          <w:szCs w:val="24"/>
        </w:rPr>
        <w:t>Kui</w:t>
      </w:r>
      <w:proofErr w:type="spellEnd"/>
      <w:r w:rsidR="004A349B">
        <w:rPr>
          <w:rFonts w:ascii="Times New Roman" w:hAnsi="Times New Roman" w:cs="Times New Roman"/>
          <w:sz w:val="24"/>
          <w:szCs w:val="24"/>
        </w:rPr>
        <w:t xml:space="preserve"> </w:t>
      </w:r>
      <w:r w:rsidRPr="004A349B">
        <w:rPr>
          <w:rFonts w:ascii="Times New Roman" w:hAnsi="Times New Roman" w:cs="Times New Roman"/>
          <w:i/>
          <w:sz w:val="24"/>
          <w:szCs w:val="24"/>
        </w:rPr>
        <w:t>et al</w:t>
      </w:r>
      <w:r w:rsidRPr="001C4A67">
        <w:rPr>
          <w:rFonts w:ascii="Times New Roman" w:hAnsi="Times New Roman" w:cs="Times New Roman"/>
          <w:sz w:val="24"/>
          <w:szCs w:val="24"/>
        </w:rPr>
        <w:t xml:space="preserve"> 2006;</w:t>
      </w:r>
      <w:r w:rsidR="00D54CD2">
        <w:rPr>
          <w:rFonts w:ascii="Times New Roman" w:hAnsi="Times New Roman" w:cs="Times New Roman"/>
          <w:b/>
          <w:sz w:val="24"/>
          <w:szCs w:val="24"/>
        </w:rPr>
        <w:t xml:space="preserve"> </w:t>
      </w:r>
      <w:proofErr w:type="spellStart"/>
      <w:r w:rsidRPr="001C4A67">
        <w:rPr>
          <w:rFonts w:ascii="Times New Roman" w:hAnsi="Times New Roman" w:cs="Times New Roman"/>
          <w:sz w:val="24"/>
          <w:szCs w:val="24"/>
        </w:rPr>
        <w:t>Nieman</w:t>
      </w:r>
      <w:proofErr w:type="spellEnd"/>
      <w:r w:rsidRPr="001C4A67">
        <w:rPr>
          <w:rFonts w:ascii="Times New Roman" w:hAnsi="Times New Roman" w:cs="Times New Roman"/>
          <w:sz w:val="24"/>
          <w:szCs w:val="24"/>
        </w:rPr>
        <w:t>, 1997), both in childhood and adolescence (</w:t>
      </w:r>
      <w:proofErr w:type="spellStart"/>
      <w:r w:rsidRPr="001C4A67">
        <w:rPr>
          <w:rFonts w:ascii="Times New Roman" w:hAnsi="Times New Roman" w:cs="Times New Roman"/>
          <w:sz w:val="24"/>
          <w:szCs w:val="24"/>
        </w:rPr>
        <w:t>Trost</w:t>
      </w:r>
      <w:proofErr w:type="spellEnd"/>
      <w:r w:rsidRPr="001C4A67">
        <w:rPr>
          <w:rFonts w:ascii="Times New Roman" w:hAnsi="Times New Roman" w:cs="Times New Roman"/>
          <w:sz w:val="24"/>
          <w:szCs w:val="24"/>
        </w:rPr>
        <w:t xml:space="preserve"> and </w:t>
      </w:r>
      <w:proofErr w:type="spellStart"/>
      <w:r w:rsidRPr="001C4A67">
        <w:rPr>
          <w:rFonts w:ascii="Times New Roman" w:hAnsi="Times New Roman" w:cs="Times New Roman"/>
          <w:sz w:val="24"/>
          <w:szCs w:val="24"/>
        </w:rPr>
        <w:t>Loprinzi</w:t>
      </w:r>
      <w:proofErr w:type="spellEnd"/>
      <w:r w:rsidRPr="001C4A67">
        <w:rPr>
          <w:rFonts w:ascii="Times New Roman" w:hAnsi="Times New Roman" w:cs="Times New Roman"/>
          <w:sz w:val="24"/>
          <w:szCs w:val="24"/>
        </w:rPr>
        <w:t xml:space="preserve">, 2008). </w:t>
      </w:r>
      <w:proofErr w:type="spellStart"/>
      <w:r w:rsidRPr="001C4A67">
        <w:rPr>
          <w:rFonts w:ascii="Times New Roman" w:hAnsi="Times New Roman" w:cs="Times New Roman"/>
          <w:sz w:val="24"/>
          <w:szCs w:val="24"/>
        </w:rPr>
        <w:t>Olubayo-Fatiregun</w:t>
      </w:r>
      <w:proofErr w:type="spellEnd"/>
      <w:r w:rsidRPr="001C4A67">
        <w:rPr>
          <w:rFonts w:ascii="Times New Roman" w:hAnsi="Times New Roman" w:cs="Times New Roman"/>
          <w:sz w:val="24"/>
          <w:szCs w:val="24"/>
        </w:rPr>
        <w:t xml:space="preserve"> </w:t>
      </w:r>
      <w:proofErr w:type="spellStart"/>
      <w:r w:rsidRPr="001C4A67">
        <w:rPr>
          <w:rFonts w:ascii="Times New Roman" w:hAnsi="Times New Roman" w:cs="Times New Roman"/>
          <w:sz w:val="24"/>
          <w:szCs w:val="24"/>
        </w:rPr>
        <w:t>Ayodele</w:t>
      </w:r>
      <w:proofErr w:type="spellEnd"/>
      <w:r w:rsidRPr="001C4A67">
        <w:rPr>
          <w:rFonts w:ascii="Times New Roman" w:hAnsi="Times New Roman" w:cs="Times New Roman"/>
          <w:sz w:val="24"/>
          <w:szCs w:val="24"/>
        </w:rPr>
        <w:t xml:space="preserve"> and</w:t>
      </w:r>
      <w:r w:rsidR="00D54CD2">
        <w:rPr>
          <w:rFonts w:ascii="Times New Roman" w:hAnsi="Times New Roman" w:cs="Times New Roman"/>
          <w:b/>
          <w:sz w:val="24"/>
          <w:szCs w:val="24"/>
        </w:rPr>
        <w:t xml:space="preserve"> </w:t>
      </w:r>
      <w:proofErr w:type="spellStart"/>
      <w:r w:rsidRPr="001C4A67">
        <w:rPr>
          <w:rFonts w:ascii="Times New Roman" w:hAnsi="Times New Roman" w:cs="Times New Roman"/>
          <w:sz w:val="24"/>
          <w:szCs w:val="24"/>
        </w:rPr>
        <w:t>Olorunisola</w:t>
      </w:r>
      <w:proofErr w:type="spellEnd"/>
      <w:r w:rsidRPr="001C4A67">
        <w:rPr>
          <w:rFonts w:ascii="Times New Roman" w:hAnsi="Times New Roman" w:cs="Times New Roman"/>
          <w:sz w:val="24"/>
          <w:szCs w:val="24"/>
        </w:rPr>
        <w:t xml:space="preserve"> (2014), stated that regular physical activity and exercise are critically significant for the health,</w:t>
      </w:r>
      <w:r w:rsidR="00D54CD2">
        <w:rPr>
          <w:rFonts w:ascii="Times New Roman" w:hAnsi="Times New Roman" w:cs="Times New Roman"/>
          <w:b/>
          <w:sz w:val="24"/>
          <w:szCs w:val="24"/>
        </w:rPr>
        <w:t xml:space="preserve"> </w:t>
      </w:r>
      <w:r w:rsidRPr="001C4A67">
        <w:rPr>
          <w:rFonts w:ascii="Times New Roman" w:hAnsi="Times New Roman" w:cs="Times New Roman"/>
          <w:sz w:val="24"/>
          <w:szCs w:val="24"/>
        </w:rPr>
        <w:t>fitness and well-being of people.</w:t>
      </w:r>
    </w:p>
    <w:p w:rsidR="001C4A67" w:rsidRPr="001C4A67" w:rsidRDefault="001C4A67" w:rsidP="00F6592C">
      <w:pPr>
        <w:autoSpaceDE w:val="0"/>
        <w:autoSpaceDN w:val="0"/>
        <w:adjustRightInd w:val="0"/>
        <w:spacing w:after="0" w:line="360" w:lineRule="auto"/>
        <w:jc w:val="both"/>
        <w:rPr>
          <w:rFonts w:ascii="Times New Roman" w:hAnsi="Times New Roman" w:cs="Times New Roman"/>
          <w:sz w:val="24"/>
          <w:szCs w:val="24"/>
        </w:rPr>
      </w:pPr>
      <w:r w:rsidRPr="001C4A67">
        <w:rPr>
          <w:rFonts w:ascii="Times New Roman" w:hAnsi="Times New Roman" w:cs="Times New Roman"/>
          <w:sz w:val="24"/>
          <w:szCs w:val="24"/>
        </w:rPr>
        <w:t>There are three major ways in which regular physical activity and goo</w:t>
      </w:r>
      <w:r w:rsidR="00D54CD2">
        <w:rPr>
          <w:rFonts w:ascii="Times New Roman" w:hAnsi="Times New Roman" w:cs="Times New Roman"/>
          <w:sz w:val="24"/>
          <w:szCs w:val="24"/>
        </w:rPr>
        <w:t xml:space="preserve">d fitness contribute to optimal </w:t>
      </w:r>
      <w:r w:rsidRPr="001C4A67">
        <w:rPr>
          <w:rFonts w:ascii="Times New Roman" w:hAnsi="Times New Roman" w:cs="Times New Roman"/>
          <w:sz w:val="24"/>
          <w:szCs w:val="24"/>
        </w:rPr>
        <w:t>health and wellness.</w:t>
      </w:r>
    </w:p>
    <w:p w:rsidR="001C4A67" w:rsidRPr="001C4A67" w:rsidRDefault="001C4A67" w:rsidP="00F6592C">
      <w:pPr>
        <w:autoSpaceDE w:val="0"/>
        <w:autoSpaceDN w:val="0"/>
        <w:adjustRightInd w:val="0"/>
        <w:spacing w:after="0" w:line="360" w:lineRule="auto"/>
        <w:jc w:val="both"/>
        <w:rPr>
          <w:rFonts w:ascii="Times New Roman" w:hAnsi="Times New Roman" w:cs="Times New Roman"/>
          <w:sz w:val="24"/>
          <w:szCs w:val="24"/>
        </w:rPr>
      </w:pPr>
      <w:r w:rsidRPr="001C4A67">
        <w:rPr>
          <w:rFonts w:ascii="Times New Roman" w:hAnsi="Times New Roman" w:cs="Times New Roman"/>
          <w:sz w:val="24"/>
          <w:szCs w:val="24"/>
        </w:rPr>
        <w:t>First, they can aid in disease/illness prevention. There is considerable eviden</w:t>
      </w:r>
      <w:r w:rsidR="00D54CD2">
        <w:rPr>
          <w:rFonts w:ascii="Times New Roman" w:hAnsi="Times New Roman" w:cs="Times New Roman"/>
          <w:sz w:val="24"/>
          <w:szCs w:val="24"/>
        </w:rPr>
        <w:t xml:space="preserve">ce that the risk of hypokinetic </w:t>
      </w:r>
      <w:r w:rsidRPr="001C4A67">
        <w:rPr>
          <w:rFonts w:ascii="Times New Roman" w:hAnsi="Times New Roman" w:cs="Times New Roman"/>
          <w:sz w:val="24"/>
          <w:szCs w:val="24"/>
        </w:rPr>
        <w:t>conditions can be greatly reduced among people who do regular physical act</w:t>
      </w:r>
      <w:r w:rsidR="00D54CD2">
        <w:rPr>
          <w:rFonts w:ascii="Times New Roman" w:hAnsi="Times New Roman" w:cs="Times New Roman"/>
          <w:sz w:val="24"/>
          <w:szCs w:val="24"/>
        </w:rPr>
        <w:t xml:space="preserve">ivity and achieve good physical </w:t>
      </w:r>
      <w:r w:rsidRPr="001C4A67">
        <w:rPr>
          <w:rFonts w:ascii="Times New Roman" w:hAnsi="Times New Roman" w:cs="Times New Roman"/>
          <w:sz w:val="24"/>
          <w:szCs w:val="24"/>
        </w:rPr>
        <w:t xml:space="preserve">fitness. Virtually all chronic disease that plague the society are considered to </w:t>
      </w:r>
      <w:r w:rsidR="00D54CD2">
        <w:rPr>
          <w:rFonts w:ascii="Times New Roman" w:hAnsi="Times New Roman" w:cs="Times New Roman"/>
          <w:sz w:val="24"/>
          <w:szCs w:val="24"/>
        </w:rPr>
        <w:t xml:space="preserve">be hypokinetic, though some are </w:t>
      </w:r>
      <w:r w:rsidRPr="001C4A67">
        <w:rPr>
          <w:rFonts w:ascii="Times New Roman" w:hAnsi="Times New Roman" w:cs="Times New Roman"/>
          <w:sz w:val="24"/>
          <w:szCs w:val="24"/>
        </w:rPr>
        <w:t>related more to inactivity than others. Nearly three-quarters of all deaths among t</w:t>
      </w:r>
      <w:r w:rsidR="00D54CD2">
        <w:rPr>
          <w:rFonts w:ascii="Times New Roman" w:hAnsi="Times New Roman" w:cs="Times New Roman"/>
          <w:sz w:val="24"/>
          <w:szCs w:val="24"/>
        </w:rPr>
        <w:t xml:space="preserve">hose of 18 years and others are </w:t>
      </w:r>
      <w:r w:rsidRPr="001C4A67">
        <w:rPr>
          <w:rFonts w:ascii="Times New Roman" w:hAnsi="Times New Roman" w:cs="Times New Roman"/>
          <w:sz w:val="24"/>
          <w:szCs w:val="24"/>
        </w:rPr>
        <w:t>as a result of chronic diseases.</w:t>
      </w:r>
    </w:p>
    <w:p w:rsidR="001C4A67" w:rsidRPr="001C4A67" w:rsidRDefault="001C4A67" w:rsidP="00F6592C">
      <w:pPr>
        <w:autoSpaceDE w:val="0"/>
        <w:autoSpaceDN w:val="0"/>
        <w:adjustRightInd w:val="0"/>
        <w:spacing w:after="0" w:line="360" w:lineRule="auto"/>
        <w:jc w:val="both"/>
        <w:rPr>
          <w:rFonts w:ascii="Times New Roman" w:hAnsi="Times New Roman" w:cs="Times New Roman"/>
          <w:sz w:val="24"/>
          <w:szCs w:val="24"/>
        </w:rPr>
      </w:pPr>
      <w:r w:rsidRPr="001C4A67">
        <w:rPr>
          <w:rFonts w:ascii="Times New Roman" w:hAnsi="Times New Roman" w:cs="Times New Roman"/>
          <w:sz w:val="24"/>
          <w:szCs w:val="24"/>
        </w:rPr>
        <w:t>Leading public health officials have suggested that physical activity is relat</w:t>
      </w:r>
      <w:r w:rsidR="00D54CD2">
        <w:rPr>
          <w:rFonts w:ascii="Times New Roman" w:hAnsi="Times New Roman" w:cs="Times New Roman"/>
          <w:sz w:val="24"/>
          <w:szCs w:val="24"/>
        </w:rPr>
        <w:t xml:space="preserve">ed to the health of peoples. It </w:t>
      </w:r>
      <w:r w:rsidRPr="001C4A67">
        <w:rPr>
          <w:rFonts w:ascii="Times New Roman" w:hAnsi="Times New Roman" w:cs="Times New Roman"/>
          <w:sz w:val="24"/>
          <w:szCs w:val="24"/>
        </w:rPr>
        <w:t>directly reduces the risk for several major chronic diseases; and also stimulates p</w:t>
      </w:r>
      <w:r w:rsidR="00D54CD2">
        <w:rPr>
          <w:rFonts w:ascii="Times New Roman" w:hAnsi="Times New Roman" w:cs="Times New Roman"/>
          <w:sz w:val="24"/>
          <w:szCs w:val="24"/>
        </w:rPr>
        <w:t xml:space="preserve">ositive changes with respect to </w:t>
      </w:r>
      <w:r w:rsidRPr="001C4A67">
        <w:rPr>
          <w:rFonts w:ascii="Times New Roman" w:hAnsi="Times New Roman" w:cs="Times New Roman"/>
          <w:sz w:val="24"/>
          <w:szCs w:val="24"/>
        </w:rPr>
        <w:t>other risk factors for these diseases. Physical activity may produce the shor</w:t>
      </w:r>
      <w:r w:rsidR="00D54CD2">
        <w:rPr>
          <w:rFonts w:ascii="Times New Roman" w:hAnsi="Times New Roman" w:cs="Times New Roman"/>
          <w:sz w:val="24"/>
          <w:szCs w:val="24"/>
        </w:rPr>
        <w:t xml:space="preserve">tcut for the control of chronic </w:t>
      </w:r>
      <w:r w:rsidRPr="001C4A67">
        <w:rPr>
          <w:rFonts w:ascii="Times New Roman" w:hAnsi="Times New Roman" w:cs="Times New Roman"/>
          <w:sz w:val="24"/>
          <w:szCs w:val="24"/>
        </w:rPr>
        <w:t>diseases, much like immunization controlled infectious diseases.</w:t>
      </w:r>
    </w:p>
    <w:p w:rsidR="001C4A67" w:rsidRPr="001C4A67" w:rsidRDefault="001C4A67" w:rsidP="00F6592C">
      <w:pPr>
        <w:autoSpaceDE w:val="0"/>
        <w:autoSpaceDN w:val="0"/>
        <w:adjustRightInd w:val="0"/>
        <w:spacing w:after="0" w:line="360" w:lineRule="auto"/>
        <w:jc w:val="both"/>
        <w:rPr>
          <w:rFonts w:ascii="Times New Roman" w:hAnsi="Times New Roman" w:cs="Times New Roman"/>
          <w:sz w:val="24"/>
          <w:szCs w:val="24"/>
        </w:rPr>
      </w:pPr>
      <w:r w:rsidRPr="001C4A67">
        <w:rPr>
          <w:rFonts w:ascii="Times New Roman" w:hAnsi="Times New Roman" w:cs="Times New Roman"/>
          <w:sz w:val="24"/>
          <w:szCs w:val="24"/>
        </w:rPr>
        <w:t>Secondly, physical activity and fitness can be a significant contributor to disease/illness treatment. Even</w:t>
      </w:r>
      <w:r w:rsidR="00D54CD2">
        <w:rPr>
          <w:rFonts w:ascii="Times New Roman" w:hAnsi="Times New Roman" w:cs="Times New Roman"/>
          <w:sz w:val="24"/>
          <w:szCs w:val="24"/>
        </w:rPr>
        <w:t xml:space="preserve"> </w:t>
      </w:r>
      <w:r w:rsidRPr="001C4A67">
        <w:rPr>
          <w:rFonts w:ascii="Times New Roman" w:hAnsi="Times New Roman" w:cs="Times New Roman"/>
          <w:sz w:val="24"/>
          <w:szCs w:val="24"/>
        </w:rPr>
        <w:t>with the best disease-prevention practices, some people will become ill. Regular</w:t>
      </w:r>
      <w:r w:rsidR="00D54CD2">
        <w:rPr>
          <w:rFonts w:ascii="Times New Roman" w:hAnsi="Times New Roman" w:cs="Times New Roman"/>
          <w:sz w:val="24"/>
          <w:szCs w:val="24"/>
        </w:rPr>
        <w:t xml:space="preserve"> exercise and good fitness have </w:t>
      </w:r>
      <w:r w:rsidRPr="001C4A67">
        <w:rPr>
          <w:rFonts w:ascii="Times New Roman" w:hAnsi="Times New Roman" w:cs="Times New Roman"/>
          <w:sz w:val="24"/>
          <w:szCs w:val="24"/>
        </w:rPr>
        <w:t>been shown to be effective in alleviating symptoms and aiding rehabilitation aft</w:t>
      </w:r>
      <w:r w:rsidR="00D54CD2">
        <w:rPr>
          <w:rFonts w:ascii="Times New Roman" w:hAnsi="Times New Roman" w:cs="Times New Roman"/>
          <w:sz w:val="24"/>
          <w:szCs w:val="24"/>
        </w:rPr>
        <w:t xml:space="preserve">er illness for such hypokinetic </w:t>
      </w:r>
      <w:r w:rsidRPr="001C4A67">
        <w:rPr>
          <w:rFonts w:ascii="Times New Roman" w:hAnsi="Times New Roman" w:cs="Times New Roman"/>
          <w:sz w:val="24"/>
          <w:szCs w:val="24"/>
        </w:rPr>
        <w:t>conditions as diabetes, heart attack, back</w:t>
      </w:r>
      <w:r w:rsidR="00942B7A">
        <w:rPr>
          <w:rFonts w:ascii="Times New Roman" w:hAnsi="Times New Roman" w:cs="Times New Roman"/>
          <w:sz w:val="24"/>
          <w:szCs w:val="24"/>
        </w:rPr>
        <w:t xml:space="preserve"> </w:t>
      </w:r>
      <w:r w:rsidRPr="001C4A67">
        <w:rPr>
          <w:rFonts w:ascii="Times New Roman" w:hAnsi="Times New Roman" w:cs="Times New Roman"/>
          <w:sz w:val="24"/>
          <w:szCs w:val="24"/>
        </w:rPr>
        <w:t>pain and others.</w:t>
      </w:r>
    </w:p>
    <w:p w:rsidR="001C4A67" w:rsidRPr="00D54CD2" w:rsidRDefault="001C4A67" w:rsidP="00F6592C">
      <w:pPr>
        <w:autoSpaceDE w:val="0"/>
        <w:autoSpaceDN w:val="0"/>
        <w:adjustRightInd w:val="0"/>
        <w:spacing w:after="0" w:line="360" w:lineRule="auto"/>
        <w:jc w:val="both"/>
        <w:rPr>
          <w:rFonts w:ascii="Times New Roman" w:hAnsi="Times New Roman" w:cs="Times New Roman"/>
          <w:sz w:val="24"/>
          <w:szCs w:val="24"/>
        </w:rPr>
      </w:pPr>
      <w:r w:rsidRPr="001C4A67">
        <w:rPr>
          <w:rFonts w:ascii="Times New Roman" w:hAnsi="Times New Roman" w:cs="Times New Roman"/>
          <w:sz w:val="24"/>
          <w:szCs w:val="24"/>
        </w:rPr>
        <w:t>Finally, physical activity and fitness are methods of health and wellnes</w:t>
      </w:r>
      <w:r w:rsidR="00D54CD2">
        <w:rPr>
          <w:rFonts w:ascii="Times New Roman" w:hAnsi="Times New Roman" w:cs="Times New Roman"/>
          <w:sz w:val="24"/>
          <w:szCs w:val="24"/>
        </w:rPr>
        <w:t xml:space="preserve">s promotion. They contribute to </w:t>
      </w:r>
      <w:r w:rsidRPr="001C4A67">
        <w:rPr>
          <w:rFonts w:ascii="Times New Roman" w:hAnsi="Times New Roman" w:cs="Times New Roman"/>
          <w:sz w:val="24"/>
          <w:szCs w:val="24"/>
        </w:rPr>
        <w:t xml:space="preserve">quality living associated with wellness, the positive component of good health. </w:t>
      </w:r>
      <w:r w:rsidR="00D54CD2">
        <w:rPr>
          <w:rFonts w:ascii="Times New Roman" w:hAnsi="Times New Roman" w:cs="Times New Roman"/>
          <w:sz w:val="24"/>
          <w:szCs w:val="24"/>
        </w:rPr>
        <w:t xml:space="preserve">In these process, they aided in </w:t>
      </w:r>
      <w:r w:rsidRPr="001C4A67">
        <w:rPr>
          <w:rFonts w:ascii="Times New Roman" w:hAnsi="Times New Roman" w:cs="Times New Roman"/>
          <w:sz w:val="24"/>
          <w:szCs w:val="24"/>
        </w:rPr>
        <w:t>meeting many of the nation’s health goals for the 2010.</w:t>
      </w:r>
    </w:p>
    <w:p w:rsidR="0092500E" w:rsidRDefault="00C450E9" w:rsidP="00F6592C">
      <w:p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As indicated in the above table under item number 2, regarding </w:t>
      </w:r>
      <w:r w:rsidR="00111191">
        <w:rPr>
          <w:rFonts w:ascii="Times New Roman" w:eastAsia="MS Gothic" w:hAnsi="Times New Roman" w:cs="Times New Roman"/>
          <w:kern w:val="2"/>
          <w:sz w:val="24"/>
          <w:szCs w:val="24"/>
        </w:rPr>
        <w:t xml:space="preserve">the benefits of physical activities to maintain once healthy </w:t>
      </w:r>
      <w:r w:rsidR="00E4266F">
        <w:rPr>
          <w:rFonts w:ascii="Times New Roman" w:eastAsia="MS Gothic" w:hAnsi="Times New Roman" w:cs="Times New Roman"/>
          <w:kern w:val="2"/>
          <w:sz w:val="24"/>
          <w:szCs w:val="24"/>
        </w:rPr>
        <w:t xml:space="preserve">37(40.65%) of respondent strongly agreed that physical activity was valuable for maintaining human health and also 45(49.45%) of respondent </w:t>
      </w:r>
      <w:r w:rsidR="00E4266F">
        <w:rPr>
          <w:rFonts w:ascii="Times New Roman" w:eastAsia="MS Gothic" w:hAnsi="Times New Roman" w:cs="Times New Roman"/>
          <w:kern w:val="2"/>
          <w:sz w:val="24"/>
          <w:szCs w:val="24"/>
        </w:rPr>
        <w:lastRenderedPageBreak/>
        <w:t>replied agreed that physical activity was valuable for maintain human health.</w:t>
      </w:r>
      <w:r w:rsidR="0041319A">
        <w:rPr>
          <w:rFonts w:ascii="Times New Roman" w:eastAsia="MS Gothic" w:hAnsi="Times New Roman" w:cs="Times New Roman"/>
          <w:kern w:val="2"/>
          <w:sz w:val="24"/>
          <w:szCs w:val="24"/>
        </w:rPr>
        <w:t xml:space="preserve"> The other </w:t>
      </w:r>
      <w:r w:rsidR="0092500E">
        <w:rPr>
          <w:rFonts w:ascii="Times New Roman" w:eastAsia="MS Gothic" w:hAnsi="Times New Roman" w:cs="Times New Roman"/>
          <w:kern w:val="2"/>
          <w:sz w:val="24"/>
          <w:szCs w:val="24"/>
        </w:rPr>
        <w:t>9(9.9%) of respondent replied disagree that physical activity was important for healthy.</w:t>
      </w:r>
    </w:p>
    <w:p w:rsidR="0092500E" w:rsidRPr="0092500E" w:rsidRDefault="0092500E" w:rsidP="00F6592C">
      <w:pPr>
        <w:autoSpaceDE w:val="0"/>
        <w:autoSpaceDN w:val="0"/>
        <w:adjustRightInd w:val="0"/>
        <w:spacing w:after="0" w:line="360" w:lineRule="auto"/>
        <w:jc w:val="both"/>
        <w:rPr>
          <w:rFonts w:ascii="Times New Roman" w:hAnsi="Times New Roman" w:cs="Times New Roman"/>
          <w:color w:val="000000" w:themeColor="text1"/>
          <w:sz w:val="24"/>
          <w:szCs w:val="24"/>
        </w:rPr>
      </w:pPr>
      <w:r w:rsidRPr="0092500E">
        <w:rPr>
          <w:rFonts w:ascii="Times New Roman" w:hAnsi="Times New Roman" w:cs="Times New Roman"/>
          <w:color w:val="000000" w:themeColor="text1"/>
          <w:sz w:val="24"/>
          <w:szCs w:val="24"/>
        </w:rPr>
        <w:t>Regular physical activity participation throughout</w:t>
      </w:r>
      <w:r>
        <w:rPr>
          <w:rFonts w:ascii="Times New Roman" w:hAnsi="Times New Roman" w:cs="Times New Roman"/>
          <w:color w:val="000000" w:themeColor="text1"/>
          <w:sz w:val="24"/>
          <w:szCs w:val="24"/>
        </w:rPr>
        <w:t xml:space="preserve"> </w:t>
      </w:r>
      <w:r w:rsidRPr="0092500E">
        <w:rPr>
          <w:rFonts w:ascii="Times New Roman" w:hAnsi="Times New Roman" w:cs="Times New Roman"/>
          <w:color w:val="000000" w:themeColor="text1"/>
          <w:sz w:val="24"/>
          <w:szCs w:val="24"/>
        </w:rPr>
        <w:t>childhood provide</w:t>
      </w:r>
      <w:r>
        <w:rPr>
          <w:rFonts w:ascii="Times New Roman" w:hAnsi="Times New Roman" w:cs="Times New Roman"/>
          <w:color w:val="000000" w:themeColor="text1"/>
          <w:sz w:val="24"/>
          <w:szCs w:val="24"/>
        </w:rPr>
        <w:t xml:space="preserve">s immediate health benefits, by </w:t>
      </w:r>
      <w:r w:rsidRPr="0092500E">
        <w:rPr>
          <w:rFonts w:ascii="Times New Roman" w:hAnsi="Times New Roman" w:cs="Times New Roman"/>
          <w:color w:val="000000" w:themeColor="text1"/>
          <w:sz w:val="24"/>
          <w:szCs w:val="24"/>
        </w:rPr>
        <w:t xml:space="preserve">positively effecting body </w:t>
      </w:r>
      <w:r>
        <w:rPr>
          <w:rFonts w:ascii="Times New Roman" w:hAnsi="Times New Roman" w:cs="Times New Roman"/>
          <w:color w:val="000000" w:themeColor="text1"/>
          <w:sz w:val="24"/>
          <w:szCs w:val="24"/>
        </w:rPr>
        <w:t>composition and musculoskeletal development (</w:t>
      </w:r>
      <w:proofErr w:type="spellStart"/>
      <w:r>
        <w:rPr>
          <w:rFonts w:ascii="Times New Roman" w:hAnsi="Times New Roman" w:cs="Times New Roman"/>
          <w:color w:val="000000" w:themeColor="text1"/>
          <w:sz w:val="24"/>
          <w:szCs w:val="24"/>
        </w:rPr>
        <w:t>Malina</w:t>
      </w:r>
      <w:proofErr w:type="spellEnd"/>
      <w:r>
        <w:rPr>
          <w:rFonts w:ascii="Times New Roman" w:hAnsi="Times New Roman" w:cs="Times New Roman"/>
          <w:color w:val="000000" w:themeColor="text1"/>
          <w:sz w:val="24"/>
          <w:szCs w:val="24"/>
        </w:rPr>
        <w:t xml:space="preserve"> and Bouchard, </w:t>
      </w:r>
      <w:r w:rsidRPr="0092500E">
        <w:rPr>
          <w:rFonts w:ascii="Times New Roman" w:hAnsi="Times New Roman" w:cs="Times New Roman"/>
          <w:color w:val="000000" w:themeColor="text1"/>
          <w:sz w:val="24"/>
          <w:szCs w:val="24"/>
        </w:rPr>
        <w:t>1991), and reducing</w:t>
      </w:r>
      <w:r>
        <w:rPr>
          <w:rFonts w:ascii="Times New Roman" w:hAnsi="Times New Roman" w:cs="Times New Roman"/>
          <w:color w:val="000000" w:themeColor="text1"/>
          <w:sz w:val="24"/>
          <w:szCs w:val="24"/>
        </w:rPr>
        <w:t xml:space="preserve"> the presence of coronary heart disease risk factors (</w:t>
      </w:r>
      <w:proofErr w:type="spellStart"/>
      <w:r>
        <w:rPr>
          <w:rFonts w:ascii="Times New Roman" w:hAnsi="Times New Roman" w:cs="Times New Roman"/>
          <w:color w:val="000000" w:themeColor="text1"/>
          <w:sz w:val="24"/>
          <w:szCs w:val="24"/>
        </w:rPr>
        <w:t>Gutin</w:t>
      </w:r>
      <w:proofErr w:type="spellEnd"/>
      <w:r>
        <w:rPr>
          <w:rFonts w:ascii="Times New Roman" w:hAnsi="Times New Roman" w:cs="Times New Roman"/>
          <w:color w:val="000000" w:themeColor="text1"/>
          <w:sz w:val="24"/>
          <w:szCs w:val="24"/>
        </w:rPr>
        <w:t xml:space="preserve"> </w:t>
      </w:r>
      <w:r w:rsidRPr="0092500E">
        <w:rPr>
          <w:rFonts w:ascii="Times New Roman" w:hAnsi="Times New Roman" w:cs="Times New Roman"/>
          <w:i/>
          <w:color w:val="000000" w:themeColor="text1"/>
          <w:sz w:val="24"/>
          <w:szCs w:val="24"/>
        </w:rPr>
        <w:t>et al</w:t>
      </w:r>
      <w:r w:rsidRPr="0092500E">
        <w:rPr>
          <w:rFonts w:ascii="Times New Roman" w:hAnsi="Times New Roman" w:cs="Times New Roman"/>
          <w:color w:val="000000" w:themeColor="text1"/>
          <w:sz w:val="24"/>
          <w:szCs w:val="24"/>
        </w:rPr>
        <w:t>., 1994). In recognition</w:t>
      </w:r>
      <w:r>
        <w:rPr>
          <w:rFonts w:ascii="Times New Roman" w:hAnsi="Times New Roman" w:cs="Times New Roman"/>
          <w:color w:val="000000" w:themeColor="text1"/>
          <w:sz w:val="24"/>
          <w:szCs w:val="24"/>
        </w:rPr>
        <w:t xml:space="preserve"> </w:t>
      </w:r>
      <w:r w:rsidRPr="0092500E">
        <w:rPr>
          <w:rFonts w:ascii="Times New Roman" w:hAnsi="Times New Roman" w:cs="Times New Roman"/>
          <w:color w:val="000000" w:themeColor="text1"/>
          <w:sz w:val="24"/>
          <w:szCs w:val="24"/>
        </w:rPr>
        <w:t>of these health benefits, physical activity</w:t>
      </w:r>
      <w:r>
        <w:rPr>
          <w:rFonts w:ascii="Times New Roman" w:hAnsi="Times New Roman" w:cs="Times New Roman"/>
          <w:color w:val="000000" w:themeColor="text1"/>
          <w:sz w:val="24"/>
          <w:szCs w:val="24"/>
        </w:rPr>
        <w:t xml:space="preserve"> </w:t>
      </w:r>
      <w:r w:rsidRPr="0092500E">
        <w:rPr>
          <w:rFonts w:ascii="Times New Roman" w:hAnsi="Times New Roman" w:cs="Times New Roman"/>
          <w:color w:val="000000" w:themeColor="text1"/>
          <w:sz w:val="24"/>
          <w:szCs w:val="24"/>
        </w:rPr>
        <w:t>guidelines for childre</w:t>
      </w:r>
      <w:r>
        <w:rPr>
          <w:rFonts w:ascii="Times New Roman" w:hAnsi="Times New Roman" w:cs="Times New Roman"/>
          <w:color w:val="000000" w:themeColor="text1"/>
          <w:sz w:val="24"/>
          <w:szCs w:val="24"/>
        </w:rPr>
        <w:t xml:space="preserve">n and youth have been developed </w:t>
      </w:r>
      <w:r w:rsidRPr="0092500E">
        <w:rPr>
          <w:rFonts w:ascii="Times New Roman" w:hAnsi="Times New Roman" w:cs="Times New Roman"/>
          <w:color w:val="000000" w:themeColor="text1"/>
          <w:sz w:val="24"/>
          <w:szCs w:val="24"/>
        </w:rPr>
        <w:t xml:space="preserve">by the </w:t>
      </w:r>
      <w:r>
        <w:rPr>
          <w:rFonts w:ascii="Times New Roman" w:hAnsi="Times New Roman" w:cs="Times New Roman"/>
          <w:color w:val="000000" w:themeColor="text1"/>
          <w:sz w:val="24"/>
          <w:szCs w:val="24"/>
        </w:rPr>
        <w:t xml:space="preserve">Health Education Authority [now </w:t>
      </w:r>
      <w:r w:rsidR="00A30478">
        <w:rPr>
          <w:rFonts w:ascii="Times New Roman" w:hAnsi="Times New Roman" w:cs="Times New Roman"/>
          <w:color w:val="000000" w:themeColor="text1"/>
          <w:sz w:val="24"/>
          <w:szCs w:val="24"/>
        </w:rPr>
        <w:t>Health Development Agency (HDA)</w:t>
      </w:r>
      <w:r w:rsidRPr="0092500E">
        <w:rPr>
          <w:rFonts w:ascii="Times New Roman" w:hAnsi="Times New Roman" w:cs="Times New Roman"/>
          <w:color w:val="000000" w:themeColor="text1"/>
          <w:sz w:val="24"/>
          <w:szCs w:val="24"/>
        </w:rPr>
        <w:t xml:space="preserve"> (Biddle </w:t>
      </w:r>
      <w:r w:rsidRPr="0092500E">
        <w:rPr>
          <w:rFonts w:ascii="Times New Roman" w:hAnsi="Times New Roman" w:cs="Times New Roman"/>
          <w:i/>
          <w:color w:val="000000" w:themeColor="text1"/>
          <w:sz w:val="24"/>
          <w:szCs w:val="24"/>
        </w:rPr>
        <w:t>et al</w:t>
      </w:r>
      <w:r w:rsidRPr="0092500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92500E">
        <w:rPr>
          <w:rFonts w:ascii="Times New Roman" w:hAnsi="Times New Roman" w:cs="Times New Roman"/>
          <w:color w:val="000000" w:themeColor="text1"/>
          <w:sz w:val="24"/>
          <w:szCs w:val="24"/>
        </w:rPr>
        <w:t xml:space="preserve">1998). </w:t>
      </w:r>
      <w:r>
        <w:rPr>
          <w:rFonts w:ascii="Times New Roman" w:hAnsi="Times New Roman" w:cs="Times New Roman"/>
          <w:color w:val="000000" w:themeColor="text1"/>
          <w:sz w:val="24"/>
          <w:szCs w:val="24"/>
        </w:rPr>
        <w:t xml:space="preserve"> </w:t>
      </w:r>
      <w:r w:rsidRPr="0092500E">
        <w:rPr>
          <w:rFonts w:ascii="Times New Roman" w:hAnsi="Times New Roman" w:cs="Times New Roman"/>
          <w:color w:val="000000" w:themeColor="text1"/>
          <w:sz w:val="24"/>
          <w:szCs w:val="24"/>
        </w:rPr>
        <w:t>The prima</w:t>
      </w:r>
      <w:r>
        <w:rPr>
          <w:rFonts w:ascii="Times New Roman" w:hAnsi="Times New Roman" w:cs="Times New Roman"/>
          <w:color w:val="000000" w:themeColor="text1"/>
          <w:sz w:val="24"/>
          <w:szCs w:val="24"/>
        </w:rPr>
        <w:t xml:space="preserve">ry recommendation advocates the </w:t>
      </w:r>
      <w:r w:rsidRPr="0092500E">
        <w:rPr>
          <w:rFonts w:ascii="Times New Roman" w:hAnsi="Times New Roman" w:cs="Times New Roman"/>
          <w:color w:val="000000" w:themeColor="text1"/>
          <w:sz w:val="24"/>
          <w:szCs w:val="24"/>
        </w:rPr>
        <w:t>accumulation of 1 h</w:t>
      </w:r>
      <w:r>
        <w:rPr>
          <w:rFonts w:ascii="Times New Roman" w:hAnsi="Times New Roman" w:cs="Times New Roman"/>
          <w:color w:val="000000" w:themeColor="text1"/>
          <w:sz w:val="24"/>
          <w:szCs w:val="24"/>
        </w:rPr>
        <w:t xml:space="preserve">our’s physical activity per day </w:t>
      </w:r>
      <w:r w:rsidRPr="0092500E">
        <w:rPr>
          <w:rFonts w:ascii="Times New Roman" w:hAnsi="Times New Roman" w:cs="Times New Roman"/>
          <w:color w:val="000000" w:themeColor="text1"/>
          <w:sz w:val="24"/>
          <w:szCs w:val="24"/>
        </w:rPr>
        <w:t>of at least moderate in</w:t>
      </w:r>
      <w:r>
        <w:rPr>
          <w:rFonts w:ascii="Times New Roman" w:hAnsi="Times New Roman" w:cs="Times New Roman"/>
          <w:color w:val="000000" w:themeColor="text1"/>
          <w:sz w:val="24"/>
          <w:szCs w:val="24"/>
        </w:rPr>
        <w:t xml:space="preserve">tensity (i.e. the equivalent of </w:t>
      </w:r>
      <w:r w:rsidRPr="0092500E">
        <w:rPr>
          <w:rFonts w:ascii="Times New Roman" w:hAnsi="Times New Roman" w:cs="Times New Roman"/>
          <w:color w:val="000000" w:themeColor="text1"/>
          <w:sz w:val="24"/>
          <w:szCs w:val="24"/>
        </w:rPr>
        <w:t>brisk walking), thro</w:t>
      </w:r>
      <w:r>
        <w:rPr>
          <w:rFonts w:ascii="Times New Roman" w:hAnsi="Times New Roman" w:cs="Times New Roman"/>
          <w:color w:val="000000" w:themeColor="text1"/>
          <w:sz w:val="24"/>
          <w:szCs w:val="24"/>
        </w:rPr>
        <w:t xml:space="preserve">ugh lifestyle, recreational and </w:t>
      </w:r>
      <w:r w:rsidRPr="0092500E">
        <w:rPr>
          <w:rFonts w:ascii="Times New Roman" w:hAnsi="Times New Roman" w:cs="Times New Roman"/>
          <w:color w:val="000000" w:themeColor="text1"/>
          <w:sz w:val="24"/>
          <w:szCs w:val="24"/>
        </w:rPr>
        <w:t>structured activity fo</w:t>
      </w:r>
      <w:r>
        <w:rPr>
          <w:rFonts w:ascii="Times New Roman" w:hAnsi="Times New Roman" w:cs="Times New Roman"/>
          <w:color w:val="000000" w:themeColor="text1"/>
          <w:sz w:val="24"/>
          <w:szCs w:val="24"/>
        </w:rPr>
        <w:t xml:space="preserve">rms. A secondary recommendation </w:t>
      </w:r>
      <w:r w:rsidRPr="0092500E">
        <w:rPr>
          <w:rFonts w:ascii="Times New Roman" w:hAnsi="Times New Roman" w:cs="Times New Roman"/>
          <w:color w:val="000000" w:themeColor="text1"/>
          <w:sz w:val="24"/>
          <w:szCs w:val="24"/>
        </w:rPr>
        <w:t>is that children ta</w:t>
      </w:r>
      <w:r>
        <w:rPr>
          <w:rFonts w:ascii="Times New Roman" w:hAnsi="Times New Roman" w:cs="Times New Roman"/>
          <w:color w:val="000000" w:themeColor="text1"/>
          <w:sz w:val="24"/>
          <w:szCs w:val="24"/>
        </w:rPr>
        <w:t xml:space="preserve">ke part in activities that help develop and </w:t>
      </w:r>
      <w:r w:rsidRPr="0092500E">
        <w:rPr>
          <w:rFonts w:ascii="Times New Roman" w:hAnsi="Times New Roman" w:cs="Times New Roman"/>
          <w:color w:val="000000" w:themeColor="text1"/>
          <w:sz w:val="24"/>
          <w:szCs w:val="24"/>
        </w:rPr>
        <w:t>maintain</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musculo</w:t>
      </w:r>
      <w:proofErr w:type="spellEnd"/>
      <w:r>
        <w:rPr>
          <w:rFonts w:ascii="Times New Roman" w:hAnsi="Times New Roman" w:cs="Times New Roman"/>
          <w:color w:val="000000" w:themeColor="text1"/>
          <w:sz w:val="24"/>
          <w:szCs w:val="24"/>
        </w:rPr>
        <w:t xml:space="preserve">-skeletal health, on at </w:t>
      </w:r>
      <w:r w:rsidRPr="0092500E">
        <w:rPr>
          <w:rFonts w:ascii="Times New Roman" w:hAnsi="Times New Roman" w:cs="Times New Roman"/>
          <w:color w:val="000000" w:themeColor="text1"/>
          <w:sz w:val="24"/>
          <w:szCs w:val="24"/>
        </w:rPr>
        <w:t xml:space="preserve">least two occasions per week (Biddle </w:t>
      </w:r>
      <w:r w:rsidRPr="006D47B5">
        <w:rPr>
          <w:rFonts w:ascii="Times New Roman" w:hAnsi="Times New Roman" w:cs="Times New Roman"/>
          <w:i/>
          <w:color w:val="000000" w:themeColor="text1"/>
          <w:sz w:val="24"/>
          <w:szCs w:val="24"/>
        </w:rPr>
        <w:t>et al</w:t>
      </w:r>
      <w:r w:rsidRPr="0092500E">
        <w:rPr>
          <w:rFonts w:ascii="Times New Roman" w:hAnsi="Times New Roman" w:cs="Times New Roman"/>
          <w:color w:val="000000" w:themeColor="text1"/>
          <w:sz w:val="24"/>
          <w:szCs w:val="24"/>
        </w:rPr>
        <w:t>., 1998).</w:t>
      </w:r>
    </w:p>
    <w:p w:rsidR="0092500E" w:rsidRPr="0092500E" w:rsidRDefault="0092500E" w:rsidP="00F6592C">
      <w:pPr>
        <w:autoSpaceDE w:val="0"/>
        <w:autoSpaceDN w:val="0"/>
        <w:adjustRightInd w:val="0"/>
        <w:spacing w:after="0" w:line="360" w:lineRule="auto"/>
        <w:jc w:val="both"/>
        <w:rPr>
          <w:rFonts w:ascii="Times New Roman" w:hAnsi="Times New Roman" w:cs="Times New Roman"/>
          <w:color w:val="000000" w:themeColor="text1"/>
          <w:sz w:val="24"/>
          <w:szCs w:val="24"/>
        </w:rPr>
      </w:pPr>
      <w:r w:rsidRPr="0092500E">
        <w:rPr>
          <w:rFonts w:ascii="Times New Roman" w:hAnsi="Times New Roman" w:cs="Times New Roman"/>
          <w:color w:val="000000" w:themeColor="text1"/>
          <w:sz w:val="24"/>
          <w:szCs w:val="24"/>
        </w:rPr>
        <w:t>This target may be addressed through weight</w:t>
      </w:r>
      <w:r>
        <w:rPr>
          <w:rFonts w:ascii="Times New Roman" w:hAnsi="Times New Roman" w:cs="Times New Roman"/>
          <w:color w:val="000000" w:themeColor="text1"/>
          <w:sz w:val="24"/>
          <w:szCs w:val="24"/>
        </w:rPr>
        <w:t xml:space="preserve"> bearing </w:t>
      </w:r>
      <w:r w:rsidRPr="0092500E">
        <w:rPr>
          <w:rFonts w:ascii="Times New Roman" w:hAnsi="Times New Roman" w:cs="Times New Roman"/>
          <w:color w:val="000000" w:themeColor="text1"/>
          <w:sz w:val="24"/>
          <w:szCs w:val="24"/>
        </w:rPr>
        <w:t>activities th</w:t>
      </w:r>
      <w:r>
        <w:rPr>
          <w:rFonts w:ascii="Times New Roman" w:hAnsi="Times New Roman" w:cs="Times New Roman"/>
          <w:color w:val="000000" w:themeColor="text1"/>
          <w:sz w:val="24"/>
          <w:szCs w:val="24"/>
        </w:rPr>
        <w:t xml:space="preserve">at focus on developing muscular </w:t>
      </w:r>
      <w:r w:rsidRPr="0092500E">
        <w:rPr>
          <w:rFonts w:ascii="Times New Roman" w:hAnsi="Times New Roman" w:cs="Times New Roman"/>
          <w:color w:val="000000" w:themeColor="text1"/>
          <w:sz w:val="24"/>
          <w:szCs w:val="24"/>
        </w:rPr>
        <w:t>strength, endu</w:t>
      </w:r>
      <w:r>
        <w:rPr>
          <w:rFonts w:ascii="Times New Roman" w:hAnsi="Times New Roman" w:cs="Times New Roman"/>
          <w:color w:val="000000" w:themeColor="text1"/>
          <w:sz w:val="24"/>
          <w:szCs w:val="24"/>
        </w:rPr>
        <w:t xml:space="preserve">rance and flexibility, and bone </w:t>
      </w:r>
      <w:r w:rsidRPr="0092500E">
        <w:rPr>
          <w:rFonts w:ascii="Times New Roman" w:hAnsi="Times New Roman" w:cs="Times New Roman"/>
          <w:color w:val="000000" w:themeColor="text1"/>
          <w:sz w:val="24"/>
          <w:szCs w:val="24"/>
        </w:rPr>
        <w:t>health.</w:t>
      </w:r>
    </w:p>
    <w:p w:rsidR="001A6E89" w:rsidRPr="0092500E" w:rsidRDefault="0092500E" w:rsidP="00F6592C">
      <w:pPr>
        <w:autoSpaceDE w:val="0"/>
        <w:autoSpaceDN w:val="0"/>
        <w:adjustRightInd w:val="0"/>
        <w:spacing w:after="0" w:line="360" w:lineRule="auto"/>
        <w:jc w:val="both"/>
        <w:rPr>
          <w:rFonts w:ascii="Times New Roman" w:hAnsi="Times New Roman" w:cs="Times New Roman"/>
          <w:color w:val="000000" w:themeColor="text1"/>
          <w:sz w:val="24"/>
          <w:szCs w:val="24"/>
        </w:rPr>
      </w:pPr>
      <w:r w:rsidRPr="0092500E">
        <w:rPr>
          <w:rFonts w:ascii="Times New Roman" w:hAnsi="Times New Roman" w:cs="Times New Roman"/>
          <w:color w:val="000000" w:themeColor="text1"/>
          <w:sz w:val="24"/>
          <w:szCs w:val="24"/>
        </w:rPr>
        <w:t>School physical ed</w:t>
      </w:r>
      <w:r>
        <w:rPr>
          <w:rFonts w:ascii="Times New Roman" w:hAnsi="Times New Roman" w:cs="Times New Roman"/>
          <w:color w:val="000000" w:themeColor="text1"/>
          <w:sz w:val="24"/>
          <w:szCs w:val="24"/>
        </w:rPr>
        <w:t xml:space="preserve">ucation (PE) provides a context </w:t>
      </w:r>
      <w:r w:rsidRPr="0092500E">
        <w:rPr>
          <w:rFonts w:ascii="Times New Roman" w:hAnsi="Times New Roman" w:cs="Times New Roman"/>
          <w:color w:val="000000" w:themeColor="text1"/>
          <w:sz w:val="24"/>
          <w:szCs w:val="24"/>
        </w:rPr>
        <w:t>for regular a</w:t>
      </w:r>
      <w:r>
        <w:rPr>
          <w:rFonts w:ascii="Times New Roman" w:hAnsi="Times New Roman" w:cs="Times New Roman"/>
          <w:color w:val="000000" w:themeColor="text1"/>
          <w:sz w:val="24"/>
          <w:szCs w:val="24"/>
        </w:rPr>
        <w:t xml:space="preserve">nd structured physical activity </w:t>
      </w:r>
      <w:r w:rsidRPr="0092500E">
        <w:rPr>
          <w:rFonts w:ascii="Times New Roman" w:hAnsi="Times New Roman" w:cs="Times New Roman"/>
          <w:color w:val="000000" w:themeColor="text1"/>
          <w:sz w:val="24"/>
          <w:szCs w:val="24"/>
        </w:rPr>
        <w:t>participation. To this</w:t>
      </w:r>
      <w:r>
        <w:rPr>
          <w:rFonts w:ascii="Times New Roman" w:hAnsi="Times New Roman" w:cs="Times New Roman"/>
          <w:color w:val="000000" w:themeColor="text1"/>
          <w:sz w:val="24"/>
          <w:szCs w:val="24"/>
        </w:rPr>
        <w:t xml:space="preserve"> end a common justification for </w:t>
      </w:r>
      <w:r w:rsidRPr="0092500E">
        <w:rPr>
          <w:rFonts w:ascii="Times New Roman" w:hAnsi="Times New Roman" w:cs="Times New Roman"/>
          <w:color w:val="000000" w:themeColor="text1"/>
          <w:sz w:val="24"/>
          <w:szCs w:val="24"/>
        </w:rPr>
        <w:t>PE’s place in t</w:t>
      </w:r>
      <w:r>
        <w:rPr>
          <w:rFonts w:ascii="Times New Roman" w:hAnsi="Times New Roman" w:cs="Times New Roman"/>
          <w:color w:val="000000" w:themeColor="text1"/>
          <w:sz w:val="24"/>
          <w:szCs w:val="24"/>
        </w:rPr>
        <w:t xml:space="preserve">he school curriculum is that it </w:t>
      </w:r>
      <w:r w:rsidRPr="0092500E">
        <w:rPr>
          <w:rFonts w:ascii="Times New Roman" w:hAnsi="Times New Roman" w:cs="Times New Roman"/>
          <w:color w:val="000000" w:themeColor="text1"/>
          <w:sz w:val="24"/>
          <w:szCs w:val="24"/>
        </w:rPr>
        <w:t>contributes to children</w:t>
      </w:r>
      <w:r>
        <w:rPr>
          <w:rFonts w:ascii="Times New Roman" w:hAnsi="Times New Roman" w:cs="Times New Roman"/>
          <w:color w:val="000000" w:themeColor="text1"/>
          <w:sz w:val="24"/>
          <w:szCs w:val="24"/>
        </w:rPr>
        <w:t xml:space="preserve">’s health and fitness (Physical Education Association of the United Kingdom, </w:t>
      </w:r>
      <w:r w:rsidRPr="0092500E">
        <w:rPr>
          <w:rFonts w:ascii="Times New Roman" w:hAnsi="Times New Roman" w:cs="Times New Roman"/>
          <w:color w:val="000000" w:themeColor="text1"/>
          <w:sz w:val="24"/>
          <w:szCs w:val="24"/>
        </w:rPr>
        <w:t xml:space="preserve">2004; Zeigler, </w:t>
      </w:r>
      <w:r>
        <w:rPr>
          <w:rFonts w:ascii="Times New Roman" w:hAnsi="Times New Roman" w:cs="Times New Roman"/>
          <w:color w:val="000000" w:themeColor="text1"/>
          <w:sz w:val="24"/>
          <w:szCs w:val="24"/>
        </w:rPr>
        <w:t xml:space="preserve">1994). The extent to which this rationale is accurate is </w:t>
      </w:r>
      <w:r w:rsidRPr="0092500E">
        <w:rPr>
          <w:rFonts w:ascii="Times New Roman" w:hAnsi="Times New Roman" w:cs="Times New Roman"/>
          <w:color w:val="000000" w:themeColor="text1"/>
          <w:sz w:val="24"/>
          <w:szCs w:val="24"/>
        </w:rPr>
        <w:t>arguable (</w:t>
      </w:r>
      <w:proofErr w:type="spellStart"/>
      <w:r w:rsidRPr="0092500E">
        <w:rPr>
          <w:rFonts w:ascii="Times New Roman" w:hAnsi="Times New Roman" w:cs="Times New Roman"/>
          <w:color w:val="000000" w:themeColor="text1"/>
          <w:sz w:val="24"/>
          <w:szCs w:val="24"/>
        </w:rPr>
        <w:t>Koslow</w:t>
      </w:r>
      <w:proofErr w:type="spellEnd"/>
      <w:r w:rsidRPr="0092500E">
        <w:rPr>
          <w:rFonts w:ascii="Times New Roman" w:hAnsi="Times New Roman" w:cs="Times New Roman"/>
          <w:color w:val="000000" w:themeColor="text1"/>
          <w:sz w:val="24"/>
          <w:szCs w:val="24"/>
        </w:rPr>
        <w:t>, 1988;</w:t>
      </w:r>
      <w:r>
        <w:rPr>
          <w:rFonts w:ascii="Times New Roman" w:eastAsia="MS Gothic" w:hAnsi="Times New Roman" w:cs="Times New Roman"/>
          <w:kern w:val="2"/>
          <w:sz w:val="24"/>
          <w:szCs w:val="24"/>
        </w:rPr>
        <w:t xml:space="preserve"> </w:t>
      </w:r>
    </w:p>
    <w:p w:rsidR="00D83D0A" w:rsidRPr="00D2172D" w:rsidRDefault="00942B7A" w:rsidP="00F6592C">
      <w:pPr>
        <w:autoSpaceDE w:val="0"/>
        <w:autoSpaceDN w:val="0"/>
        <w:adjustRightInd w:val="0"/>
        <w:spacing w:after="0" w:line="360" w:lineRule="auto"/>
        <w:contextualSpacing/>
        <w:jc w:val="both"/>
        <w:rPr>
          <w:rFonts w:ascii="Times New Roman" w:hAnsi="Times New Roman" w:cs="Times New Roman"/>
          <w:sz w:val="24"/>
          <w:szCs w:val="24"/>
        </w:rPr>
      </w:pPr>
      <w:r w:rsidRPr="00D2172D">
        <w:rPr>
          <w:rFonts w:ascii="Times New Roman" w:eastAsia="MS Gothic" w:hAnsi="Times New Roman" w:cs="Times New Roman"/>
          <w:kern w:val="2"/>
          <w:sz w:val="24"/>
          <w:szCs w:val="24"/>
        </w:rPr>
        <w:t>As indicated in the above table under item number 3, regarding</w:t>
      </w:r>
      <w:r w:rsidR="00D83D0A" w:rsidRPr="00D2172D">
        <w:rPr>
          <w:rFonts w:ascii="Times New Roman" w:eastAsia="MS Gothic" w:hAnsi="Times New Roman" w:cs="Times New Roman"/>
          <w:kern w:val="2"/>
          <w:sz w:val="24"/>
          <w:szCs w:val="24"/>
        </w:rPr>
        <w:t xml:space="preserve"> whether </w:t>
      </w:r>
      <w:r w:rsidR="00A72C7C" w:rsidRPr="00D2172D">
        <w:rPr>
          <w:rFonts w:ascii="Times New Roman" w:hAnsi="Times New Roman" w:cs="Times New Roman"/>
          <w:sz w:val="24"/>
          <w:szCs w:val="24"/>
        </w:rPr>
        <w:t>Physical fitness was</w:t>
      </w:r>
      <w:r w:rsidR="00D83D0A" w:rsidRPr="00D2172D">
        <w:rPr>
          <w:rFonts w:ascii="Times New Roman" w:hAnsi="Times New Roman" w:cs="Times New Roman"/>
          <w:sz w:val="24"/>
          <w:szCs w:val="24"/>
        </w:rPr>
        <w:t xml:space="preserve"> a most important aspect of life or not that 20(</w:t>
      </w:r>
      <w:r w:rsidR="00A72C7C" w:rsidRPr="00D2172D">
        <w:rPr>
          <w:rFonts w:ascii="Times New Roman" w:hAnsi="Times New Roman" w:cs="Times New Roman"/>
          <w:sz w:val="24"/>
          <w:szCs w:val="24"/>
        </w:rPr>
        <w:t xml:space="preserve">21.98%) of </w:t>
      </w:r>
      <w:r w:rsidR="0079489D" w:rsidRPr="00D2172D">
        <w:rPr>
          <w:rFonts w:ascii="Times New Roman" w:hAnsi="Times New Roman" w:cs="Times New Roman"/>
          <w:sz w:val="24"/>
          <w:szCs w:val="24"/>
        </w:rPr>
        <w:t>respondent replied</w:t>
      </w:r>
      <w:r w:rsidR="00FE64C6" w:rsidRPr="00D2172D">
        <w:rPr>
          <w:rFonts w:ascii="Times New Roman" w:hAnsi="Times New Roman" w:cs="Times New Roman"/>
          <w:sz w:val="24"/>
          <w:szCs w:val="24"/>
        </w:rPr>
        <w:t xml:space="preserve"> that they strongly </w:t>
      </w:r>
      <w:r w:rsidR="00A72C7C" w:rsidRPr="00D2172D">
        <w:rPr>
          <w:rFonts w:ascii="Times New Roman" w:hAnsi="Times New Roman" w:cs="Times New Roman"/>
          <w:sz w:val="24"/>
          <w:szCs w:val="24"/>
        </w:rPr>
        <w:t xml:space="preserve">agreed that physical fitness as most important aspect of life </w:t>
      </w:r>
      <w:r w:rsidR="00FE64C6" w:rsidRPr="00D2172D">
        <w:rPr>
          <w:rFonts w:ascii="Times New Roman" w:hAnsi="Times New Roman" w:cs="Times New Roman"/>
          <w:sz w:val="24"/>
          <w:szCs w:val="24"/>
        </w:rPr>
        <w:t xml:space="preserve"> and 60(65.93%) of respondent replied that they agreed that physical fitness as most important aspect of life. The other 11(12.08%) of respondent replied that they disagreed that physical fitness as most important </w:t>
      </w:r>
      <w:r w:rsidR="0079489D" w:rsidRPr="00D2172D">
        <w:rPr>
          <w:rFonts w:ascii="Times New Roman" w:hAnsi="Times New Roman" w:cs="Times New Roman"/>
          <w:sz w:val="24"/>
          <w:szCs w:val="24"/>
        </w:rPr>
        <w:t xml:space="preserve">aspect of life. Depending on the above survey result, the researcher can conclude that most </w:t>
      </w:r>
      <w:r w:rsidR="00D2172D" w:rsidRPr="00D2172D">
        <w:rPr>
          <w:rFonts w:ascii="Times New Roman" w:hAnsi="Times New Roman" w:cs="Times New Roman"/>
          <w:sz w:val="24"/>
          <w:szCs w:val="24"/>
        </w:rPr>
        <w:t xml:space="preserve">of </w:t>
      </w:r>
      <w:r w:rsidR="0079489D" w:rsidRPr="00D2172D">
        <w:rPr>
          <w:rFonts w:ascii="Times New Roman" w:hAnsi="Times New Roman" w:cs="Times New Roman"/>
          <w:sz w:val="24"/>
          <w:szCs w:val="24"/>
        </w:rPr>
        <w:t>the students had positive attitude towards</w:t>
      </w:r>
      <w:r w:rsidR="00D2172D" w:rsidRPr="00D2172D">
        <w:rPr>
          <w:rFonts w:ascii="Times New Roman" w:hAnsi="Times New Roman" w:cs="Times New Roman"/>
          <w:sz w:val="24"/>
          <w:szCs w:val="24"/>
        </w:rPr>
        <w:t xml:space="preserve"> physical fitness as important aspect of life.</w:t>
      </w: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580AF4" w:rsidRDefault="00580AF4" w:rsidP="00F6592C">
      <w:pPr>
        <w:widowControl w:val="0"/>
        <w:autoSpaceDE w:val="0"/>
        <w:autoSpaceDN w:val="0"/>
        <w:adjustRightInd w:val="0"/>
        <w:spacing w:after="0" w:line="360" w:lineRule="auto"/>
        <w:jc w:val="both"/>
        <w:rPr>
          <w:rFonts w:ascii="Times New Roman" w:hAnsi="Times New Roman" w:cs="Times New Roman"/>
          <w:sz w:val="24"/>
          <w:szCs w:val="24"/>
        </w:rPr>
      </w:pPr>
    </w:p>
    <w:p w:rsidR="00FF4320" w:rsidRPr="00B806F3" w:rsidRDefault="00D1599B"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r w:rsidRPr="00B806F3">
        <w:rPr>
          <w:rFonts w:ascii="Times New Roman" w:eastAsia="MS Gothic" w:hAnsi="Times New Roman" w:cs="Times New Roman"/>
          <w:b/>
          <w:kern w:val="2"/>
          <w:sz w:val="24"/>
          <w:szCs w:val="24"/>
        </w:rPr>
        <w:lastRenderedPageBreak/>
        <w:t>Table</w:t>
      </w:r>
      <w:r w:rsidR="00D2172D" w:rsidRPr="00B806F3">
        <w:rPr>
          <w:rFonts w:ascii="Times New Roman" w:eastAsia="MS Gothic" w:hAnsi="Times New Roman" w:cs="Times New Roman"/>
          <w:b/>
          <w:kern w:val="2"/>
          <w:sz w:val="24"/>
          <w:szCs w:val="24"/>
        </w:rPr>
        <w:t>:</w:t>
      </w:r>
      <w:r w:rsidR="00580AF4" w:rsidRPr="00B806F3">
        <w:rPr>
          <w:rFonts w:ascii="Times New Roman" w:eastAsia="MS Gothic" w:hAnsi="Times New Roman" w:cs="Times New Roman"/>
          <w:b/>
          <w:kern w:val="2"/>
          <w:sz w:val="24"/>
          <w:szCs w:val="24"/>
        </w:rPr>
        <w:t xml:space="preserve"> 7</w:t>
      </w:r>
      <w:r w:rsidR="00B806F3">
        <w:rPr>
          <w:rFonts w:ascii="Times New Roman" w:eastAsia="MS Gothic" w:hAnsi="Times New Roman" w:cs="Times New Roman"/>
          <w:b/>
          <w:kern w:val="2"/>
          <w:sz w:val="24"/>
          <w:szCs w:val="24"/>
        </w:rPr>
        <w:t xml:space="preserve"> Physical education</w:t>
      </w:r>
      <w:r w:rsidRPr="00B806F3">
        <w:rPr>
          <w:rFonts w:ascii="Times New Roman" w:eastAsia="MS Gothic" w:hAnsi="Times New Roman" w:cs="Times New Roman"/>
          <w:b/>
          <w:kern w:val="2"/>
          <w:sz w:val="24"/>
          <w:szCs w:val="24"/>
        </w:rPr>
        <w:t xml:space="preserve"> as means of friendship, recreation</w:t>
      </w:r>
    </w:p>
    <w:tbl>
      <w:tblPr>
        <w:tblW w:w="5000" w:type="pct"/>
        <w:tblLook w:val="04A0" w:firstRow="1" w:lastRow="0" w:firstColumn="1" w:lastColumn="0" w:noHBand="0" w:noVBand="1"/>
      </w:tblPr>
      <w:tblGrid>
        <w:gridCol w:w="571"/>
        <w:gridCol w:w="2485"/>
        <w:gridCol w:w="3194"/>
        <w:gridCol w:w="1363"/>
        <w:gridCol w:w="1630"/>
      </w:tblGrid>
      <w:tr w:rsidR="00D1599B" w:rsidRPr="007D0134" w:rsidTr="004623F8">
        <w:trPr>
          <w:cantSplit/>
          <w:trHeight w:val="300"/>
        </w:trPr>
        <w:tc>
          <w:tcPr>
            <w:tcW w:w="30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34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2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tcBorders>
              <w:top w:val="single" w:sz="4" w:space="0" w:color="auto"/>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82" w:type="pct"/>
            <w:tcBorders>
              <w:top w:val="single" w:sz="4" w:space="0" w:color="auto"/>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D1599B" w:rsidRPr="007D0134" w:rsidTr="004623F8">
        <w:trPr>
          <w:cantSplit/>
          <w:trHeight w:val="300"/>
        </w:trPr>
        <w:tc>
          <w:tcPr>
            <w:tcW w:w="308" w:type="pct"/>
            <w:vMerge w:val="restart"/>
            <w:tcBorders>
              <w:top w:val="nil"/>
              <w:left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344" w:type="pct"/>
            <w:vMerge w:val="restart"/>
            <w:tcBorders>
              <w:top w:val="nil"/>
              <w:left w:val="single" w:sz="4" w:space="0" w:color="auto"/>
              <w:right w:val="single" w:sz="4" w:space="0" w:color="auto"/>
            </w:tcBorders>
            <w:shd w:val="clear" w:color="auto" w:fill="FFFFFF"/>
            <w:vAlign w:val="center"/>
            <w:hideMark/>
          </w:tcPr>
          <w:p w:rsidR="00D1599B" w:rsidRPr="007D0134" w:rsidRDefault="00D1599B"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7D0134">
              <w:rPr>
                <w:rFonts w:ascii="Times New Roman" w:hAnsi="Times New Roman" w:cs="Times New Roman"/>
                <w:sz w:val="24"/>
                <w:szCs w:val="24"/>
              </w:rPr>
              <w:t>Participation in physical activities is essential for all of</w:t>
            </w:r>
            <w:r w:rsidR="00DA3787" w:rsidRPr="007D0134">
              <w:rPr>
                <w:rFonts w:ascii="Times New Roman" w:hAnsi="Times New Roman" w:cs="Times New Roman"/>
                <w:sz w:val="24"/>
                <w:szCs w:val="24"/>
              </w:rPr>
              <w:t xml:space="preserve"> us</w:t>
            </w: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36.26</w:t>
            </w:r>
          </w:p>
        </w:tc>
      </w:tr>
      <w:tr w:rsidR="00D1599B" w:rsidRPr="007D0134" w:rsidTr="004623F8">
        <w:trPr>
          <w:trHeight w:val="300"/>
        </w:trPr>
        <w:tc>
          <w:tcPr>
            <w:tcW w:w="308" w:type="pct"/>
            <w:vMerge/>
            <w:tcBorders>
              <w:left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left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52.74</w:t>
            </w:r>
          </w:p>
        </w:tc>
      </w:tr>
      <w:tr w:rsidR="00D1599B" w:rsidRPr="007D0134" w:rsidTr="004623F8">
        <w:trPr>
          <w:trHeight w:val="300"/>
        </w:trPr>
        <w:tc>
          <w:tcPr>
            <w:tcW w:w="308" w:type="pct"/>
            <w:vMerge/>
            <w:tcBorders>
              <w:left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left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10.99</w:t>
            </w:r>
          </w:p>
        </w:tc>
      </w:tr>
      <w:tr w:rsidR="00D1599B" w:rsidRPr="007D0134" w:rsidTr="004623F8">
        <w:trPr>
          <w:trHeight w:val="413"/>
        </w:trPr>
        <w:tc>
          <w:tcPr>
            <w:tcW w:w="308" w:type="pct"/>
            <w:vMerge/>
            <w:tcBorders>
              <w:left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left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0</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D1599B" w:rsidRPr="007D0134" w:rsidTr="004623F8">
        <w:trPr>
          <w:trHeight w:val="305"/>
        </w:trPr>
        <w:tc>
          <w:tcPr>
            <w:tcW w:w="308" w:type="pct"/>
            <w:vMerge/>
            <w:tcBorders>
              <w:left w:val="single" w:sz="4" w:space="0" w:color="auto"/>
              <w:bottom w:val="single" w:sz="4" w:space="0" w:color="auto"/>
              <w:right w:val="single" w:sz="4" w:space="0" w:color="auto"/>
            </w:tcBorders>
            <w:vAlign w:val="center"/>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left w:val="single" w:sz="4" w:space="0" w:color="auto"/>
              <w:bottom w:val="single" w:sz="4" w:space="0" w:color="auto"/>
              <w:right w:val="single" w:sz="4" w:space="0" w:color="auto"/>
            </w:tcBorders>
            <w:vAlign w:val="center"/>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single" w:sz="4" w:space="0" w:color="auto"/>
              <w:left w:val="nil"/>
              <w:bottom w:val="single" w:sz="4" w:space="0" w:color="auto"/>
              <w:right w:val="single" w:sz="4" w:space="0" w:color="auto"/>
            </w:tcBorders>
            <w:shd w:val="clear" w:color="auto" w:fill="FFFFFF"/>
            <w:vAlign w:val="center"/>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single" w:sz="4" w:space="0" w:color="auto"/>
              <w:left w:val="nil"/>
              <w:bottom w:val="single" w:sz="4" w:space="0" w:color="auto"/>
              <w:right w:val="single" w:sz="4" w:space="0" w:color="auto"/>
            </w:tcBorders>
            <w:shd w:val="clear" w:color="auto" w:fill="FFFFFF"/>
            <w:vAlign w:val="center"/>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2" w:type="pct"/>
            <w:tcBorders>
              <w:top w:val="single" w:sz="4" w:space="0" w:color="auto"/>
              <w:left w:val="nil"/>
              <w:bottom w:val="single" w:sz="4" w:space="0" w:color="auto"/>
              <w:right w:val="single" w:sz="4" w:space="0" w:color="auto"/>
            </w:tcBorders>
            <w:shd w:val="clear" w:color="auto" w:fill="FFFFFF"/>
            <w:vAlign w:val="center"/>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D1599B" w:rsidRPr="007D0134" w:rsidTr="004623F8">
        <w:trPr>
          <w:cantSplit/>
          <w:trHeight w:val="300"/>
        </w:trPr>
        <w:tc>
          <w:tcPr>
            <w:tcW w:w="308" w:type="pct"/>
            <w:vMerge w:val="restart"/>
            <w:tcBorders>
              <w:top w:val="nil"/>
              <w:left w:val="single" w:sz="4" w:space="0" w:color="auto"/>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2</w:t>
            </w:r>
          </w:p>
        </w:tc>
        <w:tc>
          <w:tcPr>
            <w:tcW w:w="1344" w:type="pct"/>
            <w:vMerge w:val="restart"/>
            <w:tcBorders>
              <w:top w:val="nil"/>
              <w:left w:val="single" w:sz="4" w:space="0" w:color="auto"/>
              <w:bottom w:val="single" w:sz="4" w:space="0" w:color="auto"/>
              <w:right w:val="single" w:sz="4" w:space="0" w:color="auto"/>
            </w:tcBorders>
            <w:shd w:val="clear" w:color="auto" w:fill="FFFFFF"/>
            <w:vAlign w:val="center"/>
            <w:hideMark/>
          </w:tcPr>
          <w:p w:rsidR="00D1599B" w:rsidRPr="007D0134" w:rsidRDefault="00D1599B" w:rsidP="00F6592C">
            <w:pPr>
              <w:autoSpaceDE w:val="0"/>
              <w:autoSpaceDN w:val="0"/>
              <w:adjustRightInd w:val="0"/>
              <w:spacing w:after="0" w:line="360"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I like physical education because I can compete against my friends</w:t>
            </w:r>
          </w:p>
          <w:p w:rsidR="00D1599B" w:rsidRPr="007D0134" w:rsidRDefault="00D1599B"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29.67</w:t>
            </w:r>
          </w:p>
        </w:tc>
      </w:tr>
      <w:tr w:rsidR="00D1599B" w:rsidRPr="007D0134" w:rsidTr="004623F8">
        <w:trPr>
          <w:trHeight w:val="300"/>
        </w:trPr>
        <w:tc>
          <w:tcPr>
            <w:tcW w:w="308"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48.35</w:t>
            </w:r>
          </w:p>
        </w:tc>
      </w:tr>
      <w:tr w:rsidR="00D1599B" w:rsidRPr="007D0134" w:rsidTr="004623F8">
        <w:trPr>
          <w:trHeight w:val="300"/>
        </w:trPr>
        <w:tc>
          <w:tcPr>
            <w:tcW w:w="308"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21.98</w:t>
            </w:r>
          </w:p>
        </w:tc>
      </w:tr>
      <w:tr w:rsidR="00D1599B" w:rsidRPr="007D0134" w:rsidTr="004623F8">
        <w:trPr>
          <w:trHeight w:val="300"/>
        </w:trPr>
        <w:tc>
          <w:tcPr>
            <w:tcW w:w="308"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nil"/>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D1599B" w:rsidRPr="007D0134" w:rsidTr="004623F8">
        <w:trPr>
          <w:trHeight w:val="278"/>
        </w:trPr>
        <w:tc>
          <w:tcPr>
            <w:tcW w:w="308"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344" w:type="pct"/>
            <w:vMerge/>
            <w:tcBorders>
              <w:top w:val="nil"/>
              <w:left w:val="single" w:sz="4" w:space="0" w:color="auto"/>
              <w:bottom w:val="single" w:sz="4" w:space="0" w:color="auto"/>
              <w:right w:val="single" w:sz="4" w:space="0" w:color="auto"/>
            </w:tcBorders>
            <w:vAlign w:val="center"/>
            <w:hideMark/>
          </w:tcPr>
          <w:p w:rsidR="00D1599B" w:rsidRPr="007D0134" w:rsidRDefault="00D1599B" w:rsidP="00F6592C">
            <w:pPr>
              <w:spacing w:after="0" w:line="360" w:lineRule="auto"/>
              <w:rPr>
                <w:rFonts w:ascii="Times New Roman" w:eastAsia="Times New Roman" w:hAnsi="Times New Roman" w:cs="Times New Roman"/>
                <w:color w:val="000000"/>
                <w:sz w:val="24"/>
                <w:szCs w:val="24"/>
              </w:rPr>
            </w:pPr>
          </w:p>
        </w:tc>
        <w:tc>
          <w:tcPr>
            <w:tcW w:w="1728" w:type="pct"/>
            <w:tcBorders>
              <w:top w:val="single" w:sz="4" w:space="0" w:color="auto"/>
              <w:left w:val="nil"/>
              <w:bottom w:val="single" w:sz="4" w:space="0" w:color="auto"/>
              <w:right w:val="single" w:sz="4" w:space="0" w:color="auto"/>
            </w:tcBorders>
            <w:shd w:val="clear" w:color="auto" w:fill="FFFFFF"/>
            <w:vAlign w:val="center"/>
            <w:hideMark/>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nil"/>
              <w:left w:val="nil"/>
              <w:bottom w:val="single" w:sz="4" w:space="0" w:color="auto"/>
              <w:right w:val="single" w:sz="4" w:space="0" w:color="auto"/>
            </w:tcBorders>
            <w:shd w:val="clear" w:color="auto" w:fill="FFFFFF"/>
            <w:vAlign w:val="center"/>
            <w:hideMark/>
          </w:tcPr>
          <w:p w:rsidR="00D1599B" w:rsidRPr="007D0134" w:rsidRDefault="00816F4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82" w:type="pct"/>
            <w:tcBorders>
              <w:top w:val="nil"/>
              <w:left w:val="nil"/>
              <w:bottom w:val="single" w:sz="4" w:space="0" w:color="auto"/>
              <w:right w:val="single" w:sz="4" w:space="0" w:color="auto"/>
            </w:tcBorders>
            <w:shd w:val="clear" w:color="auto" w:fill="FFFFFF"/>
            <w:vAlign w:val="center"/>
            <w:hideMark/>
          </w:tcPr>
          <w:p w:rsidR="00D1599B" w:rsidRPr="007D0134" w:rsidRDefault="00744CFB"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D1599B"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5"/>
        </w:trPr>
        <w:tc>
          <w:tcPr>
            <w:tcW w:w="308" w:type="pct"/>
            <w:vMerge w:val="restart"/>
          </w:tcPr>
          <w:p w:rsidR="00D1599B" w:rsidRPr="007D0134" w:rsidRDefault="00D1599B" w:rsidP="00F6592C">
            <w:pPr>
              <w:autoSpaceDE w:val="0"/>
              <w:autoSpaceDN w:val="0"/>
              <w:adjustRightInd w:val="0"/>
              <w:spacing w:after="0" w:line="360" w:lineRule="auto"/>
              <w:ind w:left="108"/>
              <w:jc w:val="both"/>
              <w:rPr>
                <w:rFonts w:ascii="Times New Roman" w:hAnsi="Times New Roman" w:cs="Times New Roman"/>
                <w:sz w:val="24"/>
                <w:szCs w:val="24"/>
              </w:rPr>
            </w:pPr>
          </w:p>
          <w:p w:rsidR="00D1599B" w:rsidRPr="007D0134" w:rsidRDefault="00D1599B" w:rsidP="00F6592C">
            <w:pPr>
              <w:autoSpaceDE w:val="0"/>
              <w:autoSpaceDN w:val="0"/>
              <w:adjustRightInd w:val="0"/>
              <w:spacing w:after="0" w:line="360" w:lineRule="auto"/>
              <w:ind w:left="108"/>
              <w:jc w:val="both"/>
              <w:rPr>
                <w:rFonts w:ascii="Times New Roman" w:hAnsi="Times New Roman" w:cs="Times New Roman"/>
                <w:sz w:val="24"/>
                <w:szCs w:val="24"/>
              </w:rPr>
            </w:pPr>
            <w:r w:rsidRPr="007D0134">
              <w:rPr>
                <w:rFonts w:ascii="Times New Roman" w:hAnsi="Times New Roman" w:cs="Times New Roman"/>
                <w:sz w:val="24"/>
                <w:szCs w:val="24"/>
              </w:rPr>
              <w:t>3</w:t>
            </w:r>
          </w:p>
        </w:tc>
        <w:tc>
          <w:tcPr>
            <w:tcW w:w="1344" w:type="pct"/>
            <w:vMerge w:val="restart"/>
          </w:tcPr>
          <w:p w:rsidR="00D1599B" w:rsidRPr="00523DC3" w:rsidRDefault="00D1599B" w:rsidP="00F6592C">
            <w:pPr>
              <w:autoSpaceDE w:val="0"/>
              <w:autoSpaceDN w:val="0"/>
              <w:adjustRightInd w:val="0"/>
              <w:spacing w:after="0" w:line="360" w:lineRule="auto"/>
              <w:contextualSpacing/>
              <w:jc w:val="both"/>
              <w:rPr>
                <w:rFonts w:ascii="Times New Roman" w:hAnsi="Times New Roman" w:cs="Times New Roman"/>
                <w:sz w:val="24"/>
                <w:szCs w:val="24"/>
              </w:rPr>
            </w:pPr>
            <w:r w:rsidRPr="00523DC3">
              <w:rPr>
                <w:rFonts w:ascii="Times New Roman" w:hAnsi="Times New Roman" w:cs="Times New Roman"/>
                <w:sz w:val="24"/>
                <w:szCs w:val="24"/>
              </w:rPr>
              <w:t>I like doing physical education practical session because they are recreation</w:t>
            </w:r>
          </w:p>
          <w:p w:rsidR="00D1599B" w:rsidRPr="00523DC3" w:rsidRDefault="00D1599B" w:rsidP="00F6592C">
            <w:pPr>
              <w:autoSpaceDE w:val="0"/>
              <w:autoSpaceDN w:val="0"/>
              <w:adjustRightInd w:val="0"/>
              <w:spacing w:after="0" w:line="360" w:lineRule="auto"/>
              <w:contextualSpacing/>
              <w:jc w:val="both"/>
              <w:rPr>
                <w:rFonts w:ascii="Times New Roman" w:hAnsi="Times New Roman" w:cs="Times New Roman"/>
                <w:sz w:val="24"/>
                <w:szCs w:val="24"/>
              </w:rPr>
            </w:pPr>
          </w:p>
        </w:tc>
        <w:tc>
          <w:tcPr>
            <w:tcW w:w="1728" w:type="pct"/>
            <w:tcBorders>
              <w:top w:val="nil"/>
              <w:left w:val="nil"/>
              <w:bottom w:val="single" w:sz="4" w:space="0" w:color="auto"/>
              <w:right w:val="single" w:sz="4" w:space="0" w:color="auto"/>
            </w:tcBorders>
            <w:shd w:val="clear" w:color="auto" w:fill="FFFFFF"/>
            <w:vAlign w:val="center"/>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D1599B" w:rsidRPr="007D0134" w:rsidRDefault="00816F4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882" w:type="pct"/>
          </w:tcPr>
          <w:p w:rsidR="00D1599B" w:rsidRPr="007D0134" w:rsidRDefault="003B5F14"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32.97</w:t>
            </w:r>
          </w:p>
        </w:tc>
      </w:tr>
      <w:tr w:rsidR="00D1599B"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D1599B" w:rsidRPr="007D0134" w:rsidRDefault="00D1599B"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44" w:type="pct"/>
            <w:vMerge/>
          </w:tcPr>
          <w:p w:rsidR="00D1599B" w:rsidRPr="007D0134" w:rsidRDefault="00D1599B" w:rsidP="00F6592C">
            <w:pPr>
              <w:spacing w:after="0" w:line="360" w:lineRule="auto"/>
              <w:rPr>
                <w:rFonts w:ascii="Times New Roman" w:hAnsi="Times New Roman" w:cs="Times New Roman"/>
                <w:sz w:val="24"/>
                <w:szCs w:val="24"/>
              </w:rPr>
            </w:pPr>
          </w:p>
        </w:tc>
        <w:tc>
          <w:tcPr>
            <w:tcW w:w="1728" w:type="pct"/>
            <w:tcBorders>
              <w:top w:val="nil"/>
              <w:left w:val="nil"/>
              <w:bottom w:val="single" w:sz="4" w:space="0" w:color="auto"/>
              <w:right w:val="single" w:sz="4" w:space="0" w:color="auto"/>
            </w:tcBorders>
            <w:shd w:val="clear" w:color="auto" w:fill="FFFFFF"/>
            <w:vAlign w:val="center"/>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D1599B" w:rsidRPr="007D0134" w:rsidRDefault="00816F4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882" w:type="pct"/>
          </w:tcPr>
          <w:p w:rsidR="00D1599B" w:rsidRPr="007D0134" w:rsidRDefault="003B5F14"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43.96</w:t>
            </w:r>
          </w:p>
        </w:tc>
      </w:tr>
      <w:tr w:rsidR="00D1599B"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308" w:type="pct"/>
            <w:vMerge/>
          </w:tcPr>
          <w:p w:rsidR="00D1599B" w:rsidRPr="007D0134" w:rsidRDefault="00D1599B"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44" w:type="pct"/>
            <w:vMerge/>
          </w:tcPr>
          <w:p w:rsidR="00D1599B" w:rsidRPr="007D0134" w:rsidRDefault="00D1599B" w:rsidP="00F6592C">
            <w:pPr>
              <w:spacing w:after="0" w:line="360" w:lineRule="auto"/>
              <w:rPr>
                <w:rFonts w:ascii="Times New Roman" w:hAnsi="Times New Roman" w:cs="Times New Roman"/>
                <w:sz w:val="24"/>
                <w:szCs w:val="24"/>
              </w:rPr>
            </w:pPr>
          </w:p>
        </w:tc>
        <w:tc>
          <w:tcPr>
            <w:tcW w:w="1728" w:type="pct"/>
            <w:tcBorders>
              <w:top w:val="nil"/>
              <w:left w:val="nil"/>
              <w:bottom w:val="single" w:sz="4" w:space="0" w:color="auto"/>
              <w:right w:val="single" w:sz="4" w:space="0" w:color="auto"/>
            </w:tcBorders>
            <w:shd w:val="clear" w:color="auto" w:fill="FFFFFF"/>
            <w:vAlign w:val="center"/>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D1599B" w:rsidRPr="007D0134" w:rsidRDefault="00816F4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882" w:type="pct"/>
          </w:tcPr>
          <w:p w:rsidR="00D1599B" w:rsidRPr="007D0134" w:rsidRDefault="003B5F14"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23.07</w:t>
            </w:r>
          </w:p>
        </w:tc>
      </w:tr>
      <w:tr w:rsidR="00D1599B"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308" w:type="pct"/>
            <w:vMerge/>
          </w:tcPr>
          <w:p w:rsidR="00D1599B" w:rsidRPr="007D0134" w:rsidRDefault="00D1599B"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44" w:type="pct"/>
            <w:vMerge/>
          </w:tcPr>
          <w:p w:rsidR="00D1599B" w:rsidRPr="007D0134" w:rsidRDefault="00D1599B" w:rsidP="00F6592C">
            <w:pPr>
              <w:spacing w:after="0" w:line="360" w:lineRule="auto"/>
              <w:rPr>
                <w:rFonts w:ascii="Times New Roman" w:hAnsi="Times New Roman" w:cs="Times New Roman"/>
                <w:sz w:val="24"/>
                <w:szCs w:val="24"/>
              </w:rPr>
            </w:pPr>
          </w:p>
        </w:tc>
        <w:tc>
          <w:tcPr>
            <w:tcW w:w="1728" w:type="pct"/>
            <w:tcBorders>
              <w:top w:val="nil"/>
              <w:left w:val="nil"/>
              <w:bottom w:val="single" w:sz="4" w:space="0" w:color="auto"/>
              <w:right w:val="single" w:sz="4" w:space="0" w:color="auto"/>
            </w:tcBorders>
            <w:shd w:val="clear" w:color="auto" w:fill="FFFFFF"/>
            <w:vAlign w:val="center"/>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D1599B" w:rsidRPr="007D0134" w:rsidRDefault="00816F4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0</w:t>
            </w:r>
          </w:p>
        </w:tc>
        <w:tc>
          <w:tcPr>
            <w:tcW w:w="882" w:type="pct"/>
          </w:tcPr>
          <w:p w:rsidR="00D1599B" w:rsidRPr="007D0134" w:rsidRDefault="003B5F14"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0</w:t>
            </w:r>
          </w:p>
        </w:tc>
      </w:tr>
      <w:tr w:rsidR="00D1599B"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40"/>
        </w:trPr>
        <w:tc>
          <w:tcPr>
            <w:tcW w:w="308" w:type="pct"/>
            <w:vMerge/>
          </w:tcPr>
          <w:p w:rsidR="00D1599B" w:rsidRPr="007D0134" w:rsidRDefault="00D1599B"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44" w:type="pct"/>
            <w:vMerge/>
          </w:tcPr>
          <w:p w:rsidR="00D1599B" w:rsidRPr="007D0134" w:rsidRDefault="00D1599B" w:rsidP="00F6592C">
            <w:pPr>
              <w:spacing w:after="0" w:line="360" w:lineRule="auto"/>
              <w:rPr>
                <w:rFonts w:ascii="Times New Roman" w:hAnsi="Times New Roman" w:cs="Times New Roman"/>
                <w:sz w:val="24"/>
                <w:szCs w:val="24"/>
              </w:rPr>
            </w:pPr>
          </w:p>
        </w:tc>
        <w:tc>
          <w:tcPr>
            <w:tcW w:w="1728" w:type="pct"/>
            <w:tcBorders>
              <w:top w:val="single" w:sz="4" w:space="0" w:color="auto"/>
              <w:left w:val="nil"/>
              <w:bottom w:val="single" w:sz="4" w:space="0" w:color="auto"/>
              <w:right w:val="single" w:sz="4" w:space="0" w:color="auto"/>
            </w:tcBorders>
            <w:shd w:val="clear" w:color="auto" w:fill="FFFFFF"/>
            <w:vAlign w:val="center"/>
          </w:tcPr>
          <w:p w:rsidR="00D1599B" w:rsidRPr="007D0134" w:rsidRDefault="00D1599B"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D1599B" w:rsidRPr="007D0134" w:rsidRDefault="00816F4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882" w:type="pct"/>
          </w:tcPr>
          <w:p w:rsidR="00D1599B" w:rsidRPr="007D0134" w:rsidRDefault="003B5F14"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641001" w:rsidRPr="00D2507D" w:rsidRDefault="004623F8"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FF4320" w:rsidRDefault="00641001" w:rsidP="00F6592C">
      <w:pPr>
        <w:widowControl w:val="0"/>
        <w:autoSpaceDE w:val="0"/>
        <w:autoSpaceDN w:val="0"/>
        <w:adjustRightInd w:val="0"/>
        <w:spacing w:after="0" w:line="360" w:lineRule="auto"/>
        <w:jc w:val="both"/>
        <w:rPr>
          <w:rFonts w:ascii="Times New Roman" w:eastAsia="MS Gothic" w:hAnsi="Times New Roman" w:cs="Times New Roman"/>
          <w:b/>
          <w:kern w:val="2"/>
          <w:sz w:val="28"/>
          <w:szCs w:val="28"/>
        </w:rPr>
      </w:pPr>
      <w:r w:rsidRPr="00D2172D">
        <w:rPr>
          <w:rFonts w:ascii="Times New Roman" w:eastAsia="MS Gothic" w:hAnsi="Times New Roman" w:cs="Times New Roman"/>
          <w:kern w:val="2"/>
          <w:sz w:val="24"/>
          <w:szCs w:val="24"/>
        </w:rPr>
        <w:t>As indicated in the</w:t>
      </w:r>
      <w:r>
        <w:rPr>
          <w:rFonts w:ascii="Times New Roman" w:eastAsia="MS Gothic" w:hAnsi="Times New Roman" w:cs="Times New Roman"/>
          <w:kern w:val="2"/>
          <w:sz w:val="24"/>
          <w:szCs w:val="24"/>
        </w:rPr>
        <w:t xml:space="preserve"> above table under item number 1</w:t>
      </w:r>
      <w:r w:rsidRPr="00D2172D">
        <w:rPr>
          <w:rFonts w:ascii="Times New Roman" w:eastAsia="MS Gothic" w:hAnsi="Times New Roman" w:cs="Times New Roman"/>
          <w:kern w:val="2"/>
          <w:sz w:val="24"/>
          <w:szCs w:val="24"/>
        </w:rPr>
        <w:t>, regarding</w:t>
      </w:r>
      <w:r>
        <w:rPr>
          <w:rFonts w:ascii="Times New Roman" w:eastAsia="MS Gothic" w:hAnsi="Times New Roman" w:cs="Times New Roman"/>
          <w:kern w:val="2"/>
          <w:sz w:val="24"/>
          <w:szCs w:val="24"/>
        </w:rPr>
        <w:t xml:space="preserve"> the essentiality of participating physical activities that 33(36.26%) of respondent replied strongly agreed that participating in physical activities were essential to all human beings. And also 48(52.74%) of respondent assured that participating in physical activi</w:t>
      </w:r>
      <w:r w:rsidR="009421E0">
        <w:rPr>
          <w:rFonts w:ascii="Times New Roman" w:eastAsia="MS Gothic" w:hAnsi="Times New Roman" w:cs="Times New Roman"/>
          <w:kern w:val="2"/>
          <w:sz w:val="24"/>
          <w:szCs w:val="24"/>
        </w:rPr>
        <w:t xml:space="preserve">ties were essential to all human beings. The other 10(10.99%) of respondent replied that they disagree with the essentiality of participating in physical activities to human beings. Standing from these, the researcher can conclude that large number of students had knowledge of participating in physical activities to physical fitness. But still there was </w:t>
      </w:r>
      <w:proofErr w:type="spellStart"/>
      <w:r w:rsidR="009421E0">
        <w:rPr>
          <w:rFonts w:ascii="Times New Roman" w:eastAsia="MS Gothic" w:hAnsi="Times New Roman" w:cs="Times New Roman"/>
          <w:kern w:val="2"/>
          <w:sz w:val="24"/>
          <w:szCs w:val="24"/>
        </w:rPr>
        <w:t>mis</w:t>
      </w:r>
      <w:proofErr w:type="spellEnd"/>
      <w:r w:rsidR="009421E0">
        <w:rPr>
          <w:rFonts w:ascii="Times New Roman" w:eastAsia="MS Gothic" w:hAnsi="Times New Roman" w:cs="Times New Roman"/>
          <w:kern w:val="2"/>
          <w:sz w:val="24"/>
          <w:szCs w:val="24"/>
        </w:rPr>
        <w:t xml:space="preserve"> understanding regarding the use of participating in physical activities to physical fitness of human beings.</w:t>
      </w:r>
      <w:r>
        <w:rPr>
          <w:rFonts w:ascii="Times New Roman" w:eastAsia="MS Gothic" w:hAnsi="Times New Roman" w:cs="Times New Roman"/>
          <w:kern w:val="2"/>
          <w:sz w:val="24"/>
          <w:szCs w:val="24"/>
        </w:rPr>
        <w:t xml:space="preserve"> </w:t>
      </w:r>
    </w:p>
    <w:p w:rsidR="00D2507D" w:rsidRPr="007D0134" w:rsidRDefault="00D2507D" w:rsidP="00F6592C">
      <w:p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eastAsia="MS Gothic" w:hAnsi="Times New Roman" w:cs="Times New Roman"/>
          <w:kern w:val="2"/>
          <w:sz w:val="24"/>
          <w:szCs w:val="24"/>
        </w:rPr>
        <w:t>As indicated in the above table under item number 2, regarding the reason students</w:t>
      </w:r>
      <w:r w:rsidRPr="007D0134">
        <w:rPr>
          <w:rFonts w:ascii="Times New Roman" w:hAnsi="Times New Roman" w:cs="Times New Roman"/>
          <w:sz w:val="24"/>
          <w:szCs w:val="24"/>
        </w:rPr>
        <w:t xml:space="preserve"> like physical education</w:t>
      </w:r>
      <w:r>
        <w:rPr>
          <w:rFonts w:ascii="Times New Roman" w:hAnsi="Times New Roman" w:cs="Times New Roman"/>
          <w:sz w:val="24"/>
          <w:szCs w:val="24"/>
        </w:rPr>
        <w:t>, 27(29.67%) of respondent</w:t>
      </w:r>
      <w:r w:rsidRPr="007D0134">
        <w:rPr>
          <w:rFonts w:ascii="Times New Roman" w:hAnsi="Times New Roman" w:cs="Times New Roman"/>
          <w:sz w:val="24"/>
          <w:szCs w:val="24"/>
        </w:rPr>
        <w:t xml:space="preserve"> </w:t>
      </w:r>
      <w:r>
        <w:rPr>
          <w:rFonts w:ascii="Times New Roman" w:hAnsi="Times New Roman" w:cs="Times New Roman"/>
          <w:sz w:val="24"/>
          <w:szCs w:val="24"/>
        </w:rPr>
        <w:t>replied strongly agree that they like physical education because they compete with their friends and also 44(48.35%) of respondent replied agree that they like physical education because they compete with their friends. The other 20(21.98%) of respondent</w:t>
      </w:r>
      <w:r w:rsidR="00A035A1">
        <w:rPr>
          <w:rFonts w:ascii="Times New Roman" w:hAnsi="Times New Roman" w:cs="Times New Roman"/>
          <w:sz w:val="24"/>
          <w:szCs w:val="24"/>
        </w:rPr>
        <w:t xml:space="preserve"> replied disagree</w:t>
      </w:r>
      <w:r w:rsidR="001E2B1F">
        <w:rPr>
          <w:rFonts w:ascii="Times New Roman" w:hAnsi="Times New Roman" w:cs="Times New Roman"/>
          <w:sz w:val="24"/>
          <w:szCs w:val="24"/>
        </w:rPr>
        <w:t>d</w:t>
      </w:r>
      <w:r w:rsidR="00A035A1">
        <w:rPr>
          <w:rFonts w:ascii="Times New Roman" w:hAnsi="Times New Roman" w:cs="Times New Roman"/>
          <w:sz w:val="24"/>
          <w:szCs w:val="24"/>
        </w:rPr>
        <w:t xml:space="preserve"> that they like physical education because they </w:t>
      </w:r>
      <w:r w:rsidR="00A035A1">
        <w:rPr>
          <w:rFonts w:ascii="Times New Roman" w:hAnsi="Times New Roman" w:cs="Times New Roman"/>
          <w:sz w:val="24"/>
          <w:szCs w:val="24"/>
        </w:rPr>
        <w:lastRenderedPageBreak/>
        <w:t>compete with their friends.</w:t>
      </w:r>
      <w:r w:rsidR="001E2B1F">
        <w:rPr>
          <w:rFonts w:ascii="Times New Roman" w:hAnsi="Times New Roman" w:cs="Times New Roman"/>
          <w:sz w:val="24"/>
          <w:szCs w:val="24"/>
        </w:rPr>
        <w:t xml:space="preserve"> Standing from the above survey result, most of the students appreciate physical education that they</w:t>
      </w:r>
      <w:r w:rsidR="00205214">
        <w:rPr>
          <w:rFonts w:ascii="Times New Roman" w:hAnsi="Times New Roman" w:cs="Times New Roman"/>
          <w:sz w:val="24"/>
          <w:szCs w:val="24"/>
        </w:rPr>
        <w:t xml:space="preserve"> compete with their friends, but it was obvious that physical education was not for competition only. Some others have misconception regarding the necessity of physical education humans.</w:t>
      </w:r>
      <w:r w:rsidR="00781AE8">
        <w:rPr>
          <w:rFonts w:ascii="Times New Roman" w:hAnsi="Times New Roman" w:cs="Times New Roman"/>
          <w:sz w:val="24"/>
          <w:szCs w:val="24"/>
        </w:rPr>
        <w:t xml:space="preserve"> Therefore, physical education teachers and other responsible bodies at different levels has work to change misconception among students.</w:t>
      </w:r>
    </w:p>
    <w:p w:rsidR="00A94A8D" w:rsidRPr="00D2507D" w:rsidRDefault="00205214"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indicated in item number 3 of the above table, regarding</w:t>
      </w:r>
      <w:r w:rsidR="00AE58E7">
        <w:rPr>
          <w:rFonts w:ascii="Times New Roman" w:eastAsia="MS Gothic" w:hAnsi="Times New Roman" w:cs="Times New Roman"/>
          <w:kern w:val="2"/>
          <w:sz w:val="24"/>
          <w:szCs w:val="24"/>
        </w:rPr>
        <w:t xml:space="preserve"> the reason students like physical education 30(32.97%) of respondent replied strongly agreed that the like physical education practical session as recreation and also 40(43.96%)</w:t>
      </w:r>
      <w:r w:rsidR="004D1D7E">
        <w:rPr>
          <w:rFonts w:ascii="Times New Roman" w:eastAsia="MS Gothic" w:hAnsi="Times New Roman" w:cs="Times New Roman"/>
          <w:kern w:val="2"/>
          <w:sz w:val="24"/>
          <w:szCs w:val="24"/>
        </w:rPr>
        <w:t xml:space="preserve"> of respondent replied agreed that they like physical education practical session as recreation. The </w:t>
      </w:r>
      <w:r w:rsidR="00E561A1">
        <w:rPr>
          <w:rFonts w:ascii="Times New Roman" w:eastAsia="MS Gothic" w:hAnsi="Times New Roman" w:cs="Times New Roman"/>
          <w:kern w:val="2"/>
          <w:sz w:val="24"/>
          <w:szCs w:val="24"/>
        </w:rPr>
        <w:t>other21 (</w:t>
      </w:r>
      <w:r w:rsidR="004D1D7E">
        <w:rPr>
          <w:rFonts w:ascii="Times New Roman" w:eastAsia="MS Gothic" w:hAnsi="Times New Roman" w:cs="Times New Roman"/>
          <w:kern w:val="2"/>
          <w:sz w:val="24"/>
          <w:szCs w:val="24"/>
        </w:rPr>
        <w:t>23.07%) of respondent replied disagree that they like physical education practical session as recreation</w:t>
      </w:r>
      <w:r w:rsidR="00E561A1">
        <w:rPr>
          <w:rFonts w:ascii="Times New Roman" w:eastAsia="MS Gothic" w:hAnsi="Times New Roman" w:cs="Times New Roman"/>
          <w:kern w:val="2"/>
          <w:sz w:val="24"/>
          <w:szCs w:val="24"/>
        </w:rPr>
        <w:t>.</w:t>
      </w:r>
      <w:r w:rsidR="00B43E4B">
        <w:rPr>
          <w:rFonts w:ascii="Times New Roman" w:eastAsia="MS Gothic" w:hAnsi="Times New Roman" w:cs="Times New Roman"/>
          <w:kern w:val="2"/>
          <w:sz w:val="24"/>
          <w:szCs w:val="24"/>
        </w:rPr>
        <w:t xml:space="preserve"> Physical education as a discipline has </w:t>
      </w:r>
      <w:r w:rsidR="00781AE8">
        <w:rPr>
          <w:rFonts w:ascii="Times New Roman" w:eastAsia="MS Gothic" w:hAnsi="Times New Roman" w:cs="Times New Roman"/>
          <w:kern w:val="2"/>
          <w:sz w:val="24"/>
          <w:szCs w:val="24"/>
        </w:rPr>
        <w:t>moral,</w:t>
      </w:r>
      <w:r w:rsidR="00B43E4B">
        <w:rPr>
          <w:rFonts w:ascii="Times New Roman" w:eastAsia="MS Gothic" w:hAnsi="Times New Roman" w:cs="Times New Roman"/>
          <w:kern w:val="2"/>
          <w:sz w:val="24"/>
          <w:szCs w:val="24"/>
        </w:rPr>
        <w:t xml:space="preserve"> psychological, and social benefits to students and all human beings.</w:t>
      </w:r>
      <w:r w:rsidR="00E561A1">
        <w:rPr>
          <w:rFonts w:ascii="Times New Roman" w:eastAsia="MS Gothic" w:hAnsi="Times New Roman" w:cs="Times New Roman"/>
          <w:kern w:val="2"/>
          <w:sz w:val="24"/>
          <w:szCs w:val="24"/>
        </w:rPr>
        <w:t xml:space="preserve"> </w:t>
      </w:r>
    </w:p>
    <w:p w:rsidR="0084381B" w:rsidRDefault="0084381B"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B65C20" w:rsidRPr="00D2507D" w:rsidRDefault="00B65C20"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84381B" w:rsidRPr="00D2507D" w:rsidRDefault="0084381B"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84381B" w:rsidRPr="00D2507D" w:rsidRDefault="0084381B"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FF4320" w:rsidRPr="004E3E21" w:rsidRDefault="00A94A8D"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r w:rsidRPr="004E3E21">
        <w:rPr>
          <w:rFonts w:ascii="Times New Roman" w:eastAsia="MS Gothic" w:hAnsi="Times New Roman" w:cs="Times New Roman"/>
          <w:b/>
          <w:kern w:val="2"/>
          <w:sz w:val="24"/>
          <w:szCs w:val="24"/>
        </w:rPr>
        <w:lastRenderedPageBreak/>
        <w:t xml:space="preserve">Table: </w:t>
      </w:r>
      <w:r w:rsidR="00B65C20" w:rsidRPr="004E3E21">
        <w:rPr>
          <w:rFonts w:ascii="Times New Roman" w:eastAsia="MS Gothic" w:hAnsi="Times New Roman" w:cs="Times New Roman"/>
          <w:b/>
          <w:kern w:val="2"/>
          <w:sz w:val="24"/>
          <w:szCs w:val="24"/>
        </w:rPr>
        <w:t>8</w:t>
      </w:r>
      <w:r w:rsidR="00641001" w:rsidRPr="004E3E21">
        <w:rPr>
          <w:rFonts w:ascii="Times New Roman" w:eastAsia="MS Gothic" w:hAnsi="Times New Roman" w:cs="Times New Roman"/>
          <w:b/>
          <w:kern w:val="2"/>
          <w:sz w:val="24"/>
          <w:szCs w:val="24"/>
        </w:rPr>
        <w:t xml:space="preserve"> why</w:t>
      </w:r>
      <w:r w:rsidRPr="004E3E21">
        <w:rPr>
          <w:rFonts w:ascii="Times New Roman" w:eastAsia="MS Gothic" w:hAnsi="Times New Roman" w:cs="Times New Roman"/>
          <w:b/>
          <w:kern w:val="2"/>
          <w:sz w:val="24"/>
          <w:szCs w:val="24"/>
        </w:rPr>
        <w:t xml:space="preserve"> students have negative attitude towards PE</w:t>
      </w:r>
    </w:p>
    <w:tbl>
      <w:tblPr>
        <w:tblW w:w="5000" w:type="pct"/>
        <w:tblLook w:val="04A0" w:firstRow="1" w:lastRow="0" w:firstColumn="1" w:lastColumn="0" w:noHBand="0" w:noVBand="1"/>
      </w:tblPr>
      <w:tblGrid>
        <w:gridCol w:w="570"/>
        <w:gridCol w:w="2455"/>
        <w:gridCol w:w="6"/>
        <w:gridCol w:w="3202"/>
        <w:gridCol w:w="1363"/>
        <w:gridCol w:w="1647"/>
      </w:tblGrid>
      <w:tr w:rsidR="00A94A8D" w:rsidRPr="007D0134" w:rsidTr="004623F8">
        <w:trPr>
          <w:cantSplit/>
          <w:trHeight w:val="300"/>
        </w:trPr>
        <w:tc>
          <w:tcPr>
            <w:tcW w:w="30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32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35"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tcBorders>
              <w:top w:val="single" w:sz="4" w:space="0" w:color="auto"/>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91" w:type="pct"/>
            <w:tcBorders>
              <w:top w:val="single" w:sz="4" w:space="0" w:color="auto"/>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A94A8D" w:rsidRPr="007D0134" w:rsidTr="004623F8">
        <w:trPr>
          <w:cantSplit/>
          <w:trHeight w:val="300"/>
        </w:trPr>
        <w:tc>
          <w:tcPr>
            <w:tcW w:w="308" w:type="pct"/>
            <w:vMerge w:val="restart"/>
            <w:tcBorders>
              <w:top w:val="nil"/>
              <w:left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328" w:type="pct"/>
            <w:vMerge w:val="restart"/>
            <w:tcBorders>
              <w:top w:val="nil"/>
              <w:left w:val="single" w:sz="4" w:space="0" w:color="auto"/>
              <w:right w:val="single" w:sz="4" w:space="0" w:color="auto"/>
            </w:tcBorders>
            <w:shd w:val="clear" w:color="auto" w:fill="FFFFFF"/>
            <w:vAlign w:val="center"/>
            <w:hideMark/>
          </w:tcPr>
          <w:p w:rsidR="00A94A8D" w:rsidRPr="007D0134" w:rsidRDefault="00A94A8D" w:rsidP="00F6592C">
            <w:pPr>
              <w:autoSpaceDE w:val="0"/>
              <w:autoSpaceDN w:val="0"/>
              <w:adjustRightInd w:val="0"/>
              <w:spacing w:after="0" w:line="360"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 xml:space="preserve">I hate health Physical education because it is non-academic subjects </w:t>
            </w:r>
          </w:p>
          <w:p w:rsidR="00A94A8D" w:rsidRPr="007D0134" w:rsidRDefault="00A94A8D"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3C5F04"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26.37</w:t>
            </w:r>
          </w:p>
        </w:tc>
      </w:tr>
      <w:tr w:rsidR="00A94A8D" w:rsidRPr="007D0134" w:rsidTr="004623F8">
        <w:trPr>
          <w:trHeight w:val="300"/>
        </w:trPr>
        <w:tc>
          <w:tcPr>
            <w:tcW w:w="308" w:type="pct"/>
            <w:vMerge/>
            <w:tcBorders>
              <w:left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left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3C5F04"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51.65</w:t>
            </w:r>
          </w:p>
        </w:tc>
      </w:tr>
      <w:tr w:rsidR="00A94A8D" w:rsidRPr="007D0134" w:rsidTr="004623F8">
        <w:trPr>
          <w:trHeight w:val="300"/>
        </w:trPr>
        <w:tc>
          <w:tcPr>
            <w:tcW w:w="308" w:type="pct"/>
            <w:vMerge/>
            <w:tcBorders>
              <w:left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left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3C5F04"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21.98</w:t>
            </w:r>
          </w:p>
        </w:tc>
      </w:tr>
      <w:tr w:rsidR="00A94A8D" w:rsidRPr="007D0134" w:rsidTr="004623F8">
        <w:trPr>
          <w:trHeight w:val="413"/>
        </w:trPr>
        <w:tc>
          <w:tcPr>
            <w:tcW w:w="308" w:type="pct"/>
            <w:vMerge/>
            <w:tcBorders>
              <w:left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left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0</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3C5F04"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94A8D" w:rsidRPr="007D0134" w:rsidTr="004623F8">
        <w:trPr>
          <w:trHeight w:val="305"/>
        </w:trPr>
        <w:tc>
          <w:tcPr>
            <w:tcW w:w="308" w:type="pct"/>
            <w:vMerge/>
            <w:tcBorders>
              <w:left w:val="single" w:sz="4" w:space="0" w:color="auto"/>
              <w:bottom w:val="single" w:sz="4" w:space="0" w:color="auto"/>
              <w:right w:val="single" w:sz="4" w:space="0" w:color="auto"/>
            </w:tcBorders>
            <w:vAlign w:val="center"/>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left w:val="single" w:sz="4" w:space="0" w:color="auto"/>
              <w:bottom w:val="single" w:sz="4" w:space="0" w:color="auto"/>
              <w:right w:val="single" w:sz="4" w:space="0" w:color="auto"/>
            </w:tcBorders>
            <w:vAlign w:val="center"/>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single" w:sz="4" w:space="0" w:color="auto"/>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single" w:sz="4" w:space="0" w:color="auto"/>
              <w:left w:val="nil"/>
              <w:bottom w:val="single" w:sz="4" w:space="0" w:color="auto"/>
              <w:right w:val="single" w:sz="4" w:space="0" w:color="auto"/>
            </w:tcBorders>
            <w:shd w:val="clear" w:color="auto" w:fill="FFFFFF"/>
            <w:vAlign w:val="center"/>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91" w:type="pct"/>
            <w:tcBorders>
              <w:top w:val="single" w:sz="4" w:space="0" w:color="auto"/>
              <w:left w:val="nil"/>
              <w:bottom w:val="single" w:sz="4" w:space="0" w:color="auto"/>
              <w:right w:val="single" w:sz="4" w:space="0" w:color="auto"/>
            </w:tcBorders>
            <w:shd w:val="clear" w:color="auto" w:fill="FFFFFF"/>
            <w:vAlign w:val="center"/>
          </w:tcPr>
          <w:p w:rsidR="00A94A8D" w:rsidRPr="007D0134" w:rsidRDefault="003C5F04"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A94A8D" w:rsidRPr="007D0134" w:rsidTr="004623F8">
        <w:trPr>
          <w:cantSplit/>
          <w:trHeight w:val="300"/>
        </w:trPr>
        <w:tc>
          <w:tcPr>
            <w:tcW w:w="308" w:type="pct"/>
            <w:vMerge w:val="restart"/>
            <w:tcBorders>
              <w:top w:val="nil"/>
              <w:left w:val="single" w:sz="4" w:space="0" w:color="auto"/>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2</w:t>
            </w:r>
          </w:p>
        </w:tc>
        <w:tc>
          <w:tcPr>
            <w:tcW w:w="1328" w:type="pct"/>
            <w:vMerge w:val="restart"/>
            <w:tcBorders>
              <w:top w:val="nil"/>
              <w:left w:val="single" w:sz="4" w:space="0" w:color="auto"/>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jc w:val="both"/>
              <w:rPr>
                <w:rFonts w:ascii="Times New Roman" w:eastAsia="Times New Roman" w:hAnsi="Times New Roman" w:cs="Times New Roman"/>
                <w:color w:val="000000"/>
                <w:sz w:val="24"/>
                <w:szCs w:val="24"/>
              </w:rPr>
            </w:pPr>
            <w:r w:rsidRPr="007D0134">
              <w:rPr>
                <w:rFonts w:ascii="Times New Roman" w:hAnsi="Times New Roman" w:cs="Times New Roman"/>
                <w:sz w:val="24"/>
                <w:szCs w:val="24"/>
              </w:rPr>
              <w:t>Time</w:t>
            </w:r>
            <w:r w:rsidR="00523DC3">
              <w:rPr>
                <w:rFonts w:ascii="Times New Roman" w:hAnsi="Times New Roman" w:cs="Times New Roman"/>
                <w:sz w:val="24"/>
                <w:szCs w:val="24"/>
              </w:rPr>
              <w:t xml:space="preserve"> </w:t>
            </w:r>
            <w:r w:rsidRPr="007D0134">
              <w:rPr>
                <w:rFonts w:ascii="Times New Roman" w:hAnsi="Times New Roman" w:cs="Times New Roman"/>
                <w:sz w:val="24"/>
                <w:szCs w:val="24"/>
              </w:rPr>
              <w:t>given to physical education</w:t>
            </w:r>
            <w:r w:rsidR="00523DC3">
              <w:rPr>
                <w:rFonts w:ascii="Times New Roman" w:hAnsi="Times New Roman" w:cs="Times New Roman"/>
                <w:sz w:val="24"/>
                <w:szCs w:val="24"/>
              </w:rPr>
              <w:t xml:space="preserve"> </w:t>
            </w:r>
            <w:r w:rsidRPr="007D0134">
              <w:rPr>
                <w:rFonts w:ascii="Times New Roman" w:hAnsi="Times New Roman" w:cs="Times New Roman"/>
                <w:sz w:val="24"/>
                <w:szCs w:val="24"/>
              </w:rPr>
              <w:t>practical lessons is not enough</w:t>
            </w: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B25D48"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49.45</w:t>
            </w:r>
          </w:p>
        </w:tc>
      </w:tr>
      <w:tr w:rsidR="00A94A8D" w:rsidRPr="007D0134" w:rsidTr="004623F8">
        <w:trPr>
          <w:trHeight w:val="300"/>
        </w:trPr>
        <w:tc>
          <w:tcPr>
            <w:tcW w:w="30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B25D48"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40.65</w:t>
            </w:r>
          </w:p>
        </w:tc>
      </w:tr>
      <w:tr w:rsidR="00A94A8D" w:rsidRPr="007D0134" w:rsidTr="004623F8">
        <w:trPr>
          <w:trHeight w:val="300"/>
        </w:trPr>
        <w:tc>
          <w:tcPr>
            <w:tcW w:w="30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9</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B25D48"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w:t>
            </w:r>
          </w:p>
        </w:tc>
      </w:tr>
      <w:tr w:rsidR="00A94A8D" w:rsidRPr="007D0134" w:rsidTr="004623F8">
        <w:trPr>
          <w:trHeight w:val="300"/>
        </w:trPr>
        <w:tc>
          <w:tcPr>
            <w:tcW w:w="30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nil"/>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0</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B25D48"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94A8D" w:rsidRPr="007D0134" w:rsidTr="004623F8">
        <w:trPr>
          <w:trHeight w:val="278"/>
        </w:trPr>
        <w:tc>
          <w:tcPr>
            <w:tcW w:w="30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328" w:type="pct"/>
            <w:vMerge/>
            <w:tcBorders>
              <w:top w:val="nil"/>
              <w:left w:val="single" w:sz="4" w:space="0" w:color="auto"/>
              <w:bottom w:val="single" w:sz="4" w:space="0" w:color="auto"/>
              <w:right w:val="single" w:sz="4" w:space="0" w:color="auto"/>
            </w:tcBorders>
            <w:vAlign w:val="center"/>
            <w:hideMark/>
          </w:tcPr>
          <w:p w:rsidR="00A94A8D" w:rsidRPr="007D0134" w:rsidRDefault="00A94A8D" w:rsidP="00F6592C">
            <w:pPr>
              <w:spacing w:after="0" w:line="360" w:lineRule="auto"/>
              <w:rPr>
                <w:rFonts w:ascii="Times New Roman" w:eastAsia="Times New Roman" w:hAnsi="Times New Roman" w:cs="Times New Roman"/>
                <w:color w:val="000000"/>
                <w:sz w:val="24"/>
                <w:szCs w:val="24"/>
              </w:rPr>
            </w:pPr>
          </w:p>
        </w:tc>
        <w:tc>
          <w:tcPr>
            <w:tcW w:w="1735" w:type="pct"/>
            <w:gridSpan w:val="2"/>
            <w:tcBorders>
              <w:top w:val="single" w:sz="4" w:space="0" w:color="auto"/>
              <w:left w:val="nil"/>
              <w:bottom w:val="single" w:sz="4" w:space="0" w:color="auto"/>
              <w:right w:val="single" w:sz="4" w:space="0" w:color="auto"/>
            </w:tcBorders>
            <w:shd w:val="clear" w:color="auto" w:fill="FFFFFF"/>
            <w:vAlign w:val="center"/>
            <w:hideMark/>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top w:val="nil"/>
              <w:left w:val="nil"/>
              <w:bottom w:val="single" w:sz="4" w:space="0" w:color="auto"/>
              <w:right w:val="single" w:sz="4" w:space="0" w:color="auto"/>
            </w:tcBorders>
            <w:shd w:val="clear" w:color="auto" w:fill="FFFFFF"/>
            <w:vAlign w:val="center"/>
            <w:hideMark/>
          </w:tcPr>
          <w:p w:rsidR="00A94A8D"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891" w:type="pct"/>
            <w:tcBorders>
              <w:top w:val="nil"/>
              <w:left w:val="nil"/>
              <w:bottom w:val="single" w:sz="4" w:space="0" w:color="auto"/>
              <w:right w:val="single" w:sz="4" w:space="0" w:color="auto"/>
            </w:tcBorders>
            <w:shd w:val="clear" w:color="auto" w:fill="FFFFFF"/>
            <w:vAlign w:val="center"/>
            <w:hideMark/>
          </w:tcPr>
          <w:p w:rsidR="00A94A8D" w:rsidRPr="007D0134" w:rsidRDefault="00B25D48"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5"/>
        </w:trPr>
        <w:tc>
          <w:tcPr>
            <w:tcW w:w="308" w:type="pct"/>
            <w:vMerge w:val="restart"/>
          </w:tcPr>
          <w:p w:rsidR="00A94A8D" w:rsidRPr="007D0134" w:rsidRDefault="00A94A8D" w:rsidP="00F6592C">
            <w:pPr>
              <w:autoSpaceDE w:val="0"/>
              <w:autoSpaceDN w:val="0"/>
              <w:adjustRightInd w:val="0"/>
              <w:spacing w:after="0" w:line="360" w:lineRule="auto"/>
              <w:ind w:left="108"/>
              <w:jc w:val="both"/>
              <w:rPr>
                <w:rFonts w:ascii="Times New Roman" w:hAnsi="Times New Roman" w:cs="Times New Roman"/>
                <w:sz w:val="24"/>
                <w:szCs w:val="24"/>
              </w:rPr>
            </w:pPr>
          </w:p>
          <w:p w:rsidR="00A94A8D" w:rsidRPr="007D0134" w:rsidRDefault="00A94A8D" w:rsidP="00F6592C">
            <w:pPr>
              <w:autoSpaceDE w:val="0"/>
              <w:autoSpaceDN w:val="0"/>
              <w:adjustRightInd w:val="0"/>
              <w:spacing w:after="0" w:line="360" w:lineRule="auto"/>
              <w:ind w:left="108"/>
              <w:jc w:val="both"/>
              <w:rPr>
                <w:rFonts w:ascii="Times New Roman" w:hAnsi="Times New Roman" w:cs="Times New Roman"/>
                <w:sz w:val="24"/>
                <w:szCs w:val="24"/>
              </w:rPr>
            </w:pPr>
            <w:r w:rsidRPr="007D0134">
              <w:rPr>
                <w:rFonts w:ascii="Times New Roman" w:hAnsi="Times New Roman" w:cs="Times New Roman"/>
                <w:sz w:val="24"/>
                <w:szCs w:val="24"/>
              </w:rPr>
              <w:t>3</w:t>
            </w:r>
          </w:p>
        </w:tc>
        <w:tc>
          <w:tcPr>
            <w:tcW w:w="1331" w:type="pct"/>
            <w:gridSpan w:val="2"/>
            <w:vMerge w:val="restart"/>
          </w:tcPr>
          <w:p w:rsidR="00A94A8D" w:rsidRPr="005527C7" w:rsidRDefault="00182B6B" w:rsidP="00F6592C">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5527C7">
              <w:rPr>
                <w:rFonts w:ascii="Times New Roman" w:hAnsi="Times New Roman" w:cs="Times New Roman"/>
                <w:color w:val="000000" w:themeColor="text1"/>
                <w:sz w:val="24"/>
                <w:szCs w:val="24"/>
              </w:rPr>
              <w:t>I hate health physical education practical class ,because of lack of  sport cloth</w:t>
            </w: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A94A8D" w:rsidRPr="007D0134" w:rsidRDefault="00686CFA"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891" w:type="pct"/>
          </w:tcPr>
          <w:p w:rsidR="00A94A8D" w:rsidRPr="007D0134" w:rsidRDefault="00B25D48"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0</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A94A8D" w:rsidRPr="007D0134" w:rsidRDefault="00A94A8D"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31" w:type="pct"/>
            <w:gridSpan w:val="2"/>
            <w:vMerge/>
          </w:tcPr>
          <w:p w:rsidR="00A94A8D" w:rsidRPr="007D0134" w:rsidRDefault="00A94A8D" w:rsidP="00F6592C">
            <w:pPr>
              <w:spacing w:after="0" w:line="360" w:lineRule="auto"/>
              <w:rPr>
                <w:rFonts w:ascii="Times New Roman" w:hAnsi="Times New Roman" w:cs="Times New Roman"/>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A94A8D" w:rsidRPr="007D0134" w:rsidRDefault="00686CFA"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891" w:type="pct"/>
          </w:tcPr>
          <w:p w:rsidR="00A94A8D" w:rsidRPr="007D0134" w:rsidRDefault="00B25D48"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36.26</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308" w:type="pct"/>
            <w:vMerge/>
          </w:tcPr>
          <w:p w:rsidR="00A94A8D" w:rsidRPr="007D0134" w:rsidRDefault="00A94A8D"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31" w:type="pct"/>
            <w:gridSpan w:val="2"/>
            <w:vMerge/>
          </w:tcPr>
          <w:p w:rsidR="00A94A8D" w:rsidRPr="007D0134" w:rsidRDefault="00A94A8D" w:rsidP="00F6592C">
            <w:pPr>
              <w:spacing w:after="0" w:line="360" w:lineRule="auto"/>
              <w:rPr>
                <w:rFonts w:ascii="Times New Roman" w:hAnsi="Times New Roman" w:cs="Times New Roman"/>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A94A8D" w:rsidRPr="007D0134" w:rsidRDefault="00686CFA"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48</w:t>
            </w:r>
          </w:p>
        </w:tc>
        <w:tc>
          <w:tcPr>
            <w:tcW w:w="891" w:type="pct"/>
          </w:tcPr>
          <w:p w:rsidR="00A94A8D" w:rsidRPr="007D0134" w:rsidRDefault="00B25D48"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52.75</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308" w:type="pct"/>
            <w:vMerge/>
          </w:tcPr>
          <w:p w:rsidR="00A94A8D" w:rsidRPr="007D0134" w:rsidRDefault="00A94A8D"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31" w:type="pct"/>
            <w:gridSpan w:val="2"/>
            <w:vMerge/>
          </w:tcPr>
          <w:p w:rsidR="00A94A8D" w:rsidRPr="007D0134" w:rsidRDefault="00A94A8D" w:rsidP="00F6592C">
            <w:pPr>
              <w:spacing w:after="0" w:line="360" w:lineRule="auto"/>
              <w:rPr>
                <w:rFonts w:ascii="Times New Roman" w:hAnsi="Times New Roman" w:cs="Times New Roman"/>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A94A8D" w:rsidRPr="007D0134" w:rsidRDefault="00686CFA"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891" w:type="pct"/>
          </w:tcPr>
          <w:p w:rsidR="00A94A8D" w:rsidRPr="007D0134" w:rsidRDefault="00B25D48"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10.99</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40"/>
        </w:trPr>
        <w:tc>
          <w:tcPr>
            <w:tcW w:w="308" w:type="pct"/>
            <w:vMerge/>
          </w:tcPr>
          <w:p w:rsidR="00A94A8D" w:rsidRPr="007D0134" w:rsidRDefault="00A94A8D"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331" w:type="pct"/>
            <w:gridSpan w:val="2"/>
            <w:vMerge/>
          </w:tcPr>
          <w:p w:rsidR="00A94A8D" w:rsidRPr="007D0134" w:rsidRDefault="00A94A8D" w:rsidP="00F6592C">
            <w:pPr>
              <w:spacing w:after="0" w:line="360" w:lineRule="auto"/>
              <w:rPr>
                <w:rFonts w:ascii="Times New Roman" w:hAnsi="Times New Roman" w:cs="Times New Roman"/>
                <w:sz w:val="24"/>
                <w:szCs w:val="24"/>
              </w:rPr>
            </w:pPr>
          </w:p>
        </w:tc>
        <w:tc>
          <w:tcPr>
            <w:tcW w:w="1732" w:type="pct"/>
            <w:tcBorders>
              <w:top w:val="single" w:sz="4" w:space="0" w:color="auto"/>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A94A8D" w:rsidRPr="007D0134" w:rsidRDefault="00686CFA"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891" w:type="pct"/>
          </w:tcPr>
          <w:p w:rsidR="00A94A8D" w:rsidRPr="007D0134" w:rsidRDefault="00B25D48"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308" w:type="pct"/>
            <w:vMerge w:val="restart"/>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kern w:val="2"/>
                <w:sz w:val="24"/>
                <w:szCs w:val="24"/>
              </w:rPr>
            </w:pPr>
            <w:r w:rsidRPr="007D0134">
              <w:rPr>
                <w:rFonts w:ascii="Times New Roman" w:eastAsia="MS Gothic" w:hAnsi="Times New Roman" w:cs="Times New Roman"/>
                <w:kern w:val="2"/>
                <w:sz w:val="24"/>
                <w:szCs w:val="24"/>
              </w:rPr>
              <w:t>4</w:t>
            </w:r>
          </w:p>
          <w:p w:rsidR="00A94A8D" w:rsidRPr="007D0134" w:rsidRDefault="00A94A8D" w:rsidP="00F6592C">
            <w:pPr>
              <w:widowControl w:val="0"/>
              <w:autoSpaceDE w:val="0"/>
              <w:autoSpaceDN w:val="0"/>
              <w:adjustRightInd w:val="0"/>
              <w:spacing w:after="0" w:line="360" w:lineRule="auto"/>
              <w:rPr>
                <w:rFonts w:ascii="Times New Roman" w:eastAsia="MS Gothic" w:hAnsi="Times New Roman" w:cs="Times New Roman"/>
                <w:b/>
                <w:kern w:val="2"/>
                <w:sz w:val="24"/>
                <w:szCs w:val="24"/>
              </w:rPr>
            </w:pPr>
          </w:p>
        </w:tc>
        <w:tc>
          <w:tcPr>
            <w:tcW w:w="1331" w:type="pct"/>
            <w:gridSpan w:val="2"/>
            <w:vMerge w:val="restart"/>
          </w:tcPr>
          <w:p w:rsidR="00A94A8D" w:rsidRPr="007D0134" w:rsidRDefault="00A94A8D"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A94A8D" w:rsidRPr="007D0134" w:rsidRDefault="00182B6B" w:rsidP="00F6592C">
            <w:pPr>
              <w:autoSpaceDE w:val="0"/>
              <w:autoSpaceDN w:val="0"/>
              <w:adjustRightInd w:val="0"/>
              <w:spacing w:after="0" w:line="360"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Physical education is not important because it does not lead to a job</w:t>
            </w: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686CFA">
              <w:rPr>
                <w:rFonts w:ascii="Times New Roman" w:eastAsia="MS Gothic" w:hAnsi="Times New Roman" w:cs="Times New Roman"/>
                <w:kern w:val="2"/>
                <w:sz w:val="24"/>
                <w:szCs w:val="24"/>
              </w:rPr>
              <w:t>0</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0</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25</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27.47</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308" w:type="pct"/>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46</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50.55</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8"/>
        </w:trPr>
        <w:tc>
          <w:tcPr>
            <w:tcW w:w="308" w:type="pct"/>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20</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21.98</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85"/>
        </w:trPr>
        <w:tc>
          <w:tcPr>
            <w:tcW w:w="308" w:type="pct"/>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single" w:sz="4" w:space="0" w:color="auto"/>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91</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100</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val="restart"/>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r w:rsidRPr="007D0134">
              <w:rPr>
                <w:rFonts w:ascii="Times New Roman" w:eastAsia="MS Gothic" w:hAnsi="Times New Roman" w:cs="Times New Roman"/>
                <w:b/>
                <w:kern w:val="2"/>
                <w:sz w:val="24"/>
                <w:szCs w:val="24"/>
              </w:rPr>
              <w:t>5</w:t>
            </w:r>
          </w:p>
        </w:tc>
        <w:tc>
          <w:tcPr>
            <w:tcW w:w="1331" w:type="pct"/>
            <w:gridSpan w:val="2"/>
            <w:vMerge w:val="restart"/>
          </w:tcPr>
          <w:p w:rsidR="00A94A8D" w:rsidRPr="00686CFA" w:rsidRDefault="003642BA" w:rsidP="00F6592C">
            <w:pPr>
              <w:autoSpaceDE w:val="0"/>
              <w:autoSpaceDN w:val="0"/>
              <w:adjustRightInd w:val="0"/>
              <w:spacing w:after="0" w:line="360" w:lineRule="auto"/>
              <w:contextualSpacing/>
              <w:jc w:val="both"/>
              <w:rPr>
                <w:rFonts w:ascii="Times New Roman" w:hAnsi="Times New Roman" w:cs="Times New Roman"/>
                <w:sz w:val="24"/>
                <w:szCs w:val="24"/>
              </w:rPr>
            </w:pPr>
            <w:r w:rsidRPr="007D0134">
              <w:rPr>
                <w:rFonts w:ascii="Times New Roman" w:hAnsi="Times New Roman" w:cs="Times New Roman"/>
                <w:sz w:val="24"/>
                <w:szCs w:val="24"/>
              </w:rPr>
              <w:t xml:space="preserve">Health physical education have no mental, psychological and social value as other subjects had </w:t>
            </w: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Strongly 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0</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0</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308" w:type="pct"/>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22</w:t>
            </w:r>
          </w:p>
        </w:tc>
        <w:tc>
          <w:tcPr>
            <w:tcW w:w="891" w:type="pct"/>
          </w:tcPr>
          <w:p w:rsidR="00A94A8D" w:rsidRPr="002D64E1" w:rsidRDefault="00C224E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24.2</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trPr>
        <w:tc>
          <w:tcPr>
            <w:tcW w:w="308" w:type="pct"/>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disagree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48</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52.75</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35"/>
        </w:trPr>
        <w:tc>
          <w:tcPr>
            <w:tcW w:w="308" w:type="pct"/>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nil"/>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Strongly </w:t>
            </w:r>
            <w:r w:rsidR="00686CFA">
              <w:rPr>
                <w:rFonts w:ascii="Times New Roman" w:eastAsia="Times New Roman" w:hAnsi="Times New Roman" w:cs="Times New Roman"/>
                <w:color w:val="000000"/>
                <w:sz w:val="24"/>
                <w:szCs w:val="24"/>
              </w:rPr>
              <w:t>dis</w:t>
            </w:r>
            <w:r w:rsidRPr="007D0134">
              <w:rPr>
                <w:rFonts w:ascii="Times New Roman" w:eastAsia="Times New Roman" w:hAnsi="Times New Roman" w:cs="Times New Roman"/>
                <w:color w:val="000000"/>
                <w:sz w:val="24"/>
                <w:szCs w:val="24"/>
              </w:rPr>
              <w:t>agree</w:t>
            </w:r>
          </w:p>
        </w:tc>
        <w:tc>
          <w:tcPr>
            <w:tcW w:w="737" w:type="pct"/>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21</w:t>
            </w:r>
          </w:p>
        </w:tc>
        <w:tc>
          <w:tcPr>
            <w:tcW w:w="891" w:type="pct"/>
          </w:tcPr>
          <w:p w:rsidR="00A94A8D" w:rsidRPr="002D64E1" w:rsidRDefault="00B25D4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23.07</w:t>
            </w:r>
          </w:p>
        </w:tc>
      </w:tr>
      <w:tr w:rsidR="00A94A8D" w:rsidRPr="007D0134" w:rsidTr="00462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0"/>
        </w:trPr>
        <w:tc>
          <w:tcPr>
            <w:tcW w:w="308" w:type="pct"/>
            <w:vMerge/>
            <w:tcBorders>
              <w:bottom w:val="single" w:sz="4" w:space="0" w:color="auto"/>
            </w:tcBorders>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331" w:type="pct"/>
            <w:gridSpan w:val="2"/>
            <w:vMerge/>
            <w:tcBorders>
              <w:bottom w:val="single" w:sz="4" w:space="0" w:color="auto"/>
            </w:tcBorders>
          </w:tcPr>
          <w:p w:rsidR="00A94A8D" w:rsidRPr="007D0134" w:rsidRDefault="00A94A8D"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tc>
        <w:tc>
          <w:tcPr>
            <w:tcW w:w="1732" w:type="pct"/>
            <w:tcBorders>
              <w:top w:val="single" w:sz="4" w:space="0" w:color="auto"/>
              <w:left w:val="nil"/>
              <w:bottom w:val="single" w:sz="4" w:space="0" w:color="auto"/>
              <w:right w:val="single" w:sz="4" w:space="0" w:color="auto"/>
            </w:tcBorders>
            <w:shd w:val="clear" w:color="auto" w:fill="FFFFFF"/>
            <w:vAlign w:val="center"/>
          </w:tcPr>
          <w:p w:rsidR="00A94A8D" w:rsidRPr="007D0134" w:rsidRDefault="00A94A8D"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Borders>
              <w:bottom w:val="single" w:sz="4" w:space="0" w:color="auto"/>
            </w:tcBorders>
          </w:tcPr>
          <w:p w:rsidR="00A94A8D" w:rsidRPr="00686CFA" w:rsidRDefault="00686CFA"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686CFA">
              <w:rPr>
                <w:rFonts w:ascii="Times New Roman" w:eastAsia="MS Gothic" w:hAnsi="Times New Roman" w:cs="Times New Roman"/>
                <w:kern w:val="2"/>
                <w:sz w:val="24"/>
                <w:szCs w:val="24"/>
              </w:rPr>
              <w:t>91</w:t>
            </w:r>
          </w:p>
        </w:tc>
        <w:tc>
          <w:tcPr>
            <w:tcW w:w="891" w:type="pct"/>
            <w:tcBorders>
              <w:bottom w:val="single" w:sz="4" w:space="0" w:color="auto"/>
            </w:tcBorders>
          </w:tcPr>
          <w:p w:rsidR="00A94A8D" w:rsidRPr="002D64E1" w:rsidRDefault="00C224E8" w:rsidP="00F6592C">
            <w:pPr>
              <w:widowControl w:val="0"/>
              <w:autoSpaceDE w:val="0"/>
              <w:autoSpaceDN w:val="0"/>
              <w:adjustRightInd w:val="0"/>
              <w:spacing w:after="0" w:line="360" w:lineRule="auto"/>
              <w:rPr>
                <w:rFonts w:ascii="Times New Roman" w:eastAsia="MS Gothic" w:hAnsi="Times New Roman" w:cs="Times New Roman"/>
                <w:kern w:val="2"/>
                <w:sz w:val="24"/>
                <w:szCs w:val="24"/>
              </w:rPr>
            </w:pPr>
            <w:r w:rsidRPr="002D64E1">
              <w:rPr>
                <w:rFonts w:ascii="Times New Roman" w:eastAsia="MS Gothic" w:hAnsi="Times New Roman" w:cs="Times New Roman"/>
                <w:kern w:val="2"/>
                <w:sz w:val="24"/>
                <w:szCs w:val="24"/>
              </w:rPr>
              <w:t>100</w:t>
            </w:r>
          </w:p>
        </w:tc>
      </w:tr>
    </w:tbl>
    <w:p w:rsidR="004623F8" w:rsidRDefault="004623F8"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AB56A4" w:rsidRDefault="005527C7"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 </w:t>
      </w:r>
      <w:r w:rsidR="00214F85">
        <w:rPr>
          <w:rFonts w:ascii="Times New Roman" w:eastAsia="MS Gothic" w:hAnsi="Times New Roman" w:cs="Times New Roman"/>
          <w:kern w:val="2"/>
          <w:sz w:val="24"/>
          <w:szCs w:val="24"/>
        </w:rPr>
        <w:t>As indicated in item number 1</w:t>
      </w:r>
      <w:r>
        <w:rPr>
          <w:rFonts w:ascii="Times New Roman" w:eastAsia="MS Gothic" w:hAnsi="Times New Roman" w:cs="Times New Roman"/>
          <w:kern w:val="2"/>
          <w:sz w:val="24"/>
          <w:szCs w:val="24"/>
        </w:rPr>
        <w:t xml:space="preserve"> of the above table, regarding the reason why students have negative attitudes that 24(26.37%) of respondents replied strongly agreed that they hate physical education because it was non-academic subject and also 47(51.65%) of respondent replied agreed that physical education had negative attitude because, it was non-academic </w:t>
      </w:r>
      <w:r>
        <w:rPr>
          <w:rFonts w:ascii="Times New Roman" w:eastAsia="MS Gothic" w:hAnsi="Times New Roman" w:cs="Times New Roman"/>
          <w:kern w:val="2"/>
          <w:sz w:val="24"/>
          <w:szCs w:val="24"/>
        </w:rPr>
        <w:lastRenderedPageBreak/>
        <w:t>subject. The other 20(21.98</w:t>
      </w:r>
      <w:r w:rsidR="00214F85">
        <w:rPr>
          <w:rFonts w:ascii="Times New Roman" w:eastAsia="MS Gothic" w:hAnsi="Times New Roman" w:cs="Times New Roman"/>
          <w:kern w:val="2"/>
          <w:sz w:val="24"/>
          <w:szCs w:val="24"/>
        </w:rPr>
        <w:t>%) of respondent replied disagree that they don’t accept negative attitude towards physical education related with its non-academic nature in curriculum.</w:t>
      </w:r>
      <w:r w:rsidR="00AB56A4" w:rsidRPr="00AB56A4">
        <w:rPr>
          <w:rFonts w:ascii="Times New Roman" w:eastAsia="MS Gothic" w:hAnsi="Times New Roman" w:cs="Times New Roman"/>
          <w:kern w:val="2"/>
          <w:sz w:val="24"/>
          <w:szCs w:val="24"/>
        </w:rPr>
        <w:t xml:space="preserve"> </w:t>
      </w:r>
      <w:r w:rsidR="00AB56A4">
        <w:rPr>
          <w:rFonts w:ascii="Times New Roman" w:eastAsia="MS Gothic" w:hAnsi="Times New Roman" w:cs="Times New Roman"/>
          <w:kern w:val="2"/>
          <w:sz w:val="24"/>
          <w:szCs w:val="24"/>
        </w:rPr>
        <w:t xml:space="preserve">Standing from the above survey result, the researcher can conclude that most of students developed sense of negative attitude towards physical education because of its non-academic nature of physical education. Therefore, the ministry of education and experts of physical education has </w:t>
      </w:r>
      <w:r w:rsidR="005B6B7C">
        <w:rPr>
          <w:rFonts w:ascii="Times New Roman" w:eastAsia="MS Gothic" w:hAnsi="Times New Roman" w:cs="Times New Roman"/>
          <w:kern w:val="2"/>
          <w:sz w:val="24"/>
          <w:szCs w:val="24"/>
        </w:rPr>
        <w:t xml:space="preserve">to </w:t>
      </w:r>
      <w:r w:rsidR="00AB56A4">
        <w:rPr>
          <w:rFonts w:ascii="Times New Roman" w:eastAsia="MS Gothic" w:hAnsi="Times New Roman" w:cs="Times New Roman"/>
          <w:kern w:val="2"/>
          <w:sz w:val="24"/>
          <w:szCs w:val="24"/>
        </w:rPr>
        <w:t>re</w:t>
      </w:r>
      <w:r w:rsidR="005B6B7C">
        <w:rPr>
          <w:rFonts w:ascii="Times New Roman" w:eastAsia="MS Gothic" w:hAnsi="Times New Roman" w:cs="Times New Roman"/>
          <w:kern w:val="2"/>
          <w:sz w:val="24"/>
          <w:szCs w:val="24"/>
        </w:rPr>
        <w:t>construct</w:t>
      </w:r>
      <w:r w:rsidR="00AB56A4">
        <w:rPr>
          <w:rFonts w:ascii="Times New Roman" w:eastAsia="MS Gothic" w:hAnsi="Times New Roman" w:cs="Times New Roman"/>
          <w:kern w:val="2"/>
          <w:sz w:val="24"/>
          <w:szCs w:val="24"/>
        </w:rPr>
        <w:t xml:space="preserve"> </w:t>
      </w:r>
      <w:r w:rsidR="005B6B7C">
        <w:rPr>
          <w:rFonts w:ascii="Times New Roman" w:eastAsia="MS Gothic" w:hAnsi="Times New Roman" w:cs="Times New Roman"/>
          <w:kern w:val="2"/>
          <w:sz w:val="24"/>
          <w:szCs w:val="24"/>
        </w:rPr>
        <w:t xml:space="preserve">curriculum again </w:t>
      </w:r>
      <w:r w:rsidR="00AB56A4">
        <w:rPr>
          <w:rFonts w:ascii="Times New Roman" w:eastAsia="MS Gothic" w:hAnsi="Times New Roman" w:cs="Times New Roman"/>
          <w:kern w:val="2"/>
          <w:sz w:val="24"/>
          <w:szCs w:val="24"/>
        </w:rPr>
        <w:t xml:space="preserve">and work to </w:t>
      </w:r>
      <w:r w:rsidR="005B6B7C">
        <w:rPr>
          <w:rFonts w:ascii="Times New Roman" w:eastAsia="MS Gothic" w:hAnsi="Times New Roman" w:cs="Times New Roman"/>
          <w:kern w:val="2"/>
          <w:sz w:val="24"/>
          <w:szCs w:val="24"/>
        </w:rPr>
        <w:t>make it as academic subject.</w:t>
      </w:r>
    </w:p>
    <w:p w:rsidR="00686CFA" w:rsidRDefault="00541221"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indicated in item number 2</w:t>
      </w:r>
      <w:r w:rsidR="00214F85">
        <w:rPr>
          <w:rFonts w:ascii="Times New Roman" w:eastAsia="MS Gothic" w:hAnsi="Times New Roman" w:cs="Times New Roman"/>
          <w:kern w:val="2"/>
          <w:sz w:val="24"/>
          <w:szCs w:val="24"/>
        </w:rPr>
        <w:t xml:space="preserve"> of the above table, regarding</w:t>
      </w:r>
      <w:r>
        <w:rPr>
          <w:rFonts w:ascii="Times New Roman" w:eastAsia="MS Gothic" w:hAnsi="Times New Roman" w:cs="Times New Roman"/>
          <w:kern w:val="2"/>
          <w:sz w:val="24"/>
          <w:szCs w:val="24"/>
        </w:rPr>
        <w:t xml:space="preserve"> the reason students develop negative attitudes towards physical education 45(49.45%) of participant replied strongly agreed that</w:t>
      </w:r>
      <w:r w:rsidR="00495113">
        <w:rPr>
          <w:rFonts w:ascii="Times New Roman" w:eastAsia="MS Gothic" w:hAnsi="Times New Roman" w:cs="Times New Roman"/>
          <w:kern w:val="2"/>
          <w:sz w:val="24"/>
          <w:szCs w:val="24"/>
        </w:rPr>
        <w:t xml:space="preserve"> the time given to physical education practical session was not enough and also 37(40.65%) of respondent replied agreed that the time allowed to physical education practical class was not enough. The other 9(9.9%) of respondent replied disagreed with the idea that time allowed with physical education class was not enough. Standing from the above survey result, the researcher can conclude that most of students develop</w:t>
      </w:r>
      <w:r w:rsidR="00691E1C">
        <w:rPr>
          <w:rFonts w:ascii="Times New Roman" w:eastAsia="MS Gothic" w:hAnsi="Times New Roman" w:cs="Times New Roman"/>
          <w:kern w:val="2"/>
          <w:sz w:val="24"/>
          <w:szCs w:val="24"/>
        </w:rPr>
        <w:t>ed sense of negative attitude towards physical education because of time allowed to physical education practical class. Therefore, the ministry of education and exper</w:t>
      </w:r>
      <w:r w:rsidR="00AB56A4">
        <w:rPr>
          <w:rFonts w:ascii="Times New Roman" w:eastAsia="MS Gothic" w:hAnsi="Times New Roman" w:cs="Times New Roman"/>
          <w:kern w:val="2"/>
          <w:sz w:val="24"/>
          <w:szCs w:val="24"/>
        </w:rPr>
        <w:t>ts of physical education has re</w:t>
      </w:r>
      <w:r w:rsidR="00691E1C">
        <w:rPr>
          <w:rFonts w:ascii="Times New Roman" w:eastAsia="MS Gothic" w:hAnsi="Times New Roman" w:cs="Times New Roman"/>
          <w:kern w:val="2"/>
          <w:sz w:val="24"/>
          <w:szCs w:val="24"/>
        </w:rPr>
        <w:t>check time allotted to practical session and work to change it.</w:t>
      </w:r>
    </w:p>
    <w:p w:rsidR="00697660" w:rsidRDefault="001E073C"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indicated in item number 3 of the above table, regarding</w:t>
      </w:r>
      <w:r w:rsidR="00CF3948">
        <w:rPr>
          <w:rFonts w:ascii="Times New Roman" w:eastAsia="MS Gothic" w:hAnsi="Times New Roman" w:cs="Times New Roman"/>
          <w:kern w:val="2"/>
          <w:sz w:val="24"/>
          <w:szCs w:val="24"/>
        </w:rPr>
        <w:t xml:space="preserve"> the reason students develop </w:t>
      </w:r>
      <w:r w:rsidR="004B69FA">
        <w:rPr>
          <w:rFonts w:ascii="Times New Roman" w:eastAsia="MS Gothic" w:hAnsi="Times New Roman" w:cs="Times New Roman"/>
          <w:kern w:val="2"/>
          <w:sz w:val="24"/>
          <w:szCs w:val="24"/>
        </w:rPr>
        <w:t xml:space="preserve">negative attitudes towards physical education 33(36.26%) of respondent replied agreed that they had negative attitude towards physical education because of lack of sport materials for practical session. The other 48(52.75%) </w:t>
      </w:r>
      <w:r w:rsidR="00554C05">
        <w:rPr>
          <w:rFonts w:ascii="Times New Roman" w:eastAsia="MS Gothic" w:hAnsi="Times New Roman" w:cs="Times New Roman"/>
          <w:kern w:val="2"/>
          <w:sz w:val="24"/>
          <w:szCs w:val="24"/>
        </w:rPr>
        <w:t>and 10</w:t>
      </w:r>
      <w:r w:rsidR="004B69FA">
        <w:rPr>
          <w:rFonts w:ascii="Times New Roman" w:eastAsia="MS Gothic" w:hAnsi="Times New Roman" w:cs="Times New Roman"/>
          <w:kern w:val="2"/>
          <w:sz w:val="24"/>
          <w:szCs w:val="24"/>
        </w:rPr>
        <w:t xml:space="preserve">(10.99%) participant relied disagree and strongly disagreed respectively that lack of sport cloth does not be a reason to have negative attitudes towards physical education for them.  </w:t>
      </w:r>
      <w:r w:rsidR="00554C05">
        <w:rPr>
          <w:rFonts w:ascii="Times New Roman" w:eastAsia="MS Gothic" w:hAnsi="Times New Roman" w:cs="Times New Roman"/>
          <w:kern w:val="2"/>
          <w:sz w:val="24"/>
          <w:szCs w:val="24"/>
        </w:rPr>
        <w:t xml:space="preserve">From the above survey result the researcher can conclude that </w:t>
      </w:r>
      <w:r w:rsidR="006C1917">
        <w:rPr>
          <w:rFonts w:ascii="Times New Roman" w:eastAsia="MS Gothic" w:hAnsi="Times New Roman" w:cs="Times New Roman"/>
          <w:kern w:val="2"/>
          <w:sz w:val="24"/>
          <w:szCs w:val="24"/>
        </w:rPr>
        <w:t xml:space="preserve">lack of sport cloth (material) could not be reason to develop negative attitude towards physical education. </w:t>
      </w:r>
    </w:p>
    <w:p w:rsidR="00691E1C" w:rsidRPr="005527C7" w:rsidRDefault="004B69FA"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r>
        <w:rPr>
          <w:rFonts w:ascii="Times New Roman" w:eastAsia="MS Gothic" w:hAnsi="Times New Roman" w:cs="Times New Roman"/>
          <w:kern w:val="2"/>
          <w:sz w:val="24"/>
          <w:szCs w:val="24"/>
        </w:rPr>
        <w:t xml:space="preserve"> </w:t>
      </w:r>
      <w:r w:rsidR="00697660">
        <w:rPr>
          <w:rFonts w:ascii="Times New Roman" w:eastAsia="MS Gothic" w:hAnsi="Times New Roman" w:cs="Times New Roman"/>
          <w:kern w:val="2"/>
          <w:sz w:val="24"/>
          <w:szCs w:val="24"/>
        </w:rPr>
        <w:t xml:space="preserve">As indicated in item number 4 of the above table, regarding the reason students develop negative attitudes towards physical education 25(27.47%) of respondent replied agreed that they hate physical education because it does not lead the students to job. The other 46(50.55%) and 20(21.98%) of participants replied disagreed and strongly disagreed the idea that physical education does not lead to job. Therefore, the researcher can conclude large number of students had </w:t>
      </w:r>
      <w:r w:rsidR="00D462C8">
        <w:rPr>
          <w:rFonts w:ascii="Times New Roman" w:eastAsia="MS Gothic" w:hAnsi="Times New Roman" w:cs="Times New Roman"/>
          <w:kern w:val="2"/>
          <w:sz w:val="24"/>
          <w:szCs w:val="24"/>
        </w:rPr>
        <w:t>knowledge of economic role of physical education.</w:t>
      </w:r>
    </w:p>
    <w:p w:rsidR="00274D8A" w:rsidRPr="00865B16" w:rsidRDefault="00274D8A"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indicated in item number 5 of the above table, regarding the reason students develop negative attitudes towards physical education 22(24.2%) of respondent replied agreed that physical education had no psychological, mental and social value as other subject had. But other 48(52.75%)</w:t>
      </w:r>
      <w:r w:rsidR="00941E85">
        <w:rPr>
          <w:rFonts w:ascii="Times New Roman" w:eastAsia="MS Gothic" w:hAnsi="Times New Roman" w:cs="Times New Roman"/>
          <w:kern w:val="2"/>
          <w:sz w:val="24"/>
          <w:szCs w:val="24"/>
        </w:rPr>
        <w:t xml:space="preserve">  and 21(23.07%) of respondent replied disagreed and strongly disagreed </w:t>
      </w:r>
      <w:r w:rsidR="00941E85">
        <w:rPr>
          <w:rFonts w:ascii="Times New Roman" w:eastAsia="MS Gothic" w:hAnsi="Times New Roman" w:cs="Times New Roman"/>
          <w:kern w:val="2"/>
          <w:sz w:val="24"/>
          <w:szCs w:val="24"/>
        </w:rPr>
        <w:lastRenderedPageBreak/>
        <w:t>with the idea that physical education had no psychological, mental and social values as other subjects had. From the above survey result, the researcher can confirmed that large number of students had understanding about psychological, mental and social values of physical education as other subjects had.</w:t>
      </w:r>
    </w:p>
    <w:p w:rsidR="00A94A8D" w:rsidRDefault="00B65C20" w:rsidP="00F6592C">
      <w:pPr>
        <w:widowControl w:val="0"/>
        <w:autoSpaceDE w:val="0"/>
        <w:autoSpaceDN w:val="0"/>
        <w:adjustRightInd w:val="0"/>
        <w:spacing w:after="0" w:line="360" w:lineRule="auto"/>
        <w:jc w:val="both"/>
        <w:rPr>
          <w:rFonts w:ascii="Times New Roman" w:eastAsia="MS Gothic" w:hAnsi="Times New Roman" w:cs="Times New Roman"/>
          <w:b/>
          <w:kern w:val="2"/>
          <w:sz w:val="28"/>
          <w:szCs w:val="28"/>
        </w:rPr>
      </w:pPr>
      <w:r>
        <w:rPr>
          <w:rFonts w:ascii="Times New Roman" w:eastAsia="MS Gothic" w:hAnsi="Times New Roman" w:cs="Times New Roman"/>
          <w:b/>
          <w:kern w:val="2"/>
          <w:sz w:val="28"/>
          <w:szCs w:val="28"/>
        </w:rPr>
        <w:t xml:space="preserve">Table: </w:t>
      </w:r>
      <w:r w:rsidRPr="00865B16">
        <w:rPr>
          <w:rFonts w:ascii="Times New Roman" w:eastAsia="MS Gothic" w:hAnsi="Times New Roman" w:cs="Times New Roman"/>
          <w:b/>
          <w:kern w:val="2"/>
          <w:sz w:val="28"/>
          <w:szCs w:val="28"/>
        </w:rPr>
        <w:t>9</w:t>
      </w:r>
      <w:r w:rsidR="00A57A99" w:rsidRPr="00865B16">
        <w:rPr>
          <w:rFonts w:ascii="Times New Roman" w:eastAsia="MS Gothic" w:hAnsi="Times New Roman" w:cs="Times New Roman"/>
          <w:b/>
          <w:kern w:val="2"/>
          <w:sz w:val="28"/>
          <w:szCs w:val="28"/>
        </w:rPr>
        <w:t xml:space="preserve"> </w:t>
      </w:r>
      <w:r w:rsidR="00553C34" w:rsidRPr="00865B16">
        <w:rPr>
          <w:rFonts w:ascii="Times New Roman" w:hAnsi="Times New Roman" w:cs="Times New Roman"/>
          <w:b/>
          <w:sz w:val="24"/>
          <w:szCs w:val="24"/>
        </w:rPr>
        <w:t>F</w:t>
      </w:r>
      <w:r w:rsidR="00A57A99" w:rsidRPr="00865B16">
        <w:rPr>
          <w:rFonts w:ascii="Times New Roman" w:hAnsi="Times New Roman" w:cs="Times New Roman"/>
          <w:b/>
          <w:sz w:val="24"/>
          <w:szCs w:val="24"/>
        </w:rPr>
        <w:t xml:space="preserve">actors that affect </w:t>
      </w:r>
      <w:r w:rsidR="00473E5F" w:rsidRPr="00865B16">
        <w:rPr>
          <w:rFonts w:ascii="Times New Roman" w:hAnsi="Times New Roman" w:cs="Times New Roman"/>
          <w:b/>
          <w:sz w:val="24"/>
          <w:szCs w:val="24"/>
        </w:rPr>
        <w:t>student’s</w:t>
      </w:r>
      <w:r w:rsidR="00A57A99" w:rsidRPr="00865B16">
        <w:rPr>
          <w:rFonts w:ascii="Times New Roman" w:hAnsi="Times New Roman" w:cs="Times New Roman"/>
          <w:b/>
          <w:sz w:val="24"/>
          <w:szCs w:val="24"/>
        </w:rPr>
        <w:t xml:space="preserve"> attitude towards physical education</w:t>
      </w:r>
    </w:p>
    <w:tbl>
      <w:tblPr>
        <w:tblW w:w="5000" w:type="pct"/>
        <w:tblLook w:val="04A0" w:firstRow="1" w:lastRow="0" w:firstColumn="1" w:lastColumn="0" w:noHBand="0" w:noVBand="1"/>
      </w:tblPr>
      <w:tblGrid>
        <w:gridCol w:w="570"/>
        <w:gridCol w:w="2393"/>
        <w:gridCol w:w="3279"/>
        <w:gridCol w:w="1363"/>
        <w:gridCol w:w="1638"/>
      </w:tblGrid>
      <w:tr w:rsidR="00A57A99" w:rsidRPr="007D0134" w:rsidTr="00764544">
        <w:trPr>
          <w:cantSplit/>
          <w:trHeight w:val="300"/>
        </w:trPr>
        <w:tc>
          <w:tcPr>
            <w:tcW w:w="30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A57A99" w:rsidRPr="007D0134" w:rsidRDefault="00A57A99" w:rsidP="00F6592C">
            <w:pPr>
              <w:spacing w:after="0" w:line="360" w:lineRule="auto"/>
              <w:contextualSpacing/>
              <w:rPr>
                <w:rFonts w:ascii="Times New Roman" w:eastAsia="Times New Roman" w:hAnsi="Times New Roman" w:cs="Times New Roman"/>
                <w:color w:val="000000"/>
                <w:sz w:val="24"/>
                <w:szCs w:val="24"/>
                <w:u w:val="single"/>
              </w:rPr>
            </w:pPr>
            <w:r w:rsidRPr="007D0134">
              <w:rPr>
                <w:rFonts w:ascii="Times New Roman" w:eastAsia="Times New Roman" w:hAnsi="Times New Roman" w:cs="Times New Roman"/>
                <w:color w:val="000000"/>
                <w:sz w:val="24"/>
                <w:szCs w:val="24"/>
              </w:rPr>
              <w:t> </w:t>
            </w:r>
            <w:r w:rsidRPr="007D0134">
              <w:rPr>
                <w:rFonts w:ascii="Times New Roman" w:eastAsia="Times New Roman" w:hAnsi="Times New Roman" w:cs="Times New Roman"/>
                <w:color w:val="000000"/>
                <w:sz w:val="24"/>
                <w:szCs w:val="24"/>
                <w:u w:val="single"/>
              </w:rPr>
              <w:t>No</w:t>
            </w:r>
          </w:p>
        </w:tc>
        <w:tc>
          <w:tcPr>
            <w:tcW w:w="129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A57A99" w:rsidRPr="007D0134" w:rsidRDefault="00A57A99"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Items</w:t>
            </w:r>
          </w:p>
        </w:tc>
        <w:tc>
          <w:tcPr>
            <w:tcW w:w="177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A57A99" w:rsidRPr="007D0134" w:rsidRDefault="00A57A99"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Alternatives</w:t>
            </w:r>
          </w:p>
        </w:tc>
        <w:tc>
          <w:tcPr>
            <w:tcW w:w="737" w:type="pct"/>
            <w:tcBorders>
              <w:top w:val="single" w:sz="4" w:space="0" w:color="auto"/>
              <w:left w:val="nil"/>
              <w:bottom w:val="single" w:sz="4" w:space="0" w:color="auto"/>
              <w:right w:val="single" w:sz="4" w:space="0" w:color="auto"/>
            </w:tcBorders>
            <w:shd w:val="clear" w:color="auto" w:fill="FFFFFF"/>
            <w:vAlign w:val="center"/>
            <w:hideMark/>
          </w:tcPr>
          <w:p w:rsidR="00A57A99" w:rsidRPr="007D0134" w:rsidRDefault="00A57A99"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Number of respondents</w:t>
            </w:r>
          </w:p>
        </w:tc>
        <w:tc>
          <w:tcPr>
            <w:tcW w:w="886" w:type="pct"/>
            <w:tcBorders>
              <w:top w:val="single" w:sz="4" w:space="0" w:color="auto"/>
              <w:left w:val="nil"/>
              <w:bottom w:val="single" w:sz="4" w:space="0" w:color="auto"/>
              <w:right w:val="single" w:sz="4" w:space="0" w:color="auto"/>
            </w:tcBorders>
            <w:shd w:val="clear" w:color="auto" w:fill="FFFFFF"/>
            <w:vAlign w:val="center"/>
            <w:hideMark/>
          </w:tcPr>
          <w:p w:rsidR="00A57A99" w:rsidRPr="007D0134" w:rsidRDefault="00A57A99"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 xml:space="preserve"> Percent (%)</w:t>
            </w:r>
          </w:p>
        </w:tc>
      </w:tr>
      <w:tr w:rsidR="00473E5F" w:rsidRPr="007D0134" w:rsidTr="00764544">
        <w:trPr>
          <w:cantSplit/>
          <w:trHeight w:val="300"/>
        </w:trPr>
        <w:tc>
          <w:tcPr>
            <w:tcW w:w="308" w:type="pct"/>
            <w:vMerge w:val="restart"/>
            <w:tcBorders>
              <w:top w:val="nil"/>
              <w:left w:val="single" w:sz="4" w:space="0" w:color="auto"/>
              <w:right w:val="single" w:sz="4" w:space="0" w:color="auto"/>
            </w:tcBorders>
            <w:shd w:val="clear" w:color="auto" w:fill="FFFFFF"/>
            <w:vAlign w:val="center"/>
            <w:hideMark/>
          </w:tcPr>
          <w:p w:rsidR="00473E5F" w:rsidRPr="007D0134" w:rsidRDefault="00473E5F"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1</w:t>
            </w:r>
          </w:p>
        </w:tc>
        <w:tc>
          <w:tcPr>
            <w:tcW w:w="1295" w:type="pct"/>
            <w:vMerge w:val="restart"/>
            <w:tcBorders>
              <w:top w:val="nil"/>
              <w:left w:val="single" w:sz="4" w:space="0" w:color="auto"/>
              <w:right w:val="single" w:sz="4" w:space="0" w:color="auto"/>
            </w:tcBorders>
            <w:shd w:val="clear" w:color="auto" w:fill="FFFFFF"/>
            <w:vAlign w:val="center"/>
            <w:hideMark/>
          </w:tcPr>
          <w:p w:rsidR="00473E5F" w:rsidRPr="007D0134" w:rsidRDefault="00553C34" w:rsidP="00F6592C">
            <w:pPr>
              <w:autoSpaceDE w:val="0"/>
              <w:autoSpaceDN w:val="0"/>
              <w:adjustRightInd w:val="0"/>
              <w:spacing w:after="0" w:line="360" w:lineRule="auto"/>
              <w:contextualSpacing/>
              <w:jc w:val="both"/>
              <w:rPr>
                <w:rFonts w:ascii="Times New Roman" w:eastAsia="Times New Roman" w:hAnsi="Times New Roman" w:cs="Times New Roman"/>
                <w:sz w:val="24"/>
                <w:szCs w:val="24"/>
              </w:rPr>
            </w:pPr>
            <w:r>
              <w:rPr>
                <w:rFonts w:ascii="Times New Roman" w:hAnsi="Times New Roman" w:cs="Times New Roman"/>
                <w:sz w:val="24"/>
                <w:szCs w:val="24"/>
              </w:rPr>
              <w:t>F</w:t>
            </w:r>
            <w:r w:rsidR="005032F1" w:rsidRPr="007D0134">
              <w:rPr>
                <w:rFonts w:ascii="Times New Roman" w:hAnsi="Times New Roman" w:cs="Times New Roman"/>
                <w:sz w:val="24"/>
                <w:szCs w:val="24"/>
              </w:rPr>
              <w:t>actors that affect student’s attitude towards physical education</w:t>
            </w:r>
          </w:p>
        </w:tc>
        <w:tc>
          <w:tcPr>
            <w:tcW w:w="1774" w:type="pct"/>
            <w:tcBorders>
              <w:top w:val="nil"/>
              <w:left w:val="nil"/>
              <w:bottom w:val="single" w:sz="4" w:space="0" w:color="auto"/>
              <w:right w:val="single" w:sz="4" w:space="0" w:color="auto"/>
            </w:tcBorders>
            <w:shd w:val="clear" w:color="auto" w:fill="FFFFFF"/>
            <w:hideMark/>
          </w:tcPr>
          <w:p w:rsidR="00473E5F" w:rsidRPr="007D0134" w:rsidRDefault="00473E5F" w:rsidP="00F6592C">
            <w:pPr>
              <w:autoSpaceDE w:val="0"/>
              <w:autoSpaceDN w:val="0"/>
              <w:adjustRightInd w:val="0"/>
              <w:spacing w:after="0" w:line="360" w:lineRule="auto"/>
              <w:jc w:val="both"/>
              <w:rPr>
                <w:rFonts w:ascii="Times New Roman" w:hAnsi="Times New Roman" w:cs="Times New Roman"/>
                <w:sz w:val="24"/>
                <w:szCs w:val="24"/>
              </w:rPr>
            </w:pPr>
            <w:r w:rsidRPr="007D0134">
              <w:rPr>
                <w:rFonts w:ascii="Times New Roman" w:hAnsi="Times New Roman" w:cs="Times New Roman"/>
                <w:sz w:val="24"/>
                <w:szCs w:val="24"/>
              </w:rPr>
              <w:t xml:space="preserve">Culture </w:t>
            </w:r>
          </w:p>
        </w:tc>
        <w:tc>
          <w:tcPr>
            <w:tcW w:w="737" w:type="pct"/>
            <w:tcBorders>
              <w:top w:val="nil"/>
              <w:left w:val="nil"/>
              <w:bottom w:val="single" w:sz="4" w:space="0" w:color="auto"/>
              <w:right w:val="single" w:sz="4" w:space="0" w:color="auto"/>
            </w:tcBorders>
            <w:shd w:val="clear" w:color="auto" w:fill="FFFFFF"/>
            <w:vAlign w:val="center"/>
            <w:hideMark/>
          </w:tcPr>
          <w:p w:rsidR="00473E5F"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886" w:type="pct"/>
            <w:tcBorders>
              <w:top w:val="nil"/>
              <w:left w:val="nil"/>
              <w:bottom w:val="single" w:sz="4" w:space="0" w:color="auto"/>
              <w:right w:val="single" w:sz="4" w:space="0" w:color="auto"/>
            </w:tcBorders>
            <w:shd w:val="clear" w:color="auto" w:fill="FFFFFF"/>
            <w:vAlign w:val="center"/>
            <w:hideMark/>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16.5</w:t>
            </w:r>
          </w:p>
        </w:tc>
      </w:tr>
      <w:tr w:rsidR="00473E5F" w:rsidRPr="007D0134" w:rsidTr="00764544">
        <w:trPr>
          <w:trHeight w:val="300"/>
        </w:trPr>
        <w:tc>
          <w:tcPr>
            <w:tcW w:w="308" w:type="pct"/>
            <w:vMerge/>
            <w:tcBorders>
              <w:left w:val="single" w:sz="4" w:space="0" w:color="auto"/>
              <w:right w:val="single" w:sz="4" w:space="0" w:color="auto"/>
            </w:tcBorders>
            <w:vAlign w:val="center"/>
            <w:hideMark/>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295" w:type="pct"/>
            <w:vMerge/>
            <w:tcBorders>
              <w:left w:val="single" w:sz="4" w:space="0" w:color="auto"/>
              <w:right w:val="single" w:sz="4" w:space="0" w:color="auto"/>
            </w:tcBorders>
            <w:vAlign w:val="center"/>
            <w:hideMark/>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774" w:type="pct"/>
            <w:tcBorders>
              <w:top w:val="nil"/>
              <w:left w:val="nil"/>
              <w:bottom w:val="single" w:sz="4" w:space="0" w:color="auto"/>
              <w:right w:val="single" w:sz="4" w:space="0" w:color="auto"/>
            </w:tcBorders>
            <w:shd w:val="clear" w:color="auto" w:fill="FFFFFF"/>
            <w:hideMark/>
          </w:tcPr>
          <w:p w:rsidR="00473E5F" w:rsidRPr="007D0134" w:rsidRDefault="00473E5F" w:rsidP="00F6592C">
            <w:pPr>
              <w:autoSpaceDE w:val="0"/>
              <w:autoSpaceDN w:val="0"/>
              <w:adjustRightInd w:val="0"/>
              <w:spacing w:after="0" w:line="360" w:lineRule="auto"/>
              <w:jc w:val="both"/>
              <w:rPr>
                <w:rFonts w:ascii="Times New Roman" w:hAnsi="Times New Roman" w:cs="Times New Roman"/>
                <w:sz w:val="24"/>
                <w:szCs w:val="24"/>
              </w:rPr>
            </w:pPr>
            <w:r w:rsidRPr="007D0134">
              <w:rPr>
                <w:rFonts w:ascii="Times New Roman" w:hAnsi="Times New Roman" w:cs="Times New Roman"/>
                <w:sz w:val="24"/>
                <w:szCs w:val="24"/>
              </w:rPr>
              <w:t xml:space="preserve">Religion </w:t>
            </w:r>
          </w:p>
        </w:tc>
        <w:tc>
          <w:tcPr>
            <w:tcW w:w="737" w:type="pct"/>
            <w:tcBorders>
              <w:top w:val="nil"/>
              <w:left w:val="nil"/>
              <w:bottom w:val="single" w:sz="4" w:space="0" w:color="auto"/>
              <w:right w:val="single" w:sz="4" w:space="0" w:color="auto"/>
            </w:tcBorders>
            <w:shd w:val="clear" w:color="auto" w:fill="FFFFFF"/>
            <w:vAlign w:val="center"/>
            <w:hideMark/>
          </w:tcPr>
          <w:p w:rsidR="00473E5F"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886" w:type="pct"/>
            <w:tcBorders>
              <w:top w:val="nil"/>
              <w:left w:val="nil"/>
              <w:bottom w:val="single" w:sz="4" w:space="0" w:color="auto"/>
              <w:right w:val="single" w:sz="4" w:space="0" w:color="auto"/>
            </w:tcBorders>
            <w:shd w:val="clear" w:color="auto" w:fill="FFFFFF"/>
            <w:vAlign w:val="center"/>
            <w:hideMark/>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37.36</w:t>
            </w:r>
          </w:p>
        </w:tc>
      </w:tr>
      <w:tr w:rsidR="00473E5F" w:rsidRPr="007D0134" w:rsidTr="00764544">
        <w:trPr>
          <w:trHeight w:val="300"/>
        </w:trPr>
        <w:tc>
          <w:tcPr>
            <w:tcW w:w="308" w:type="pct"/>
            <w:vMerge/>
            <w:tcBorders>
              <w:left w:val="single" w:sz="4" w:space="0" w:color="auto"/>
              <w:right w:val="single" w:sz="4" w:space="0" w:color="auto"/>
            </w:tcBorders>
            <w:vAlign w:val="center"/>
            <w:hideMark/>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295" w:type="pct"/>
            <w:vMerge/>
            <w:tcBorders>
              <w:left w:val="single" w:sz="4" w:space="0" w:color="auto"/>
              <w:right w:val="single" w:sz="4" w:space="0" w:color="auto"/>
            </w:tcBorders>
            <w:vAlign w:val="center"/>
            <w:hideMark/>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774" w:type="pct"/>
            <w:tcBorders>
              <w:top w:val="nil"/>
              <w:left w:val="nil"/>
              <w:bottom w:val="single" w:sz="4" w:space="0" w:color="auto"/>
              <w:right w:val="single" w:sz="4" w:space="0" w:color="auto"/>
            </w:tcBorders>
            <w:shd w:val="clear" w:color="auto" w:fill="FFFFFF"/>
            <w:hideMark/>
          </w:tcPr>
          <w:p w:rsidR="00473E5F" w:rsidRPr="007D0134" w:rsidRDefault="00473E5F" w:rsidP="00F6592C">
            <w:pPr>
              <w:autoSpaceDE w:val="0"/>
              <w:autoSpaceDN w:val="0"/>
              <w:adjustRightInd w:val="0"/>
              <w:spacing w:after="0" w:line="360" w:lineRule="auto"/>
              <w:jc w:val="both"/>
              <w:rPr>
                <w:rFonts w:ascii="Times New Roman" w:hAnsi="Times New Roman" w:cs="Times New Roman"/>
                <w:sz w:val="24"/>
                <w:szCs w:val="24"/>
              </w:rPr>
            </w:pPr>
            <w:r w:rsidRPr="007D0134">
              <w:rPr>
                <w:rFonts w:ascii="Times New Roman" w:hAnsi="Times New Roman" w:cs="Times New Roman"/>
                <w:sz w:val="24"/>
                <w:szCs w:val="24"/>
              </w:rPr>
              <w:t>Lack of motivation</w:t>
            </w:r>
          </w:p>
        </w:tc>
        <w:tc>
          <w:tcPr>
            <w:tcW w:w="737" w:type="pct"/>
            <w:tcBorders>
              <w:top w:val="nil"/>
              <w:left w:val="nil"/>
              <w:bottom w:val="single" w:sz="4" w:space="0" w:color="auto"/>
              <w:right w:val="single" w:sz="4" w:space="0" w:color="auto"/>
            </w:tcBorders>
            <w:shd w:val="clear" w:color="auto" w:fill="FFFFFF"/>
            <w:vAlign w:val="center"/>
            <w:hideMark/>
          </w:tcPr>
          <w:p w:rsidR="00473E5F" w:rsidRPr="00034BF1" w:rsidRDefault="00034BF1" w:rsidP="00F6592C">
            <w:pPr>
              <w:spacing w:after="0" w:line="360" w:lineRule="auto"/>
              <w:contextualSpacing/>
              <w:rPr>
                <w:rFonts w:ascii="Times New Roman" w:eastAsia="Times New Roman" w:hAnsi="Times New Roman" w:cs="Times New Roman"/>
                <w:color w:val="000000"/>
                <w:sz w:val="24"/>
                <w:szCs w:val="24"/>
              </w:rPr>
            </w:pPr>
            <w:r w:rsidRPr="00034BF1">
              <w:rPr>
                <w:rFonts w:ascii="Times New Roman" w:eastAsia="Times New Roman" w:hAnsi="Times New Roman" w:cs="Times New Roman"/>
                <w:color w:val="000000"/>
                <w:sz w:val="24"/>
                <w:szCs w:val="24"/>
              </w:rPr>
              <w:t>1</w:t>
            </w:r>
            <w:r w:rsidR="00686CFA" w:rsidRPr="00034BF1">
              <w:rPr>
                <w:rFonts w:ascii="Times New Roman" w:eastAsia="Times New Roman" w:hAnsi="Times New Roman" w:cs="Times New Roman"/>
                <w:color w:val="000000"/>
                <w:sz w:val="24"/>
                <w:szCs w:val="24"/>
              </w:rPr>
              <w:t>6</w:t>
            </w:r>
          </w:p>
        </w:tc>
        <w:tc>
          <w:tcPr>
            <w:tcW w:w="886" w:type="pct"/>
            <w:tcBorders>
              <w:top w:val="nil"/>
              <w:left w:val="nil"/>
              <w:bottom w:val="single" w:sz="4" w:space="0" w:color="auto"/>
              <w:right w:val="single" w:sz="4" w:space="0" w:color="auto"/>
            </w:tcBorders>
            <w:shd w:val="clear" w:color="auto" w:fill="FFFFFF"/>
            <w:vAlign w:val="center"/>
            <w:hideMark/>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17.58</w:t>
            </w:r>
          </w:p>
        </w:tc>
      </w:tr>
      <w:tr w:rsidR="00473E5F" w:rsidRPr="007D0134" w:rsidTr="00764544">
        <w:trPr>
          <w:trHeight w:val="210"/>
        </w:trPr>
        <w:tc>
          <w:tcPr>
            <w:tcW w:w="308" w:type="pct"/>
            <w:vMerge/>
            <w:tcBorders>
              <w:left w:val="single" w:sz="4" w:space="0" w:color="auto"/>
              <w:right w:val="single" w:sz="4" w:space="0" w:color="auto"/>
            </w:tcBorders>
            <w:vAlign w:val="center"/>
            <w:hideMark/>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295" w:type="pct"/>
            <w:vMerge/>
            <w:tcBorders>
              <w:left w:val="single" w:sz="4" w:space="0" w:color="auto"/>
              <w:right w:val="single" w:sz="4" w:space="0" w:color="auto"/>
            </w:tcBorders>
            <w:vAlign w:val="center"/>
            <w:hideMark/>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774" w:type="pct"/>
            <w:tcBorders>
              <w:top w:val="nil"/>
              <w:left w:val="nil"/>
              <w:bottom w:val="single" w:sz="4" w:space="0" w:color="auto"/>
              <w:right w:val="single" w:sz="4" w:space="0" w:color="auto"/>
            </w:tcBorders>
            <w:shd w:val="clear" w:color="auto" w:fill="FFFFFF"/>
            <w:hideMark/>
          </w:tcPr>
          <w:p w:rsidR="00473E5F" w:rsidRPr="007D0134" w:rsidRDefault="00473E5F" w:rsidP="00F6592C">
            <w:pPr>
              <w:autoSpaceDE w:val="0"/>
              <w:autoSpaceDN w:val="0"/>
              <w:adjustRightInd w:val="0"/>
              <w:spacing w:after="0" w:line="360" w:lineRule="auto"/>
              <w:jc w:val="both"/>
              <w:rPr>
                <w:rFonts w:ascii="Times New Roman" w:hAnsi="Times New Roman" w:cs="Times New Roman"/>
                <w:sz w:val="24"/>
                <w:szCs w:val="24"/>
              </w:rPr>
            </w:pPr>
            <w:r w:rsidRPr="007D0134">
              <w:rPr>
                <w:rFonts w:ascii="Times New Roman" w:hAnsi="Times New Roman" w:cs="Times New Roman"/>
                <w:sz w:val="24"/>
                <w:szCs w:val="24"/>
              </w:rPr>
              <w:t>Physical factor</w:t>
            </w:r>
          </w:p>
        </w:tc>
        <w:tc>
          <w:tcPr>
            <w:tcW w:w="737" w:type="pct"/>
            <w:tcBorders>
              <w:top w:val="nil"/>
              <w:left w:val="nil"/>
              <w:bottom w:val="single" w:sz="4" w:space="0" w:color="auto"/>
              <w:right w:val="single" w:sz="4" w:space="0" w:color="auto"/>
            </w:tcBorders>
            <w:shd w:val="clear" w:color="auto" w:fill="FFFFFF"/>
            <w:vAlign w:val="center"/>
            <w:hideMark/>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886" w:type="pct"/>
            <w:tcBorders>
              <w:top w:val="nil"/>
              <w:left w:val="nil"/>
              <w:bottom w:val="single" w:sz="4" w:space="0" w:color="auto"/>
              <w:right w:val="single" w:sz="4" w:space="0" w:color="auto"/>
            </w:tcBorders>
            <w:shd w:val="clear" w:color="auto" w:fill="FFFFFF"/>
            <w:vAlign w:val="center"/>
            <w:hideMark/>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10.98</w:t>
            </w:r>
          </w:p>
        </w:tc>
      </w:tr>
      <w:tr w:rsidR="00473E5F" w:rsidRPr="007D0134" w:rsidTr="00764544">
        <w:trPr>
          <w:trHeight w:val="188"/>
        </w:trPr>
        <w:tc>
          <w:tcPr>
            <w:tcW w:w="308" w:type="pct"/>
            <w:vMerge/>
            <w:tcBorders>
              <w:left w:val="single" w:sz="4" w:space="0" w:color="auto"/>
              <w:right w:val="single" w:sz="4" w:space="0" w:color="auto"/>
            </w:tcBorders>
            <w:vAlign w:val="center"/>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295" w:type="pct"/>
            <w:vMerge/>
            <w:tcBorders>
              <w:left w:val="single" w:sz="4" w:space="0" w:color="auto"/>
              <w:right w:val="single" w:sz="4" w:space="0" w:color="auto"/>
            </w:tcBorders>
            <w:vAlign w:val="center"/>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774" w:type="pct"/>
            <w:tcBorders>
              <w:top w:val="single" w:sz="4" w:space="0" w:color="auto"/>
              <w:left w:val="nil"/>
              <w:bottom w:val="single" w:sz="4" w:space="0" w:color="auto"/>
              <w:right w:val="single" w:sz="4" w:space="0" w:color="auto"/>
            </w:tcBorders>
            <w:shd w:val="clear" w:color="auto" w:fill="FFFFFF"/>
          </w:tcPr>
          <w:p w:rsidR="00473E5F" w:rsidRPr="007D0134" w:rsidRDefault="00473E5F" w:rsidP="00F6592C">
            <w:pPr>
              <w:autoSpaceDE w:val="0"/>
              <w:autoSpaceDN w:val="0"/>
              <w:adjustRightInd w:val="0"/>
              <w:spacing w:after="0" w:line="360" w:lineRule="auto"/>
              <w:jc w:val="both"/>
              <w:rPr>
                <w:rFonts w:ascii="Times New Roman" w:hAnsi="Times New Roman" w:cs="Times New Roman"/>
                <w:sz w:val="24"/>
                <w:szCs w:val="24"/>
              </w:rPr>
            </w:pPr>
            <w:r w:rsidRPr="007D0134">
              <w:rPr>
                <w:rFonts w:ascii="Times New Roman" w:hAnsi="Times New Roman" w:cs="Times New Roman"/>
                <w:sz w:val="24"/>
                <w:szCs w:val="24"/>
              </w:rPr>
              <w:t>Economy</w:t>
            </w:r>
          </w:p>
        </w:tc>
        <w:tc>
          <w:tcPr>
            <w:tcW w:w="737" w:type="pct"/>
            <w:tcBorders>
              <w:top w:val="single" w:sz="4" w:space="0" w:color="auto"/>
              <w:left w:val="nil"/>
              <w:bottom w:val="single" w:sz="4" w:space="0" w:color="auto"/>
              <w:right w:val="single" w:sz="4" w:space="0" w:color="auto"/>
            </w:tcBorders>
            <w:shd w:val="clear" w:color="auto" w:fill="FFFFFF"/>
            <w:vAlign w:val="center"/>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886" w:type="pct"/>
            <w:tcBorders>
              <w:top w:val="single" w:sz="4" w:space="0" w:color="auto"/>
              <w:left w:val="nil"/>
              <w:bottom w:val="single" w:sz="4" w:space="0" w:color="auto"/>
              <w:right w:val="single" w:sz="4" w:space="0" w:color="auto"/>
            </w:tcBorders>
            <w:shd w:val="clear" w:color="auto" w:fill="FFFFFF"/>
            <w:vAlign w:val="center"/>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r>
      <w:tr w:rsidR="00473E5F" w:rsidRPr="007D0134" w:rsidTr="00764544">
        <w:trPr>
          <w:trHeight w:val="305"/>
        </w:trPr>
        <w:tc>
          <w:tcPr>
            <w:tcW w:w="308" w:type="pct"/>
            <w:vMerge/>
            <w:tcBorders>
              <w:left w:val="single" w:sz="4" w:space="0" w:color="auto"/>
              <w:right w:val="single" w:sz="4" w:space="0" w:color="auto"/>
            </w:tcBorders>
            <w:vAlign w:val="center"/>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295" w:type="pct"/>
            <w:vMerge/>
            <w:tcBorders>
              <w:left w:val="single" w:sz="4" w:space="0" w:color="auto"/>
              <w:right w:val="single" w:sz="4" w:space="0" w:color="auto"/>
            </w:tcBorders>
            <w:vAlign w:val="center"/>
          </w:tcPr>
          <w:p w:rsidR="00473E5F" w:rsidRPr="007D0134" w:rsidRDefault="00473E5F" w:rsidP="00F6592C">
            <w:pPr>
              <w:spacing w:after="0" w:line="360" w:lineRule="auto"/>
              <w:rPr>
                <w:rFonts w:ascii="Times New Roman" w:eastAsia="Times New Roman" w:hAnsi="Times New Roman" w:cs="Times New Roman"/>
                <w:color w:val="000000"/>
                <w:sz w:val="24"/>
                <w:szCs w:val="24"/>
              </w:rPr>
            </w:pPr>
          </w:p>
        </w:tc>
        <w:tc>
          <w:tcPr>
            <w:tcW w:w="1774" w:type="pct"/>
            <w:tcBorders>
              <w:top w:val="single" w:sz="4" w:space="0" w:color="auto"/>
              <w:left w:val="nil"/>
              <w:bottom w:val="single" w:sz="4" w:space="0" w:color="auto"/>
              <w:right w:val="single" w:sz="4" w:space="0" w:color="auto"/>
            </w:tcBorders>
            <w:shd w:val="clear" w:color="auto" w:fill="FFFFFF"/>
          </w:tcPr>
          <w:p w:rsidR="00473E5F" w:rsidRPr="007D0134" w:rsidRDefault="00473E5F" w:rsidP="00F6592C">
            <w:pPr>
              <w:autoSpaceDE w:val="0"/>
              <w:autoSpaceDN w:val="0"/>
              <w:adjustRightInd w:val="0"/>
              <w:spacing w:after="0" w:line="360" w:lineRule="auto"/>
              <w:jc w:val="both"/>
              <w:rPr>
                <w:rFonts w:ascii="Times New Roman" w:hAnsi="Times New Roman" w:cs="Times New Roman"/>
                <w:sz w:val="24"/>
                <w:szCs w:val="24"/>
              </w:rPr>
            </w:pPr>
            <w:r w:rsidRPr="007D0134">
              <w:rPr>
                <w:rFonts w:ascii="Times New Roman" w:hAnsi="Times New Roman" w:cs="Times New Roman"/>
                <w:sz w:val="24"/>
                <w:szCs w:val="24"/>
              </w:rPr>
              <w:t xml:space="preserve">Education </w:t>
            </w:r>
          </w:p>
        </w:tc>
        <w:tc>
          <w:tcPr>
            <w:tcW w:w="737" w:type="pct"/>
            <w:tcBorders>
              <w:top w:val="single" w:sz="4" w:space="0" w:color="auto"/>
              <w:left w:val="nil"/>
              <w:bottom w:val="single" w:sz="4" w:space="0" w:color="auto"/>
              <w:right w:val="single" w:sz="4" w:space="0" w:color="auto"/>
            </w:tcBorders>
            <w:shd w:val="clear" w:color="auto" w:fill="FFFFFF"/>
            <w:vAlign w:val="center"/>
          </w:tcPr>
          <w:p w:rsidR="00473E5F" w:rsidRPr="007D0134" w:rsidRDefault="00686CFA"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886" w:type="pct"/>
            <w:tcBorders>
              <w:top w:val="single" w:sz="4" w:space="0" w:color="auto"/>
              <w:left w:val="nil"/>
              <w:bottom w:val="single" w:sz="4" w:space="0" w:color="auto"/>
              <w:right w:val="single" w:sz="4" w:space="0" w:color="auto"/>
            </w:tcBorders>
            <w:shd w:val="clear" w:color="auto" w:fill="FFFFFF"/>
            <w:vAlign w:val="center"/>
          </w:tcPr>
          <w:p w:rsidR="00473E5F" w:rsidRPr="007D0134" w:rsidRDefault="002D64E1" w:rsidP="00F6592C">
            <w:pPr>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473E5F" w:rsidRPr="007D0134" w:rsidTr="007645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70"/>
        </w:trPr>
        <w:tc>
          <w:tcPr>
            <w:tcW w:w="308" w:type="pct"/>
            <w:vMerge/>
            <w:tcBorders>
              <w:left w:val="single" w:sz="4" w:space="0" w:color="auto"/>
              <w:right w:val="single" w:sz="4" w:space="0" w:color="auto"/>
            </w:tcBorders>
          </w:tcPr>
          <w:p w:rsidR="00473E5F" w:rsidRPr="007D0134" w:rsidRDefault="00473E5F"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295" w:type="pct"/>
            <w:vMerge w:val="restart"/>
            <w:tcBorders>
              <w:top w:val="nil"/>
              <w:left w:val="single" w:sz="4" w:space="0" w:color="auto"/>
            </w:tcBorders>
          </w:tcPr>
          <w:p w:rsidR="00473E5F" w:rsidRPr="007D0134" w:rsidRDefault="00473E5F" w:rsidP="00F6592C">
            <w:pPr>
              <w:spacing w:after="0" w:line="360" w:lineRule="auto"/>
              <w:rPr>
                <w:rFonts w:ascii="Times New Roman" w:hAnsi="Times New Roman" w:cs="Times New Roman"/>
                <w:sz w:val="24"/>
                <w:szCs w:val="24"/>
              </w:rPr>
            </w:pPr>
          </w:p>
        </w:tc>
        <w:tc>
          <w:tcPr>
            <w:tcW w:w="1774" w:type="pct"/>
            <w:tcBorders>
              <w:top w:val="single" w:sz="4" w:space="0" w:color="auto"/>
              <w:left w:val="nil"/>
              <w:bottom w:val="single" w:sz="4" w:space="0" w:color="auto"/>
              <w:right w:val="single" w:sz="4" w:space="0" w:color="auto"/>
            </w:tcBorders>
            <w:shd w:val="clear" w:color="auto" w:fill="FFFFFF"/>
            <w:vAlign w:val="center"/>
          </w:tcPr>
          <w:p w:rsidR="00473E5F" w:rsidRPr="007D0134" w:rsidRDefault="00473E5F"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All</w:t>
            </w:r>
          </w:p>
        </w:tc>
        <w:tc>
          <w:tcPr>
            <w:tcW w:w="737" w:type="pct"/>
          </w:tcPr>
          <w:p w:rsidR="00473E5F" w:rsidRPr="007D0134" w:rsidRDefault="00034BF1"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686CFA">
              <w:rPr>
                <w:rFonts w:ascii="Times New Roman" w:hAnsi="Times New Roman" w:cs="Times New Roman"/>
                <w:sz w:val="24"/>
                <w:szCs w:val="24"/>
              </w:rPr>
              <w:t>4</w:t>
            </w:r>
          </w:p>
        </w:tc>
        <w:tc>
          <w:tcPr>
            <w:tcW w:w="886" w:type="pct"/>
          </w:tcPr>
          <w:p w:rsidR="00473E5F" w:rsidRPr="007D0134" w:rsidRDefault="002D64E1"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15.38</w:t>
            </w:r>
          </w:p>
        </w:tc>
      </w:tr>
      <w:tr w:rsidR="00473E5F" w:rsidRPr="007D0134" w:rsidTr="007645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308" w:type="pct"/>
            <w:vMerge/>
            <w:tcBorders>
              <w:left w:val="single" w:sz="4" w:space="0" w:color="auto"/>
              <w:right w:val="single" w:sz="4" w:space="0" w:color="auto"/>
            </w:tcBorders>
          </w:tcPr>
          <w:p w:rsidR="00473E5F" w:rsidRPr="007D0134" w:rsidRDefault="00473E5F" w:rsidP="00F6592C">
            <w:pPr>
              <w:autoSpaceDE w:val="0"/>
              <w:autoSpaceDN w:val="0"/>
              <w:adjustRightInd w:val="0"/>
              <w:spacing w:after="0" w:line="360" w:lineRule="auto"/>
              <w:ind w:left="108"/>
              <w:jc w:val="both"/>
              <w:rPr>
                <w:rFonts w:ascii="Times New Roman" w:hAnsi="Times New Roman" w:cs="Times New Roman"/>
                <w:sz w:val="24"/>
                <w:szCs w:val="24"/>
              </w:rPr>
            </w:pPr>
          </w:p>
        </w:tc>
        <w:tc>
          <w:tcPr>
            <w:tcW w:w="1295" w:type="pct"/>
            <w:vMerge/>
            <w:tcBorders>
              <w:left w:val="single" w:sz="4" w:space="0" w:color="auto"/>
            </w:tcBorders>
          </w:tcPr>
          <w:p w:rsidR="00473E5F" w:rsidRPr="007D0134" w:rsidRDefault="00473E5F" w:rsidP="00F6592C">
            <w:pPr>
              <w:spacing w:after="0" w:line="360" w:lineRule="auto"/>
              <w:rPr>
                <w:rFonts w:ascii="Times New Roman" w:hAnsi="Times New Roman" w:cs="Times New Roman"/>
                <w:sz w:val="24"/>
                <w:szCs w:val="24"/>
              </w:rPr>
            </w:pPr>
          </w:p>
        </w:tc>
        <w:tc>
          <w:tcPr>
            <w:tcW w:w="1774" w:type="pct"/>
            <w:tcBorders>
              <w:top w:val="single" w:sz="4" w:space="0" w:color="auto"/>
              <w:left w:val="nil"/>
              <w:bottom w:val="single" w:sz="4" w:space="0" w:color="auto"/>
              <w:right w:val="single" w:sz="4" w:space="0" w:color="auto"/>
            </w:tcBorders>
            <w:shd w:val="clear" w:color="auto" w:fill="FFFFFF"/>
            <w:vAlign w:val="center"/>
          </w:tcPr>
          <w:p w:rsidR="00473E5F" w:rsidRPr="007D0134" w:rsidRDefault="00473E5F" w:rsidP="00F6592C">
            <w:pPr>
              <w:spacing w:after="0" w:line="360" w:lineRule="auto"/>
              <w:contextualSpacing/>
              <w:rPr>
                <w:rFonts w:ascii="Times New Roman" w:eastAsia="Times New Roman" w:hAnsi="Times New Roman" w:cs="Times New Roman"/>
                <w:color w:val="000000"/>
                <w:sz w:val="24"/>
                <w:szCs w:val="24"/>
              </w:rPr>
            </w:pPr>
            <w:r w:rsidRPr="007D0134">
              <w:rPr>
                <w:rFonts w:ascii="Times New Roman" w:eastAsia="Times New Roman" w:hAnsi="Times New Roman" w:cs="Times New Roman"/>
                <w:color w:val="000000"/>
                <w:sz w:val="24"/>
                <w:szCs w:val="24"/>
              </w:rPr>
              <w:t>total</w:t>
            </w:r>
          </w:p>
        </w:tc>
        <w:tc>
          <w:tcPr>
            <w:tcW w:w="737" w:type="pct"/>
          </w:tcPr>
          <w:p w:rsidR="00473E5F" w:rsidRPr="007D0134" w:rsidRDefault="00686CFA"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886" w:type="pct"/>
          </w:tcPr>
          <w:p w:rsidR="00473E5F" w:rsidRPr="007D0134" w:rsidRDefault="002D64E1"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A94A8D" w:rsidRPr="00241EF6" w:rsidRDefault="00764544" w:rsidP="00F6592C">
      <w:pPr>
        <w:spacing w:after="0" w:line="360" w:lineRule="auto"/>
        <w:rPr>
          <w:rFonts w:ascii="Times New Roman" w:hAnsi="Times New Roman" w:cs="Times New Roman"/>
          <w:i/>
          <w:sz w:val="24"/>
          <w:szCs w:val="24"/>
        </w:rPr>
      </w:pPr>
      <w:r>
        <w:rPr>
          <w:rFonts w:ascii="Times New Roman" w:hAnsi="Times New Roman" w:cs="Times New Roman"/>
          <w:i/>
          <w:sz w:val="24"/>
          <w:szCs w:val="24"/>
        </w:rPr>
        <w:t>Source: Sample Survey, 2020</w:t>
      </w:r>
    </w:p>
    <w:p w:rsidR="00A94A8D" w:rsidRDefault="00F6514E"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indicated in item number 5 of the above table, regarding</w:t>
      </w:r>
      <w:r w:rsidRPr="00F6514E">
        <w:rPr>
          <w:rFonts w:ascii="Times New Roman" w:hAnsi="Times New Roman" w:cs="Times New Roman"/>
          <w:sz w:val="24"/>
          <w:szCs w:val="24"/>
        </w:rPr>
        <w:t xml:space="preserve"> </w:t>
      </w:r>
      <w:r>
        <w:rPr>
          <w:rFonts w:ascii="Times New Roman" w:hAnsi="Times New Roman" w:cs="Times New Roman"/>
          <w:sz w:val="24"/>
          <w:szCs w:val="24"/>
        </w:rPr>
        <w:t>Factors that affect student’s attitude towards physical education 15(16.5%) of participant replied culture as one factor that affect the attitude of students towards physical education. The large number 34(37.36%) of participant assured that religion as major factor that affect the participation in sport activities and develop negative attitudes towards to physical education.</w:t>
      </w:r>
      <w:r w:rsidR="00C340B8">
        <w:rPr>
          <w:rFonts w:ascii="Times New Roman" w:hAnsi="Times New Roman" w:cs="Times New Roman"/>
          <w:sz w:val="24"/>
          <w:szCs w:val="24"/>
        </w:rPr>
        <w:t xml:space="preserve"> Another 10(10.98%) of respondent replied that physical factor play an important role as factor that affect the attitudes towards physical education.</w:t>
      </w:r>
      <w:r>
        <w:rPr>
          <w:rFonts w:ascii="Times New Roman" w:eastAsia="MS Gothic" w:hAnsi="Times New Roman" w:cs="Times New Roman"/>
          <w:kern w:val="2"/>
          <w:sz w:val="24"/>
          <w:szCs w:val="24"/>
        </w:rPr>
        <w:t xml:space="preserve"> </w:t>
      </w:r>
      <w:r w:rsidR="00C340B8">
        <w:rPr>
          <w:rFonts w:ascii="Times New Roman" w:eastAsia="MS Gothic" w:hAnsi="Times New Roman" w:cs="Times New Roman"/>
          <w:kern w:val="2"/>
          <w:sz w:val="24"/>
          <w:szCs w:val="24"/>
        </w:rPr>
        <w:t xml:space="preserve"> The least 2(2.2%) of respondent replied that economy can be one factor that affect the participation different sport activities and develop negative attitudes towards physical education. 14(15.38%) of the participant replied all the above mentioned factor as major factors that affect the attitude towards physical education.</w:t>
      </w:r>
    </w:p>
    <w:p w:rsidR="00045F4F" w:rsidRPr="00045F4F" w:rsidRDefault="00045F4F" w:rsidP="00F6592C">
      <w:pPr>
        <w:autoSpaceDE w:val="0"/>
        <w:autoSpaceDN w:val="0"/>
        <w:adjustRightInd w:val="0"/>
        <w:spacing w:after="0" w:line="360" w:lineRule="auto"/>
        <w:jc w:val="both"/>
        <w:rPr>
          <w:rFonts w:ascii="Times New Roman" w:hAnsi="Times New Roman" w:cs="Times New Roman"/>
          <w:sz w:val="24"/>
          <w:szCs w:val="24"/>
        </w:rPr>
      </w:pPr>
      <w:r w:rsidRPr="00045F4F">
        <w:rPr>
          <w:rFonts w:ascii="Times New Roman" w:hAnsi="Times New Roman" w:cs="Times New Roman"/>
          <w:sz w:val="24"/>
          <w:szCs w:val="24"/>
        </w:rPr>
        <w:t>There are considerable evidences that social and cultural factors have more</w:t>
      </w:r>
      <w:r>
        <w:rPr>
          <w:rFonts w:ascii="Times New Roman" w:hAnsi="Times New Roman" w:cs="Times New Roman"/>
          <w:sz w:val="24"/>
          <w:szCs w:val="24"/>
        </w:rPr>
        <w:t xml:space="preserve"> bearing than </w:t>
      </w:r>
      <w:r w:rsidRPr="00045F4F">
        <w:rPr>
          <w:rFonts w:ascii="Times New Roman" w:hAnsi="Times New Roman" w:cs="Times New Roman"/>
          <w:sz w:val="24"/>
          <w:szCs w:val="24"/>
        </w:rPr>
        <w:t xml:space="preserve">physical differences upon gender </w:t>
      </w:r>
      <w:r>
        <w:rPr>
          <w:rFonts w:ascii="Times New Roman" w:hAnsi="Times New Roman" w:cs="Times New Roman"/>
          <w:sz w:val="24"/>
          <w:szCs w:val="24"/>
        </w:rPr>
        <w:t xml:space="preserve">based variations in performance and attitude at primary </w:t>
      </w:r>
      <w:r w:rsidRPr="00045F4F">
        <w:rPr>
          <w:rFonts w:ascii="Times New Roman" w:hAnsi="Times New Roman" w:cs="Times New Roman"/>
          <w:sz w:val="24"/>
          <w:szCs w:val="24"/>
        </w:rPr>
        <w:t>school age. Several researcher hav</w:t>
      </w:r>
      <w:r>
        <w:rPr>
          <w:rFonts w:ascii="Times New Roman" w:hAnsi="Times New Roman" w:cs="Times New Roman"/>
          <w:sz w:val="24"/>
          <w:szCs w:val="24"/>
        </w:rPr>
        <w:t xml:space="preserve">e shown that </w:t>
      </w:r>
      <w:r w:rsidRPr="00045F4F">
        <w:rPr>
          <w:rFonts w:ascii="Times New Roman" w:hAnsi="Times New Roman" w:cs="Times New Roman"/>
          <w:sz w:val="24"/>
          <w:szCs w:val="24"/>
        </w:rPr>
        <w:t>parental attitud</w:t>
      </w:r>
      <w:r>
        <w:rPr>
          <w:rFonts w:ascii="Times New Roman" w:hAnsi="Times New Roman" w:cs="Times New Roman"/>
          <w:sz w:val="24"/>
          <w:szCs w:val="24"/>
        </w:rPr>
        <w:t xml:space="preserve">e to children’s play tend to be gender differentiated. Boys are </w:t>
      </w:r>
      <w:r w:rsidRPr="00045F4F">
        <w:rPr>
          <w:rFonts w:ascii="Times New Roman" w:hAnsi="Times New Roman" w:cs="Times New Roman"/>
          <w:sz w:val="24"/>
          <w:szCs w:val="24"/>
        </w:rPr>
        <w:t>often allowed more freedom</w:t>
      </w:r>
      <w:r>
        <w:rPr>
          <w:rFonts w:ascii="Times New Roman" w:hAnsi="Times New Roman" w:cs="Times New Roman"/>
          <w:sz w:val="24"/>
          <w:szCs w:val="24"/>
        </w:rPr>
        <w:t xml:space="preserve"> to explore the environment, to display aggressive </w:t>
      </w:r>
      <w:r w:rsidRPr="00045F4F">
        <w:rPr>
          <w:rFonts w:ascii="Times New Roman" w:hAnsi="Times New Roman" w:cs="Times New Roman"/>
          <w:sz w:val="24"/>
          <w:szCs w:val="24"/>
        </w:rPr>
        <w:t>behavior and to engage in vigorous activitie</w:t>
      </w:r>
      <w:r>
        <w:rPr>
          <w:rFonts w:ascii="Times New Roman" w:hAnsi="Times New Roman" w:cs="Times New Roman"/>
          <w:sz w:val="24"/>
          <w:szCs w:val="24"/>
        </w:rPr>
        <w:t>s (</w:t>
      </w:r>
      <w:proofErr w:type="spellStart"/>
      <w:r>
        <w:rPr>
          <w:rFonts w:ascii="Times New Roman" w:hAnsi="Times New Roman" w:cs="Times New Roman"/>
          <w:sz w:val="24"/>
          <w:szCs w:val="24"/>
        </w:rPr>
        <w:t>Kamalesh</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Sangral</w:t>
      </w:r>
      <w:proofErr w:type="spellEnd"/>
      <w:r>
        <w:rPr>
          <w:rFonts w:ascii="Times New Roman" w:hAnsi="Times New Roman" w:cs="Times New Roman"/>
          <w:sz w:val="24"/>
          <w:szCs w:val="24"/>
        </w:rPr>
        <w:t xml:space="preserve">, 1997). </w:t>
      </w:r>
      <w:r w:rsidRPr="00045F4F">
        <w:rPr>
          <w:rFonts w:ascii="Times New Roman" w:hAnsi="Times New Roman" w:cs="Times New Roman"/>
          <w:sz w:val="24"/>
          <w:szCs w:val="24"/>
        </w:rPr>
        <w:t>They also expounded that, as children gro</w:t>
      </w:r>
      <w:r>
        <w:rPr>
          <w:rFonts w:ascii="Times New Roman" w:hAnsi="Times New Roman" w:cs="Times New Roman"/>
          <w:sz w:val="24"/>
          <w:szCs w:val="24"/>
        </w:rPr>
        <w:t xml:space="preserve">w older; they tend to play with children of </w:t>
      </w:r>
      <w:r w:rsidRPr="00045F4F">
        <w:rPr>
          <w:rFonts w:ascii="Times New Roman" w:hAnsi="Times New Roman" w:cs="Times New Roman"/>
          <w:sz w:val="24"/>
          <w:szCs w:val="24"/>
        </w:rPr>
        <w:lastRenderedPageBreak/>
        <w:t>the same sex. This in tu</w:t>
      </w:r>
      <w:r>
        <w:rPr>
          <w:rFonts w:ascii="Times New Roman" w:hAnsi="Times New Roman" w:cs="Times New Roman"/>
          <w:sz w:val="24"/>
          <w:szCs w:val="24"/>
        </w:rPr>
        <w:t xml:space="preserve">rn may result in greater gender </w:t>
      </w:r>
      <w:r w:rsidRPr="00045F4F">
        <w:rPr>
          <w:rFonts w:ascii="Times New Roman" w:hAnsi="Times New Roman" w:cs="Times New Roman"/>
          <w:sz w:val="24"/>
          <w:szCs w:val="24"/>
        </w:rPr>
        <w:t xml:space="preserve">differentiation of play skills, since opposite </w:t>
      </w:r>
      <w:r>
        <w:rPr>
          <w:rFonts w:ascii="Times New Roman" w:hAnsi="Times New Roman" w:cs="Times New Roman"/>
          <w:sz w:val="24"/>
          <w:szCs w:val="24"/>
        </w:rPr>
        <w:t xml:space="preserve">sex children may be excluded or </w:t>
      </w:r>
      <w:r w:rsidRPr="00045F4F">
        <w:rPr>
          <w:rFonts w:ascii="Times New Roman" w:hAnsi="Times New Roman" w:cs="Times New Roman"/>
          <w:sz w:val="24"/>
          <w:szCs w:val="24"/>
        </w:rPr>
        <w:t>discouraged from single –sex groups.</w:t>
      </w:r>
    </w:p>
    <w:p w:rsidR="00045F4F" w:rsidRPr="00045F4F" w:rsidRDefault="00045F4F" w:rsidP="00F6592C">
      <w:pPr>
        <w:autoSpaceDE w:val="0"/>
        <w:autoSpaceDN w:val="0"/>
        <w:adjustRightInd w:val="0"/>
        <w:spacing w:after="0" w:line="360" w:lineRule="auto"/>
        <w:jc w:val="both"/>
        <w:rPr>
          <w:rFonts w:ascii="Times New Roman" w:hAnsi="Times New Roman" w:cs="Times New Roman"/>
          <w:sz w:val="24"/>
          <w:szCs w:val="24"/>
        </w:rPr>
      </w:pPr>
      <w:r w:rsidRPr="00045F4F">
        <w:rPr>
          <w:rFonts w:ascii="Times New Roman" w:hAnsi="Times New Roman" w:cs="Times New Roman"/>
          <w:sz w:val="24"/>
          <w:szCs w:val="24"/>
        </w:rPr>
        <w:t>Schools need a clear set of aims and objectiv</w:t>
      </w:r>
      <w:r>
        <w:rPr>
          <w:rFonts w:ascii="Times New Roman" w:hAnsi="Times New Roman" w:cs="Times New Roman"/>
          <w:sz w:val="24"/>
          <w:szCs w:val="24"/>
        </w:rPr>
        <w:t xml:space="preserve">es for their physical education programs. The </w:t>
      </w:r>
      <w:r w:rsidRPr="00045F4F">
        <w:rPr>
          <w:rFonts w:ascii="Times New Roman" w:hAnsi="Times New Roman" w:cs="Times New Roman"/>
          <w:sz w:val="24"/>
          <w:szCs w:val="24"/>
        </w:rPr>
        <w:t>final order for the national curr</w:t>
      </w:r>
      <w:r>
        <w:rPr>
          <w:rFonts w:ascii="Times New Roman" w:hAnsi="Times New Roman" w:cs="Times New Roman"/>
          <w:sz w:val="24"/>
          <w:szCs w:val="24"/>
        </w:rPr>
        <w:t xml:space="preserve">iculum in physical education in USA encourage pupils who do </w:t>
      </w:r>
      <w:r w:rsidRPr="00045F4F">
        <w:rPr>
          <w:rFonts w:ascii="Times New Roman" w:hAnsi="Times New Roman" w:cs="Times New Roman"/>
          <w:sz w:val="24"/>
          <w:szCs w:val="24"/>
        </w:rPr>
        <w:t>not excel at</w:t>
      </w:r>
      <w:r>
        <w:rPr>
          <w:rFonts w:ascii="Times New Roman" w:hAnsi="Times New Roman" w:cs="Times New Roman"/>
          <w:sz w:val="24"/>
          <w:szCs w:val="24"/>
        </w:rPr>
        <w:t xml:space="preserve"> team sports are more likely to </w:t>
      </w:r>
      <w:r w:rsidRPr="00045F4F">
        <w:rPr>
          <w:rFonts w:ascii="Times New Roman" w:hAnsi="Times New Roman" w:cs="Times New Roman"/>
          <w:sz w:val="24"/>
          <w:szCs w:val="24"/>
        </w:rPr>
        <w:t>continue with individual a sports in adult</w:t>
      </w:r>
      <w:r>
        <w:rPr>
          <w:rFonts w:ascii="Times New Roman" w:hAnsi="Times New Roman" w:cs="Times New Roman"/>
          <w:sz w:val="24"/>
          <w:szCs w:val="24"/>
        </w:rPr>
        <w:t xml:space="preserve">hood, so pupils need to have an </w:t>
      </w:r>
      <w:r w:rsidRPr="00045F4F">
        <w:rPr>
          <w:rFonts w:ascii="Times New Roman" w:hAnsi="Times New Roman" w:cs="Times New Roman"/>
          <w:sz w:val="24"/>
          <w:szCs w:val="24"/>
        </w:rPr>
        <w:t>opportunity to take part in both. There is con</w:t>
      </w:r>
      <w:r>
        <w:rPr>
          <w:rFonts w:ascii="Times New Roman" w:hAnsi="Times New Roman" w:cs="Times New Roman"/>
          <w:sz w:val="24"/>
          <w:szCs w:val="24"/>
        </w:rPr>
        <w:t xml:space="preserve">siderable evidence to show that </w:t>
      </w:r>
      <w:r w:rsidRPr="00045F4F">
        <w:rPr>
          <w:rFonts w:ascii="Times New Roman" w:hAnsi="Times New Roman" w:cs="Times New Roman"/>
          <w:sz w:val="24"/>
          <w:szCs w:val="24"/>
        </w:rPr>
        <w:t>women are more likely to continue with ind</w:t>
      </w:r>
      <w:r>
        <w:rPr>
          <w:rFonts w:ascii="Times New Roman" w:hAnsi="Times New Roman" w:cs="Times New Roman"/>
          <w:sz w:val="24"/>
          <w:szCs w:val="24"/>
        </w:rPr>
        <w:t xml:space="preserve">ividual sports than team sports </w:t>
      </w:r>
      <w:r w:rsidRPr="00045F4F">
        <w:rPr>
          <w:rFonts w:ascii="Times New Roman" w:hAnsi="Times New Roman" w:cs="Times New Roman"/>
          <w:sz w:val="24"/>
          <w:szCs w:val="24"/>
        </w:rPr>
        <w:t>(ibid).</w:t>
      </w:r>
    </w:p>
    <w:p w:rsidR="00A94A8D" w:rsidRPr="00C851A4" w:rsidRDefault="00A94A8D" w:rsidP="00F6592C">
      <w:pPr>
        <w:widowControl w:val="0"/>
        <w:autoSpaceDE w:val="0"/>
        <w:autoSpaceDN w:val="0"/>
        <w:adjustRightInd w:val="0"/>
        <w:spacing w:after="0" w:line="360" w:lineRule="auto"/>
        <w:jc w:val="both"/>
        <w:rPr>
          <w:rFonts w:ascii="Times New Roman" w:eastAsia="MS Gothic" w:hAnsi="Times New Roman" w:cs="Times New Roman"/>
          <w:kern w:val="2"/>
          <w:sz w:val="24"/>
          <w:szCs w:val="24"/>
        </w:rPr>
      </w:pPr>
    </w:p>
    <w:p w:rsidR="00A94A8D" w:rsidRDefault="00A94A8D"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1E3689" w:rsidRDefault="001E3689"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796BEA" w:rsidRDefault="00796BEA"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796BEA" w:rsidRDefault="00796BEA"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241EF6" w:rsidRDefault="00241EF6" w:rsidP="00F6592C">
      <w:pPr>
        <w:widowControl w:val="0"/>
        <w:autoSpaceDE w:val="0"/>
        <w:autoSpaceDN w:val="0"/>
        <w:adjustRightInd w:val="0"/>
        <w:spacing w:after="0" w:line="360" w:lineRule="auto"/>
        <w:jc w:val="both"/>
        <w:rPr>
          <w:rFonts w:ascii="Times New Roman" w:eastAsia="MS Gothic" w:hAnsi="Times New Roman" w:cs="Times New Roman"/>
          <w:b/>
          <w:kern w:val="2"/>
          <w:sz w:val="24"/>
          <w:szCs w:val="24"/>
        </w:rPr>
      </w:pPr>
    </w:p>
    <w:p w:rsidR="001E3689" w:rsidRDefault="001E3689" w:rsidP="00F6592C">
      <w:pPr>
        <w:widowControl w:val="0"/>
        <w:autoSpaceDE w:val="0"/>
        <w:autoSpaceDN w:val="0"/>
        <w:adjustRightInd w:val="0"/>
        <w:spacing w:after="0" w:line="360" w:lineRule="auto"/>
        <w:jc w:val="center"/>
        <w:rPr>
          <w:rFonts w:ascii="Times New Roman" w:eastAsia="MS Gothic" w:hAnsi="Times New Roman" w:cs="Times New Roman"/>
          <w:b/>
          <w:kern w:val="2"/>
          <w:sz w:val="24"/>
          <w:szCs w:val="24"/>
        </w:rPr>
      </w:pPr>
    </w:p>
    <w:p w:rsidR="001E3689" w:rsidRPr="001E3689" w:rsidRDefault="001E3689" w:rsidP="00F6592C">
      <w:pPr>
        <w:pStyle w:val="Heading1"/>
        <w:spacing w:before="0" w:line="360" w:lineRule="auto"/>
        <w:jc w:val="center"/>
        <w:rPr>
          <w:rFonts w:ascii="Times New Roman" w:hAnsi="Times New Roman" w:cs="Times New Roman"/>
          <w:color w:val="auto"/>
        </w:rPr>
      </w:pPr>
      <w:bookmarkStart w:id="222" w:name="_Toc53137376"/>
      <w:bookmarkStart w:id="223" w:name="_Toc56375008"/>
      <w:r w:rsidRPr="001E3689">
        <w:rPr>
          <w:rFonts w:ascii="Times New Roman" w:hAnsi="Times New Roman" w:cs="Times New Roman"/>
          <w:color w:val="auto"/>
        </w:rPr>
        <w:lastRenderedPageBreak/>
        <w:t>CHAPTER FIVE</w:t>
      </w:r>
      <w:bookmarkEnd w:id="222"/>
      <w:bookmarkEnd w:id="223"/>
    </w:p>
    <w:p w:rsidR="001E3689" w:rsidRPr="003625B5" w:rsidRDefault="001E3689" w:rsidP="00F6592C">
      <w:pPr>
        <w:pStyle w:val="Heading1"/>
        <w:spacing w:before="0" w:line="360" w:lineRule="auto"/>
        <w:jc w:val="both"/>
        <w:rPr>
          <w:rFonts w:ascii="Times New Roman" w:eastAsia="MS Gothic" w:hAnsi="Times New Roman" w:cs="Times New Roman"/>
          <w:color w:val="auto"/>
        </w:rPr>
      </w:pPr>
      <w:bookmarkStart w:id="224" w:name="_Toc53137377"/>
      <w:bookmarkStart w:id="225" w:name="_Toc56375009"/>
      <w:r w:rsidRPr="003625B5">
        <w:rPr>
          <w:rFonts w:ascii="Times New Roman" w:eastAsia="MS Gothic" w:hAnsi="Times New Roman" w:cs="Times New Roman"/>
          <w:color w:val="auto"/>
        </w:rPr>
        <w:t>SUMMARY, CONCLUSSION AND RECOMMENDATION</w:t>
      </w:r>
      <w:bookmarkEnd w:id="224"/>
      <w:bookmarkEnd w:id="225"/>
    </w:p>
    <w:p w:rsidR="001E3689" w:rsidRPr="003625B5" w:rsidRDefault="003625B5" w:rsidP="00F6592C">
      <w:pPr>
        <w:pStyle w:val="Heading1"/>
        <w:spacing w:before="0" w:line="360" w:lineRule="auto"/>
        <w:jc w:val="both"/>
        <w:rPr>
          <w:rFonts w:ascii="Times New Roman" w:eastAsia="MS Gothic" w:hAnsi="Times New Roman" w:cs="Times New Roman"/>
          <w:color w:val="auto"/>
        </w:rPr>
      </w:pPr>
      <w:bookmarkStart w:id="226" w:name="_Toc53137378"/>
      <w:bookmarkStart w:id="227" w:name="_Toc56375010"/>
      <w:r w:rsidRPr="003625B5">
        <w:rPr>
          <w:rFonts w:ascii="Times New Roman" w:eastAsia="MS Gothic" w:hAnsi="Times New Roman" w:cs="Times New Roman"/>
          <w:color w:val="auto"/>
        </w:rPr>
        <w:t>5.1 summary</w:t>
      </w:r>
      <w:bookmarkEnd w:id="226"/>
      <w:bookmarkEnd w:id="227"/>
    </w:p>
    <w:p w:rsidR="002B5BBB" w:rsidRDefault="003625B5"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sidRPr="001676D2">
        <w:rPr>
          <w:rFonts w:ascii="Times New Roman" w:hAnsi="Times New Roman" w:cs="Times New Roman"/>
          <w:sz w:val="24"/>
          <w:szCs w:val="24"/>
        </w:rPr>
        <w:t>Most of the participants assured that</w:t>
      </w:r>
      <w:r w:rsidR="005E7512" w:rsidRPr="001676D2">
        <w:rPr>
          <w:rFonts w:ascii="Times New Roman" w:hAnsi="Times New Roman" w:cs="Times New Roman"/>
          <w:sz w:val="24"/>
          <w:szCs w:val="24"/>
        </w:rPr>
        <w:t xml:space="preserve"> culture, (especially for females) religion, were the major factor that affect the participation of students and lead to develop negative attitude towards Physical education.</w:t>
      </w:r>
      <w:r w:rsidR="002B5BBB" w:rsidRPr="001676D2">
        <w:rPr>
          <w:rFonts w:ascii="Times New Roman" w:hAnsi="Times New Roman" w:cs="Times New Roman"/>
          <w:sz w:val="24"/>
          <w:szCs w:val="24"/>
        </w:rPr>
        <w:t xml:space="preserve"> </w:t>
      </w:r>
      <w:r w:rsidR="002B5BBB" w:rsidRPr="001676D2">
        <w:rPr>
          <w:rFonts w:ascii="Times New Roman" w:eastAsia="MS Gothic" w:hAnsi="Times New Roman" w:cs="Times New Roman"/>
          <w:kern w:val="2"/>
          <w:sz w:val="24"/>
          <w:szCs w:val="24"/>
        </w:rPr>
        <w:t xml:space="preserve">The least of respondent replied that economy can be one factor that affect the participation different sport activities and develop negative attitudes towards physical education. </w:t>
      </w:r>
    </w:p>
    <w:p w:rsidR="001676D2" w:rsidRDefault="001676D2"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 xml:space="preserve"> Large number of respondent confirmed that physical education had psychological, mental and social values as other subjects had. Small number of students still showed </w:t>
      </w:r>
      <w:proofErr w:type="spellStart"/>
      <w:r>
        <w:rPr>
          <w:rFonts w:ascii="Times New Roman" w:eastAsia="MS Gothic" w:hAnsi="Times New Roman" w:cs="Times New Roman"/>
          <w:kern w:val="2"/>
          <w:sz w:val="24"/>
          <w:szCs w:val="24"/>
        </w:rPr>
        <w:t>mis</w:t>
      </w:r>
      <w:proofErr w:type="spellEnd"/>
      <w:r>
        <w:rPr>
          <w:rFonts w:ascii="Times New Roman" w:eastAsia="MS Gothic" w:hAnsi="Times New Roman" w:cs="Times New Roman"/>
          <w:kern w:val="2"/>
          <w:sz w:val="24"/>
          <w:szCs w:val="24"/>
        </w:rPr>
        <w:t>-understanding about psychological, mental and social values of physical education.</w:t>
      </w:r>
    </w:p>
    <w:p w:rsidR="001676D2" w:rsidRDefault="00DE7AB1"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the result of survey showed that most of the participant replied that physical education can be a source of income and create also an opportunities to both males and females, but small number of respondents had negative image about the job opportunity offered by physical education.</w:t>
      </w:r>
    </w:p>
    <w:p w:rsidR="00DE7AB1" w:rsidRDefault="00DE7AB1"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most of the participant confirmed that the develop sense of negative attitude towards  physical education since, it non -academic subject and showed their wish to physical education to be academic subject.</w:t>
      </w:r>
    </w:p>
    <w:p w:rsidR="00543A43" w:rsidRDefault="00DE7AB1"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eastAsia="MS Gothic" w:hAnsi="Times New Roman" w:cs="Times New Roman"/>
          <w:kern w:val="2"/>
          <w:sz w:val="24"/>
          <w:szCs w:val="24"/>
        </w:rPr>
        <w:t>As the result of survey</w:t>
      </w:r>
      <w:r w:rsidR="00543A43">
        <w:rPr>
          <w:rFonts w:ascii="Times New Roman" w:eastAsia="MS Gothic" w:hAnsi="Times New Roman" w:cs="Times New Roman"/>
          <w:kern w:val="2"/>
          <w:sz w:val="24"/>
          <w:szCs w:val="24"/>
        </w:rPr>
        <w:t xml:space="preserve"> showed their positive attitude to physical education practical class because, it can be used as a means for recreation, friendship and competition.</w:t>
      </w:r>
    </w:p>
    <w:p w:rsidR="003625B5" w:rsidRPr="004C26BC" w:rsidRDefault="002B5BBB"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sidRPr="00543A43">
        <w:rPr>
          <w:rFonts w:ascii="Times New Roman" w:hAnsi="Times New Roman" w:cs="Times New Roman"/>
          <w:sz w:val="24"/>
          <w:szCs w:val="24"/>
        </w:rPr>
        <w:t xml:space="preserve"> </w:t>
      </w:r>
      <w:r w:rsidR="00543A43">
        <w:rPr>
          <w:rFonts w:ascii="Times New Roman" w:hAnsi="Times New Roman" w:cs="Times New Roman"/>
          <w:sz w:val="24"/>
          <w:szCs w:val="24"/>
        </w:rPr>
        <w:t>Large number of participants assured that physical exercises</w:t>
      </w:r>
      <w:r w:rsidR="005E7512" w:rsidRPr="00543A43">
        <w:rPr>
          <w:rFonts w:ascii="Times New Roman" w:hAnsi="Times New Roman" w:cs="Times New Roman"/>
          <w:sz w:val="24"/>
          <w:szCs w:val="24"/>
        </w:rPr>
        <w:t xml:space="preserve"> </w:t>
      </w:r>
      <w:r w:rsidR="00543A43">
        <w:rPr>
          <w:rFonts w:ascii="Times New Roman" w:hAnsi="Times New Roman" w:cs="Times New Roman"/>
          <w:sz w:val="24"/>
          <w:szCs w:val="24"/>
        </w:rPr>
        <w:t>was</w:t>
      </w:r>
      <w:r w:rsidR="003625B5" w:rsidRPr="00543A43">
        <w:rPr>
          <w:rFonts w:ascii="Times New Roman" w:hAnsi="Times New Roman" w:cs="Times New Roman"/>
          <w:sz w:val="24"/>
          <w:szCs w:val="24"/>
        </w:rPr>
        <w:t xml:space="preserve"> good because</w:t>
      </w:r>
      <w:r w:rsidR="00543A43">
        <w:rPr>
          <w:rFonts w:ascii="Times New Roman" w:hAnsi="Times New Roman" w:cs="Times New Roman"/>
          <w:sz w:val="24"/>
          <w:szCs w:val="24"/>
        </w:rPr>
        <w:t xml:space="preserve"> </w:t>
      </w:r>
      <w:r w:rsidR="003625B5" w:rsidRPr="00543A43">
        <w:rPr>
          <w:rFonts w:ascii="Times New Roman" w:hAnsi="Times New Roman" w:cs="Times New Roman"/>
          <w:sz w:val="24"/>
          <w:szCs w:val="24"/>
        </w:rPr>
        <w:t>it keeps the individual fit and healthy and</w:t>
      </w:r>
      <w:r w:rsidR="0095791A">
        <w:rPr>
          <w:rFonts w:ascii="Times New Roman" w:hAnsi="Times New Roman" w:cs="Times New Roman"/>
          <w:sz w:val="24"/>
          <w:szCs w:val="24"/>
        </w:rPr>
        <w:t xml:space="preserve"> </w:t>
      </w:r>
      <w:r w:rsidR="003625B5" w:rsidRPr="00543A43">
        <w:rPr>
          <w:rFonts w:ascii="Times New Roman" w:hAnsi="Times New Roman" w:cs="Times New Roman"/>
          <w:sz w:val="24"/>
          <w:szCs w:val="24"/>
        </w:rPr>
        <w:t>also</w:t>
      </w:r>
      <w:r w:rsidR="00543A43">
        <w:rPr>
          <w:rFonts w:ascii="Times New Roman" w:hAnsi="Times New Roman" w:cs="Times New Roman"/>
          <w:sz w:val="24"/>
          <w:szCs w:val="24"/>
        </w:rPr>
        <w:t xml:space="preserve"> not small least number responded positively that</w:t>
      </w:r>
      <w:r w:rsidR="003625B5" w:rsidRPr="00543A43">
        <w:rPr>
          <w:rFonts w:ascii="Times New Roman" w:hAnsi="Times New Roman" w:cs="Times New Roman"/>
          <w:sz w:val="24"/>
          <w:szCs w:val="24"/>
        </w:rPr>
        <w:t xml:space="preserve"> Physical education makes important contributions to mental health.</w:t>
      </w:r>
    </w:p>
    <w:p w:rsidR="004C26BC" w:rsidRPr="004C26BC" w:rsidRDefault="004C26BC"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hAnsi="Times New Roman" w:cs="Times New Roman"/>
          <w:sz w:val="24"/>
          <w:szCs w:val="24"/>
        </w:rPr>
        <w:t>As the researcher observed from the survey result, almost all of the respondents confirmed that they accept physical education as most important aspect of their life.</w:t>
      </w:r>
    </w:p>
    <w:p w:rsidR="004C26BC" w:rsidRPr="00964365" w:rsidRDefault="00964365"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hAnsi="Times New Roman" w:cs="Times New Roman"/>
          <w:sz w:val="24"/>
          <w:szCs w:val="24"/>
        </w:rPr>
        <w:t>Most of the respondents confirmed that physical education teachers were in problem of controlling their students during physical education practical session.</w:t>
      </w:r>
    </w:p>
    <w:p w:rsidR="00964365" w:rsidRPr="00964365" w:rsidRDefault="00964365"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hAnsi="Times New Roman" w:cs="Times New Roman"/>
          <w:sz w:val="24"/>
          <w:szCs w:val="24"/>
        </w:rPr>
        <w:t>Most of the participant’s confirmed that physical education teacher encourages the student to learn the subject, whereas not small number of students assured that teacher does not encourage the students to learn physical education.</w:t>
      </w:r>
    </w:p>
    <w:p w:rsidR="00964365" w:rsidRPr="00796BEA" w:rsidRDefault="00964365" w:rsidP="00F6592C">
      <w:pPr>
        <w:pStyle w:val="ListParagraph"/>
        <w:widowControl w:val="0"/>
        <w:numPr>
          <w:ilvl w:val="0"/>
          <w:numId w:val="9"/>
        </w:numPr>
        <w:autoSpaceDE w:val="0"/>
        <w:autoSpaceDN w:val="0"/>
        <w:adjustRightInd w:val="0"/>
        <w:spacing w:after="0" w:line="360" w:lineRule="auto"/>
        <w:jc w:val="both"/>
        <w:rPr>
          <w:rFonts w:ascii="Times New Roman" w:eastAsia="MS Gothic" w:hAnsi="Times New Roman" w:cs="Times New Roman"/>
          <w:kern w:val="2"/>
          <w:sz w:val="24"/>
          <w:szCs w:val="24"/>
        </w:rPr>
      </w:pPr>
      <w:r>
        <w:rPr>
          <w:rFonts w:ascii="Times New Roman" w:hAnsi="Times New Roman" w:cs="Times New Roman"/>
          <w:sz w:val="24"/>
          <w:szCs w:val="24"/>
        </w:rPr>
        <w:t>Large number of respondents assured that they does not give equal attention to physical education as they gave to other subjects.</w:t>
      </w:r>
    </w:p>
    <w:p w:rsidR="0084381B" w:rsidRPr="00964365" w:rsidRDefault="00964365" w:rsidP="00F6592C">
      <w:pPr>
        <w:pStyle w:val="Heading1"/>
        <w:spacing w:before="0" w:line="360" w:lineRule="auto"/>
        <w:jc w:val="both"/>
        <w:rPr>
          <w:rFonts w:ascii="Times New Roman" w:eastAsia="MS Gothic" w:hAnsi="Times New Roman" w:cs="Times New Roman"/>
          <w:color w:val="auto"/>
        </w:rPr>
      </w:pPr>
      <w:bookmarkStart w:id="228" w:name="_Toc53137379"/>
      <w:bookmarkStart w:id="229" w:name="_Toc56375011"/>
      <w:r w:rsidRPr="00964365">
        <w:rPr>
          <w:rFonts w:ascii="Times New Roman" w:eastAsia="MS Gothic" w:hAnsi="Times New Roman" w:cs="Times New Roman"/>
          <w:color w:val="auto"/>
        </w:rPr>
        <w:lastRenderedPageBreak/>
        <w:t>5.2 CONCLUSSION</w:t>
      </w:r>
      <w:bookmarkEnd w:id="228"/>
      <w:bookmarkEnd w:id="229"/>
    </w:p>
    <w:p w:rsidR="007E5F3E" w:rsidRDefault="007760D8" w:rsidP="00F6592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7A5D9D">
        <w:rPr>
          <w:rFonts w:ascii="Times New Roman" w:hAnsi="Times New Roman" w:cs="Times New Roman"/>
          <w:sz w:val="24"/>
          <w:szCs w:val="24"/>
        </w:rPr>
        <w:t xml:space="preserve">The large number of sample population were replied that they were comfortable with the physical education lesson that is given in their school and had positive attitudes towards physical education. </w:t>
      </w:r>
      <w:r w:rsidR="007E5F3E" w:rsidRPr="007A5D9D">
        <w:rPr>
          <w:rFonts w:ascii="Times New Roman" w:hAnsi="Times New Roman" w:cs="Times New Roman"/>
          <w:sz w:val="24"/>
          <w:szCs w:val="24"/>
        </w:rPr>
        <w:t xml:space="preserve">But, some of respondents showed some negative idea about physical education lesson. </w:t>
      </w:r>
      <w:r w:rsidRPr="007A5D9D">
        <w:rPr>
          <w:rFonts w:ascii="Times New Roman" w:hAnsi="Times New Roman" w:cs="Times New Roman"/>
          <w:sz w:val="24"/>
          <w:szCs w:val="24"/>
        </w:rPr>
        <w:t xml:space="preserve">Standing from these, one can conclude that </w:t>
      </w:r>
      <w:r w:rsidR="007E5F3E" w:rsidRPr="007A5D9D">
        <w:rPr>
          <w:rFonts w:ascii="Times New Roman" w:hAnsi="Times New Roman" w:cs="Times New Roman"/>
          <w:sz w:val="24"/>
          <w:szCs w:val="24"/>
        </w:rPr>
        <w:t xml:space="preserve">there was </w:t>
      </w:r>
      <w:proofErr w:type="spellStart"/>
      <w:r w:rsidR="007E5F3E" w:rsidRPr="007A5D9D">
        <w:rPr>
          <w:rFonts w:ascii="Times New Roman" w:hAnsi="Times New Roman" w:cs="Times New Roman"/>
          <w:sz w:val="24"/>
          <w:szCs w:val="24"/>
        </w:rPr>
        <w:t>mis</w:t>
      </w:r>
      <w:proofErr w:type="spellEnd"/>
      <w:r w:rsidR="007E5F3E" w:rsidRPr="007A5D9D">
        <w:rPr>
          <w:rFonts w:ascii="Times New Roman" w:hAnsi="Times New Roman" w:cs="Times New Roman"/>
          <w:sz w:val="24"/>
          <w:szCs w:val="24"/>
        </w:rPr>
        <w:t>-conception about physical education lesson among students</w:t>
      </w:r>
      <w:r w:rsidR="007A5D9D" w:rsidRPr="007A5D9D">
        <w:rPr>
          <w:rFonts w:ascii="Times New Roman" w:hAnsi="Times New Roman" w:cs="Times New Roman"/>
          <w:sz w:val="24"/>
          <w:szCs w:val="24"/>
        </w:rPr>
        <w:t>.</w:t>
      </w:r>
      <w:r w:rsidR="007E5F3E" w:rsidRPr="007A5D9D">
        <w:rPr>
          <w:rFonts w:ascii="Times New Roman" w:hAnsi="Times New Roman" w:cs="Times New Roman"/>
          <w:sz w:val="24"/>
          <w:szCs w:val="24"/>
        </w:rPr>
        <w:t xml:space="preserve"> </w:t>
      </w:r>
    </w:p>
    <w:p w:rsidR="007A5D9D" w:rsidRDefault="007A5D9D" w:rsidP="00F6592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dominating number </w:t>
      </w:r>
      <w:r w:rsidRPr="007E6B87">
        <w:rPr>
          <w:rFonts w:ascii="Times New Roman" w:hAnsi="Times New Roman" w:cs="Times New Roman"/>
          <w:sz w:val="24"/>
          <w:szCs w:val="24"/>
        </w:rPr>
        <w:t xml:space="preserve">of </w:t>
      </w:r>
      <w:r>
        <w:rPr>
          <w:rFonts w:ascii="Times New Roman" w:hAnsi="Times New Roman" w:cs="Times New Roman"/>
          <w:sz w:val="24"/>
          <w:szCs w:val="24"/>
        </w:rPr>
        <w:t>the participants confirmed that they do not gave equal attention to physical education when compared</w:t>
      </w:r>
      <w:r w:rsidR="008D3E69">
        <w:rPr>
          <w:rFonts w:ascii="Times New Roman" w:hAnsi="Times New Roman" w:cs="Times New Roman"/>
          <w:sz w:val="24"/>
          <w:szCs w:val="24"/>
        </w:rPr>
        <w:t xml:space="preserve"> with other subjects in school. These clearly indicated that students develop a sense inequality among different subjects which endanger the students not to give equal attention.  </w:t>
      </w:r>
      <w:r>
        <w:rPr>
          <w:rFonts w:ascii="Times New Roman" w:hAnsi="Times New Roman" w:cs="Times New Roman"/>
          <w:sz w:val="24"/>
          <w:szCs w:val="24"/>
        </w:rPr>
        <w:t xml:space="preserve"> </w:t>
      </w:r>
    </w:p>
    <w:p w:rsidR="001959EA" w:rsidRDefault="001959EA" w:rsidP="00F6592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As the researcher observed in the result of survey, small participants replied that physical education had benefits for their future career. The other large number of respondents disagreed with the benefits of physical education in their future career. </w:t>
      </w:r>
      <w:r w:rsidR="006C7D29">
        <w:rPr>
          <w:rFonts w:ascii="Times New Roman" w:hAnsi="Times New Roman" w:cs="Times New Roman"/>
          <w:sz w:val="24"/>
          <w:szCs w:val="24"/>
        </w:rPr>
        <w:t>These implies</w:t>
      </w:r>
      <w:r w:rsidRPr="001959EA">
        <w:rPr>
          <w:rFonts w:ascii="Times New Roman" w:hAnsi="Times New Roman" w:cs="Times New Roman"/>
          <w:sz w:val="24"/>
          <w:szCs w:val="24"/>
        </w:rPr>
        <w:t xml:space="preserve"> that the students have lack </w:t>
      </w:r>
      <w:r w:rsidR="003D2F5A">
        <w:rPr>
          <w:rFonts w:ascii="Times New Roman" w:hAnsi="Times New Roman" w:cs="Times New Roman"/>
          <w:sz w:val="24"/>
          <w:szCs w:val="24"/>
        </w:rPr>
        <w:t xml:space="preserve">of </w:t>
      </w:r>
      <w:r w:rsidRPr="001959EA">
        <w:rPr>
          <w:rFonts w:ascii="Times New Roman" w:hAnsi="Times New Roman" w:cs="Times New Roman"/>
          <w:sz w:val="24"/>
          <w:szCs w:val="24"/>
        </w:rPr>
        <w:t>knowledge regarding the benefits of physical education mentally, socially, and economically.</w:t>
      </w:r>
    </w:p>
    <w:p w:rsidR="00EA1CD1" w:rsidRPr="00EA1CD1" w:rsidRDefault="00BD3DA1" w:rsidP="00F6592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723E6D">
        <w:rPr>
          <w:rFonts w:ascii="Times New Roman" w:hAnsi="Times New Roman" w:cs="Times New Roman"/>
          <w:sz w:val="24"/>
          <w:szCs w:val="24"/>
        </w:rPr>
        <w:t xml:space="preserve">Most of respondents strongly agreed that the curriculum which does not include physical education as subject cannot offer complete education. But, small number of the participant confirmed that they do not worry </w:t>
      </w:r>
      <w:r w:rsidR="00723E6D" w:rsidRPr="00723E6D">
        <w:rPr>
          <w:rFonts w:ascii="Times New Roman" w:hAnsi="Times New Roman" w:cs="Times New Roman"/>
          <w:sz w:val="24"/>
          <w:szCs w:val="24"/>
        </w:rPr>
        <w:t>about physical education whether it was included in curriculum or</w:t>
      </w:r>
      <w:r w:rsidR="00723E6D">
        <w:rPr>
          <w:rFonts w:ascii="Times New Roman" w:hAnsi="Times New Roman" w:cs="Times New Roman"/>
          <w:sz w:val="24"/>
          <w:szCs w:val="24"/>
        </w:rPr>
        <w:t xml:space="preserve"> not. </w:t>
      </w:r>
      <w:r w:rsidR="00723E6D">
        <w:rPr>
          <w:rFonts w:ascii="Times New Roman" w:eastAsia="MS Gothic" w:hAnsi="Times New Roman" w:cs="Times New Roman"/>
          <w:kern w:val="2"/>
          <w:sz w:val="24"/>
          <w:szCs w:val="24"/>
        </w:rPr>
        <w:t xml:space="preserve"> It is possible to conclude that most of the students have knowledge about the necessity of physical education in curriculum to have complete education.</w:t>
      </w:r>
    </w:p>
    <w:p w:rsidR="00EA1CD1" w:rsidRDefault="0017256B" w:rsidP="00F6592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EA1CD1">
        <w:rPr>
          <w:rFonts w:ascii="Times New Roman" w:hAnsi="Times New Roman" w:cs="Times New Roman"/>
          <w:sz w:val="24"/>
          <w:szCs w:val="24"/>
        </w:rPr>
        <w:t xml:space="preserve"> Large number of respondent strongly agreed that their families were ok to buy sport cloth to do physical education practical class and to actively participate in practical class but, still small number of participants assured that their families were not ok to fulfill sport materials to their children to actively participate physical education practical class so, the researcher can conclude that families need awareness creation. </w:t>
      </w:r>
    </w:p>
    <w:p w:rsidR="00723E6D" w:rsidRDefault="00EA1CD1" w:rsidP="004E3E21">
      <w:pPr>
        <w:pStyle w:val="ListParagraph"/>
        <w:numPr>
          <w:ilvl w:val="0"/>
          <w:numId w:val="13"/>
        </w:numPr>
        <w:autoSpaceDE w:val="0"/>
        <w:autoSpaceDN w:val="0"/>
        <w:adjustRightInd w:val="0"/>
        <w:spacing w:after="0" w:line="276" w:lineRule="auto"/>
        <w:jc w:val="both"/>
        <w:rPr>
          <w:rFonts w:ascii="Times New Roman" w:hAnsi="Times New Roman" w:cs="Times New Roman"/>
          <w:sz w:val="24"/>
          <w:szCs w:val="24"/>
        </w:rPr>
      </w:pPr>
      <w:r w:rsidRPr="00EA1CD1">
        <w:rPr>
          <w:rFonts w:ascii="Times New Roman" w:hAnsi="Times New Roman" w:cs="Times New Roman"/>
          <w:sz w:val="24"/>
          <w:szCs w:val="24"/>
        </w:rPr>
        <w:t xml:space="preserve">There was almost no difference in number of students whether boys or girls enjoying in physical education practical class. The fact observed during survey showed as the level of enjoyment in boys and girls was different, that was males were active whereas girls are passive. </w:t>
      </w:r>
    </w:p>
    <w:p w:rsidR="004054D9" w:rsidRDefault="004054D9" w:rsidP="004E3E21">
      <w:pPr>
        <w:pStyle w:val="ListParagraph"/>
        <w:numPr>
          <w:ilvl w:val="0"/>
          <w:numId w:val="13"/>
        </w:numPr>
        <w:autoSpaceDE w:val="0"/>
        <w:autoSpaceDN w:val="0"/>
        <w:adjustRightInd w:val="0"/>
        <w:spacing w:after="0" w:line="276" w:lineRule="auto"/>
        <w:jc w:val="both"/>
        <w:rPr>
          <w:rFonts w:ascii="Times New Roman" w:hAnsi="Times New Roman" w:cs="Times New Roman"/>
          <w:sz w:val="24"/>
          <w:szCs w:val="24"/>
        </w:rPr>
      </w:pPr>
      <w:r w:rsidRPr="004054D9">
        <w:rPr>
          <w:rFonts w:ascii="Times New Roman" w:hAnsi="Times New Roman" w:cs="Times New Roman"/>
          <w:sz w:val="24"/>
          <w:szCs w:val="24"/>
        </w:rPr>
        <w:t>The t</w:t>
      </w:r>
      <w:r>
        <w:rPr>
          <w:rFonts w:ascii="Times New Roman" w:hAnsi="Times New Roman" w:cs="Times New Roman"/>
          <w:sz w:val="24"/>
          <w:szCs w:val="24"/>
        </w:rPr>
        <w:t>ime given for practical class, non-academic nature of the subject, culture, religion, economy, perception of families and other factors forced the students to develop the inequality between different subjects and to have had positive or negative attitude towards physical education.</w:t>
      </w:r>
    </w:p>
    <w:p w:rsidR="004054D9" w:rsidRDefault="004054D9" w:rsidP="004E3E21">
      <w:pPr>
        <w:autoSpaceDE w:val="0"/>
        <w:autoSpaceDN w:val="0"/>
        <w:adjustRightInd w:val="0"/>
        <w:spacing w:after="0" w:line="276" w:lineRule="auto"/>
        <w:jc w:val="both"/>
        <w:rPr>
          <w:rFonts w:ascii="Times New Roman" w:hAnsi="Times New Roman" w:cs="Times New Roman"/>
          <w:sz w:val="24"/>
          <w:szCs w:val="24"/>
        </w:rPr>
      </w:pPr>
    </w:p>
    <w:p w:rsidR="00964365" w:rsidRPr="004054D9" w:rsidRDefault="004054D9" w:rsidP="00F6592C">
      <w:pPr>
        <w:pStyle w:val="Heading1"/>
        <w:spacing w:before="0" w:line="360" w:lineRule="auto"/>
        <w:jc w:val="both"/>
        <w:rPr>
          <w:rFonts w:ascii="Times New Roman" w:eastAsia="MS Gothic" w:hAnsi="Times New Roman" w:cs="Times New Roman"/>
          <w:color w:val="auto"/>
        </w:rPr>
      </w:pPr>
      <w:r>
        <w:rPr>
          <w:rFonts w:eastAsia="MS Gothic"/>
        </w:rPr>
        <w:lastRenderedPageBreak/>
        <w:t xml:space="preserve">       </w:t>
      </w:r>
      <w:bookmarkStart w:id="230" w:name="_Toc53137380"/>
      <w:bookmarkStart w:id="231" w:name="_Toc56375012"/>
      <w:r w:rsidRPr="004054D9">
        <w:rPr>
          <w:rFonts w:ascii="Times New Roman" w:eastAsia="MS Gothic" w:hAnsi="Times New Roman" w:cs="Times New Roman"/>
          <w:color w:val="auto"/>
        </w:rPr>
        <w:t>5.3 RECOMMENDATION</w:t>
      </w:r>
      <w:bookmarkEnd w:id="230"/>
      <w:bookmarkEnd w:id="231"/>
    </w:p>
    <w:p w:rsidR="008D6E79" w:rsidRDefault="008D6E79" w:rsidP="00F6592C">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Time allowed for physical education practical session was not enough for effective delivery of the subject. Therefore, ministry of education and other educational expert should have to work to change time allotted for physical education practical class.</w:t>
      </w:r>
    </w:p>
    <w:p w:rsidR="00B10967" w:rsidRDefault="008D6E79" w:rsidP="00F6592C">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Non-academic nature of the subject, culture, religion,</w:t>
      </w:r>
      <w:r w:rsidR="00A319AE">
        <w:rPr>
          <w:rFonts w:ascii="Times New Roman" w:hAnsi="Times New Roman" w:cs="Times New Roman"/>
          <w:sz w:val="24"/>
          <w:szCs w:val="24"/>
        </w:rPr>
        <w:t xml:space="preserve"> and others was the major factors that affect the attitude of students towards physical education and lead the students to develop the sense of inequality among different subjects. Family, educational experts, religious leaders and cultural elders should change the attitude towards physical education and awareness creation activity has to done by physical education experts.</w:t>
      </w:r>
    </w:p>
    <w:p w:rsidR="00A319AE" w:rsidRDefault="00E30E6D" w:rsidP="00F6592C">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Some of the students prepare physical education for males only and males and females does not equally enjoy with physical education practical class. In fact there was no subject prepared for males or females only and no subject were superior or inferior. So those responsible bodies has to pay attention in creating awareness among students to shape the imbalance understanding among males and females and again among subjects.</w:t>
      </w:r>
    </w:p>
    <w:p w:rsidR="00701B22" w:rsidRDefault="00701B22" w:rsidP="00F6592C">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Physical education teachers should have to develop method of controlling students during practical session and improve the way how to encourage the students to learn physical education.</w:t>
      </w:r>
    </w:p>
    <w:p w:rsidR="0095791A" w:rsidRDefault="0095791A" w:rsidP="00F6592C">
      <w:pPr>
        <w:pStyle w:val="ListParagraph"/>
        <w:numPr>
          <w:ilvl w:val="0"/>
          <w:numId w:val="21"/>
        </w:numPr>
        <w:spacing w:after="0" w:line="360" w:lineRule="auto"/>
        <w:jc w:val="both"/>
        <w:rPr>
          <w:rFonts w:ascii="Times New Roman" w:hAnsi="Times New Roman" w:cs="Times New Roman"/>
          <w:sz w:val="24"/>
          <w:szCs w:val="24"/>
        </w:rPr>
      </w:pPr>
      <w:r w:rsidRPr="0095791A">
        <w:rPr>
          <w:rFonts w:ascii="Times New Roman" w:hAnsi="Times New Roman" w:cs="Times New Roman"/>
          <w:sz w:val="24"/>
          <w:szCs w:val="24"/>
        </w:rPr>
        <w:t>Physical</w:t>
      </w:r>
      <w:r>
        <w:rPr>
          <w:rFonts w:ascii="Times New Roman" w:hAnsi="Times New Roman" w:cs="Times New Roman"/>
          <w:sz w:val="24"/>
          <w:szCs w:val="24"/>
        </w:rPr>
        <w:t xml:space="preserve"> education</w:t>
      </w:r>
      <w:r w:rsidRPr="0095791A">
        <w:rPr>
          <w:rFonts w:ascii="Times New Roman" w:hAnsi="Times New Roman" w:cs="Times New Roman"/>
          <w:sz w:val="24"/>
          <w:szCs w:val="24"/>
        </w:rPr>
        <w:t xml:space="preserve"> can be used as a means for recreation, friendship and competition.</w:t>
      </w:r>
      <w:r>
        <w:rPr>
          <w:rFonts w:ascii="Times New Roman" w:hAnsi="Times New Roman" w:cs="Times New Roman"/>
          <w:sz w:val="24"/>
          <w:szCs w:val="24"/>
        </w:rPr>
        <w:t xml:space="preserve"> Therefore, those physical education experts and others should play an important role in making physical education as true source of recreation, the means for making friendship and etc.</w:t>
      </w:r>
    </w:p>
    <w:p w:rsidR="005E74B7" w:rsidRPr="005E74B7" w:rsidRDefault="005E74B7" w:rsidP="00F6592C">
      <w:pPr>
        <w:pStyle w:val="ListParagraph"/>
        <w:numPr>
          <w:ilvl w:val="0"/>
          <w:numId w:val="2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E74B7">
        <w:rPr>
          <w:rFonts w:ascii="Times New Roman" w:hAnsi="Times New Roman" w:cs="Times New Roman"/>
          <w:sz w:val="24"/>
          <w:szCs w:val="24"/>
        </w:rPr>
        <w:t>Other researcher should further identify students' attitude towards physical education in relation its non-academic nature, family’s perception about physical education and number of period per week and time allowed for practical session effective delivery.</w:t>
      </w:r>
    </w:p>
    <w:p w:rsidR="005E74B7" w:rsidRDefault="005E74B7" w:rsidP="00F6592C">
      <w:pPr>
        <w:pStyle w:val="ListParagraph"/>
        <w:spacing w:after="0" w:line="360" w:lineRule="auto"/>
        <w:jc w:val="both"/>
        <w:rPr>
          <w:rFonts w:ascii="Times New Roman" w:hAnsi="Times New Roman" w:cs="Times New Roman"/>
          <w:sz w:val="24"/>
          <w:szCs w:val="24"/>
        </w:rPr>
      </w:pPr>
    </w:p>
    <w:p w:rsidR="007C5FC1" w:rsidRDefault="007C5FC1" w:rsidP="00F6592C">
      <w:pPr>
        <w:pStyle w:val="ListParagraph"/>
        <w:spacing w:after="0" w:line="360" w:lineRule="auto"/>
        <w:jc w:val="both"/>
        <w:rPr>
          <w:rFonts w:ascii="Times New Roman" w:hAnsi="Times New Roman" w:cs="Times New Roman"/>
          <w:sz w:val="24"/>
          <w:szCs w:val="24"/>
        </w:rPr>
      </w:pPr>
    </w:p>
    <w:p w:rsidR="007C5FC1" w:rsidRDefault="007C5FC1" w:rsidP="00F6592C">
      <w:pPr>
        <w:pStyle w:val="ListParagraph"/>
        <w:spacing w:after="0" w:line="360" w:lineRule="auto"/>
        <w:jc w:val="both"/>
        <w:rPr>
          <w:rFonts w:ascii="Times New Roman" w:hAnsi="Times New Roman" w:cs="Times New Roman"/>
          <w:sz w:val="24"/>
          <w:szCs w:val="24"/>
        </w:rPr>
      </w:pPr>
    </w:p>
    <w:p w:rsidR="007C5FC1" w:rsidRDefault="007C5FC1" w:rsidP="00F6592C">
      <w:pPr>
        <w:pStyle w:val="ListParagraph"/>
        <w:spacing w:after="0" w:line="360" w:lineRule="auto"/>
        <w:jc w:val="both"/>
        <w:rPr>
          <w:rFonts w:ascii="Times New Roman" w:hAnsi="Times New Roman" w:cs="Times New Roman"/>
          <w:sz w:val="24"/>
          <w:szCs w:val="24"/>
        </w:rPr>
      </w:pPr>
    </w:p>
    <w:p w:rsidR="007C5FC1" w:rsidRPr="005E74B7" w:rsidRDefault="007C5FC1" w:rsidP="00F6592C">
      <w:pPr>
        <w:pStyle w:val="ListParagraph"/>
        <w:spacing w:after="0" w:line="360" w:lineRule="auto"/>
        <w:jc w:val="both"/>
        <w:rPr>
          <w:rFonts w:ascii="Times New Roman" w:hAnsi="Times New Roman" w:cs="Times New Roman"/>
          <w:sz w:val="24"/>
          <w:szCs w:val="24"/>
        </w:rPr>
      </w:pPr>
    </w:p>
    <w:p w:rsidR="0095791A" w:rsidRPr="005E74B7" w:rsidRDefault="0095791A" w:rsidP="00F6592C">
      <w:pPr>
        <w:pStyle w:val="ListParagraph"/>
        <w:autoSpaceDE w:val="0"/>
        <w:autoSpaceDN w:val="0"/>
        <w:adjustRightInd w:val="0"/>
        <w:spacing w:after="0" w:line="360" w:lineRule="auto"/>
        <w:jc w:val="both"/>
        <w:rPr>
          <w:rFonts w:ascii="Times New Roman" w:hAnsi="Times New Roman" w:cs="Times New Roman"/>
          <w:sz w:val="24"/>
          <w:szCs w:val="24"/>
        </w:rPr>
      </w:pPr>
    </w:p>
    <w:p w:rsidR="0095791A" w:rsidRDefault="0095791A" w:rsidP="00F6592C">
      <w:pPr>
        <w:pStyle w:val="ListParagraph"/>
        <w:autoSpaceDE w:val="0"/>
        <w:autoSpaceDN w:val="0"/>
        <w:adjustRightInd w:val="0"/>
        <w:spacing w:after="0" w:line="360" w:lineRule="auto"/>
        <w:jc w:val="both"/>
        <w:rPr>
          <w:rFonts w:ascii="Times New Roman" w:hAnsi="Times New Roman" w:cs="Times New Roman"/>
          <w:sz w:val="24"/>
          <w:szCs w:val="24"/>
        </w:rPr>
      </w:pPr>
    </w:p>
    <w:p w:rsidR="00796BEA" w:rsidRDefault="00796BEA" w:rsidP="00F6592C">
      <w:pPr>
        <w:pStyle w:val="ListParagraph"/>
        <w:autoSpaceDE w:val="0"/>
        <w:autoSpaceDN w:val="0"/>
        <w:adjustRightInd w:val="0"/>
        <w:spacing w:after="0" w:line="360" w:lineRule="auto"/>
        <w:jc w:val="both"/>
        <w:rPr>
          <w:rFonts w:ascii="Times New Roman" w:hAnsi="Times New Roman" w:cs="Times New Roman"/>
          <w:sz w:val="24"/>
          <w:szCs w:val="24"/>
        </w:rPr>
      </w:pPr>
    </w:p>
    <w:p w:rsidR="00FF4320" w:rsidRDefault="001A3C4B"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r>
        <w:rPr>
          <w:rFonts w:ascii="Times New Roman" w:eastAsia="MS Gothic" w:hAnsi="Times New Roman" w:cs="Times New Roman"/>
          <w:b/>
          <w:kern w:val="2"/>
          <w:sz w:val="28"/>
          <w:szCs w:val="28"/>
        </w:rPr>
        <w:lastRenderedPageBreak/>
        <w:t>ARBAMINCH UNIVERSITY</w:t>
      </w:r>
    </w:p>
    <w:p w:rsidR="005E1E76" w:rsidRDefault="005E1E76"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r>
        <w:rPr>
          <w:rFonts w:ascii="Times New Roman" w:eastAsia="MS Gothic" w:hAnsi="Times New Roman" w:cs="Times New Roman"/>
          <w:b/>
          <w:kern w:val="2"/>
          <w:sz w:val="28"/>
          <w:szCs w:val="28"/>
        </w:rPr>
        <w:t>COLLEGE OF NATURAL AND COMPUTATIONAL SCIENCE</w:t>
      </w:r>
    </w:p>
    <w:p w:rsidR="005E1E76" w:rsidRDefault="005E1E76" w:rsidP="00F6592C">
      <w:pPr>
        <w:widowControl w:val="0"/>
        <w:autoSpaceDE w:val="0"/>
        <w:autoSpaceDN w:val="0"/>
        <w:adjustRightInd w:val="0"/>
        <w:spacing w:after="0" w:line="360" w:lineRule="auto"/>
        <w:jc w:val="center"/>
        <w:rPr>
          <w:rFonts w:ascii="Times New Roman" w:eastAsia="MS Gothic" w:hAnsi="Times New Roman" w:cs="Times New Roman"/>
          <w:b/>
          <w:kern w:val="2"/>
          <w:sz w:val="28"/>
          <w:szCs w:val="28"/>
        </w:rPr>
      </w:pPr>
      <w:r>
        <w:rPr>
          <w:rFonts w:ascii="Times New Roman" w:eastAsia="MS Gothic" w:hAnsi="Times New Roman" w:cs="Times New Roman"/>
          <w:b/>
          <w:kern w:val="2"/>
          <w:sz w:val="28"/>
          <w:szCs w:val="28"/>
        </w:rPr>
        <w:t>DEPARTMENT OF SPORT SCIENCE</w:t>
      </w:r>
    </w:p>
    <w:p w:rsidR="005E1E76" w:rsidRDefault="005E1E76" w:rsidP="00F6592C">
      <w:pPr>
        <w:pStyle w:val="ListParagraph"/>
        <w:numPr>
          <w:ilvl w:val="0"/>
          <w:numId w:val="16"/>
        </w:numPr>
        <w:spacing w:after="0" w:line="360" w:lineRule="auto"/>
        <w:jc w:val="center"/>
        <w:rPr>
          <w:rFonts w:ascii="Times New Roman" w:hAnsi="Times New Roman" w:cs="Times New Roman"/>
          <w:b/>
          <w:sz w:val="24"/>
          <w:szCs w:val="24"/>
        </w:rPr>
      </w:pPr>
      <w:r>
        <w:rPr>
          <w:rFonts w:ascii="Times New Roman" w:hAnsi="Times New Roman" w:cs="Times New Roman"/>
          <w:b/>
          <w:sz w:val="32"/>
          <w:szCs w:val="32"/>
        </w:rPr>
        <w:t>Survey Questions Prepared for gathering information from both students and teachers</w:t>
      </w:r>
    </w:p>
    <w:p w:rsidR="005E1E76" w:rsidRDefault="005E1E76" w:rsidP="00F659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Dear respondent, this questionnaire is designed to obtain reliable information on the attitude of students’ towards learning physical education: selected government secondary schools of </w:t>
      </w:r>
      <w:proofErr w:type="spellStart"/>
      <w:r>
        <w:rPr>
          <w:rFonts w:ascii="Times New Roman" w:hAnsi="Times New Roman" w:cs="Times New Roman"/>
          <w:sz w:val="24"/>
          <w:szCs w:val="24"/>
        </w:rPr>
        <w:t>Geressie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The information obtained will be used only for academic purposes and for the successfulness of the study; your responses will have great contribution. Therefore, you are kindly requested to give genuine information.</w:t>
      </w:r>
    </w:p>
    <w:p w:rsidR="005E1E76" w:rsidRDefault="005E1E76" w:rsidP="00F6592C">
      <w:pPr>
        <w:spacing w:after="0" w:line="360" w:lineRule="auto"/>
        <w:ind w:left="-540" w:hanging="270"/>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Thank you in advance.</w:t>
      </w:r>
    </w:p>
    <w:p w:rsidR="00513771" w:rsidRPr="00513771" w:rsidRDefault="00513771" w:rsidP="00F6592C">
      <w:pPr>
        <w:pStyle w:val="Heading1"/>
        <w:spacing w:before="0" w:line="360" w:lineRule="auto"/>
        <w:jc w:val="both"/>
        <w:rPr>
          <w:rFonts w:ascii="Times New Roman" w:hAnsi="Times New Roman" w:cs="Times New Roman"/>
          <w:color w:val="auto"/>
        </w:rPr>
      </w:pPr>
      <w:r w:rsidRPr="00513771">
        <w:rPr>
          <w:rFonts w:ascii="Times New Roman" w:hAnsi="Times New Roman" w:cs="Times New Roman"/>
          <w:color w:val="auto"/>
        </w:rPr>
        <w:t xml:space="preserve">         </w:t>
      </w:r>
      <w:bookmarkStart w:id="232" w:name="_Toc56375013"/>
      <w:r w:rsidRPr="00513771">
        <w:rPr>
          <w:rFonts w:ascii="Times New Roman" w:hAnsi="Times New Roman" w:cs="Times New Roman"/>
          <w:color w:val="auto"/>
        </w:rPr>
        <w:t>APPENDEX</w:t>
      </w:r>
      <w:bookmarkEnd w:id="232"/>
    </w:p>
    <w:p w:rsidR="005E1E76" w:rsidRDefault="005E1E76" w:rsidP="00F6592C">
      <w:pPr>
        <w:spacing w:after="0" w:line="360" w:lineRule="auto"/>
        <w:ind w:left="-540" w:hanging="270"/>
        <w:jc w:val="center"/>
        <w:rPr>
          <w:rFonts w:ascii="Times New Roman" w:hAnsi="Times New Roman" w:cs="Times New Roman"/>
          <w:b/>
          <w:sz w:val="24"/>
          <w:szCs w:val="24"/>
        </w:rPr>
      </w:pPr>
      <w:r>
        <w:rPr>
          <w:rFonts w:ascii="Times New Roman" w:hAnsi="Times New Roman" w:cs="Times New Roman"/>
          <w:b/>
          <w:sz w:val="24"/>
          <w:szCs w:val="24"/>
        </w:rPr>
        <w:t>Please, fill gap with the appropriate answers.</w:t>
      </w:r>
    </w:p>
    <w:p w:rsidR="005E1E76" w:rsidRDefault="005E1E76" w:rsidP="00F6592C">
      <w:pPr>
        <w:spacing w:after="0" w:line="360" w:lineRule="auto"/>
        <w:ind w:left="-540" w:hanging="270"/>
        <w:jc w:val="both"/>
        <w:rPr>
          <w:rFonts w:ascii="Times New Roman" w:hAnsi="Times New Roman" w:cs="Times New Roman"/>
          <w:b/>
          <w:sz w:val="24"/>
          <w:szCs w:val="24"/>
        </w:rPr>
      </w:pPr>
      <w:r>
        <w:rPr>
          <w:rFonts w:ascii="Times New Roman" w:hAnsi="Times New Roman" w:cs="Times New Roman"/>
          <w:sz w:val="24"/>
          <w:szCs w:val="24"/>
        </w:rPr>
        <w:t xml:space="preserve">               I. </w:t>
      </w:r>
      <w:r>
        <w:rPr>
          <w:rFonts w:ascii="Times New Roman" w:hAnsi="Times New Roman" w:cs="Times New Roman"/>
          <w:b/>
          <w:sz w:val="24"/>
          <w:szCs w:val="24"/>
        </w:rPr>
        <w:t>General information</w:t>
      </w:r>
    </w:p>
    <w:p w:rsidR="005E1E76" w:rsidRDefault="005E1E76" w:rsidP="00F6592C">
      <w:pPr>
        <w:spacing w:after="0" w:line="360" w:lineRule="auto"/>
        <w:ind w:left="-540" w:hanging="270"/>
        <w:jc w:val="both"/>
        <w:rPr>
          <w:rFonts w:ascii="Times New Roman" w:hAnsi="Times New Roman" w:cs="Times New Roman"/>
          <w:sz w:val="24"/>
          <w:szCs w:val="24"/>
        </w:rPr>
      </w:pPr>
      <w:r>
        <w:rPr>
          <w:rFonts w:ascii="Times New Roman" w:hAnsi="Times New Roman" w:cs="Times New Roman"/>
          <w:sz w:val="24"/>
          <w:szCs w:val="24"/>
        </w:rPr>
        <w:t xml:space="preserve">            1.1 Name of school______________________________</w:t>
      </w:r>
    </w:p>
    <w:p w:rsidR="005E1E76" w:rsidRDefault="005E1E76" w:rsidP="00F6592C">
      <w:pPr>
        <w:spacing w:after="0" w:line="360" w:lineRule="auto"/>
        <w:ind w:left="-540" w:hanging="270"/>
        <w:jc w:val="both"/>
        <w:rPr>
          <w:rFonts w:ascii="Times New Roman" w:hAnsi="Times New Roman" w:cs="Times New Roman"/>
          <w:sz w:val="24"/>
          <w:szCs w:val="24"/>
        </w:rPr>
      </w:pPr>
      <w:r>
        <w:rPr>
          <w:rFonts w:ascii="Times New Roman" w:hAnsi="Times New Roman" w:cs="Times New Roman"/>
          <w:sz w:val="24"/>
          <w:szCs w:val="24"/>
        </w:rPr>
        <w:t xml:space="preserve">            1.2 Sex: Male ______ Female ______</w:t>
      </w:r>
    </w:p>
    <w:p w:rsidR="005E1E76" w:rsidRDefault="005E1E76" w:rsidP="00F6592C">
      <w:pPr>
        <w:spacing w:after="0" w:line="360" w:lineRule="auto"/>
        <w:ind w:left="-540" w:hanging="270"/>
        <w:jc w:val="both"/>
        <w:rPr>
          <w:rFonts w:ascii="Times New Roman" w:hAnsi="Times New Roman" w:cs="Times New Roman"/>
          <w:sz w:val="24"/>
          <w:szCs w:val="24"/>
        </w:rPr>
      </w:pPr>
      <w:r>
        <w:rPr>
          <w:rFonts w:ascii="Times New Roman" w:hAnsi="Times New Roman" w:cs="Times New Roman"/>
          <w:sz w:val="24"/>
          <w:szCs w:val="24"/>
        </w:rPr>
        <w:t xml:space="preserve">            1.3 Age: ______</w:t>
      </w:r>
    </w:p>
    <w:p w:rsidR="005E1E76" w:rsidRDefault="005E1E76" w:rsidP="00F6592C">
      <w:pPr>
        <w:spacing w:after="0" w:line="360" w:lineRule="auto"/>
        <w:ind w:left="-540" w:hanging="270"/>
        <w:jc w:val="both"/>
        <w:rPr>
          <w:rFonts w:ascii="Times New Roman" w:hAnsi="Times New Roman" w:cs="Times New Roman"/>
          <w:sz w:val="24"/>
          <w:szCs w:val="24"/>
        </w:rPr>
      </w:pPr>
      <w:r>
        <w:rPr>
          <w:rFonts w:ascii="Times New Roman" w:hAnsi="Times New Roman" w:cs="Times New Roman"/>
          <w:sz w:val="24"/>
          <w:szCs w:val="24"/>
        </w:rPr>
        <w:t xml:space="preserve">            1.4 Grade __________            </w:t>
      </w:r>
    </w:p>
    <w:p w:rsidR="005E1E76" w:rsidRDefault="005E1E76" w:rsidP="00F6592C">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II. PLEASE, TICK “√” Strongly Agree, OR   Agree OR Dis-agree OR Strongly Disagree FOR THE FOLLOWING QUESTIONS</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 feel not comfortable with Physical education lessons in our school.  </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 gave more attention to other subjects rather than physical education</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 can’t find anything that help me for my future career in physical education lesson </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 find some important topics in physical education lessons</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 gave equal attention to all high school subjects</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w:t>
      </w:r>
      <w:r w:rsidR="005527C7">
        <w:rPr>
          <w:rFonts w:ascii="Times New Roman" w:hAnsi="Times New Roman" w:cs="Times New Roman"/>
          <w:sz w:val="24"/>
          <w:szCs w:val="24"/>
        </w:rPr>
        <w:t xml:space="preserve">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Health physical education have no mental, psychological and social value as other subjects had </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lastRenderedPageBreak/>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 hate health Physical education because it is non- academic subjects </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 believe that the curriculum which does not include physical education does not offer a complete Education   </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It is better if health physical education is academic subject </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Health Physical education is very important since, it keeps you fit and healthy</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There are many opportunities for the development of moral and ethical conduct in physical education</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Physical education is one of the best lesson you have in your school.</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Most girls and boys do not enjoy physical education classes</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There are a large variety of interesting activities offered in the physical education </w:t>
      </w:r>
      <w:proofErr w:type="spellStart"/>
      <w:r>
        <w:rPr>
          <w:rFonts w:ascii="Times New Roman" w:hAnsi="Times New Roman" w:cs="Times New Roman"/>
          <w:sz w:val="24"/>
          <w:szCs w:val="24"/>
        </w:rPr>
        <w:t>programme</w:t>
      </w:r>
      <w:proofErr w:type="spellEnd"/>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Working together in physical education activities have mental, psychological and social value as other subjects had </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Time  given to physical education practical lessons is not enough</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 like physical education because I can compete against my friends</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 hate health physical education practical class ,because of lack of  sport cloth</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My family didn’t say ok to buy sport cloth to do physical education practical class</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Even I don’t have sport cloth, I do not want to miss physical education practical class  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 like doing physical education practical session because they are recreation</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lastRenderedPageBreak/>
        <w:t>A/ strongly agree B/ Agree   C/ Dis agree D/ strongly disagree</w:t>
      </w:r>
    </w:p>
    <w:p w:rsidR="005E1E76" w:rsidRDefault="00FF4320"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Health</w:t>
      </w:r>
      <w:r w:rsidR="005E1E76">
        <w:rPr>
          <w:rFonts w:ascii="Times New Roman" w:hAnsi="Times New Roman" w:cs="Times New Roman"/>
          <w:sz w:val="24"/>
          <w:szCs w:val="24"/>
        </w:rPr>
        <w:t xml:space="preserve"> physical education as a subject is not preferable for female students.</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FF4320"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Health</w:t>
      </w:r>
      <w:r w:rsidR="005E1E76">
        <w:rPr>
          <w:rFonts w:ascii="Times New Roman" w:hAnsi="Times New Roman" w:cs="Times New Roman"/>
          <w:sz w:val="24"/>
          <w:szCs w:val="24"/>
        </w:rPr>
        <w:t xml:space="preserve"> physical education as a subject is preferable for male students only.</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Physical education is not important because it does not lead to a job.</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My physical education teacher does not control the class properly.</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My family discourages me not to be active participant in a health physical education.</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My physical education teacher does not encourage me to learn health and physical education</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Physical activities are valuable for maintaining health.</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Physical fitness is a most important aspect of life</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Participation in physical activities is essential for all of us</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My physical education teacher does not treat clever students in physical education.</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Physical education is used only physical wellbeing</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I like to be a physical education teacher</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 prefer if  physical education teachers should be only male rather than female</w:t>
      </w:r>
    </w:p>
    <w:p w:rsidR="005E1E76" w:rsidRDefault="005E1E76" w:rsidP="00F6592C">
      <w:pPr>
        <w:autoSpaceDE w:val="0"/>
        <w:autoSpaceDN w:val="0"/>
        <w:adjustRightInd w:val="0"/>
        <w:spacing w:after="0" w:line="360"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A/ strongly agree B/ Agree   C/ Dis agree D/ strongly disagree</w:t>
      </w:r>
    </w:p>
    <w:p w:rsidR="005E1E76" w:rsidRDefault="005E1E76" w:rsidP="00F6592C">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Which  the following factors that affect students attitude towards physical education</w:t>
      </w:r>
    </w:p>
    <w:p w:rsidR="005E1E76" w:rsidRDefault="005E1E76"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Culture </w:t>
      </w:r>
    </w:p>
    <w:p w:rsidR="005E1E76" w:rsidRDefault="005E1E76"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Religion </w:t>
      </w:r>
    </w:p>
    <w:p w:rsidR="005E1E76" w:rsidRDefault="005E1E76"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Lack of motivation</w:t>
      </w:r>
    </w:p>
    <w:p w:rsidR="005E1E76" w:rsidRDefault="005E1E76"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Physical factor</w:t>
      </w:r>
    </w:p>
    <w:p w:rsidR="005E1E76" w:rsidRDefault="005E1E76"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Economy</w:t>
      </w:r>
    </w:p>
    <w:p w:rsidR="005E1E76" w:rsidRDefault="005E1E76"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Education </w:t>
      </w:r>
    </w:p>
    <w:p w:rsidR="005E1E76" w:rsidRDefault="005E1E76"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All </w:t>
      </w:r>
    </w:p>
    <w:p w:rsidR="009A4E17" w:rsidRPr="004C528D" w:rsidRDefault="004C528D" w:rsidP="00F6592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4C528D">
        <w:rPr>
          <w:rFonts w:ascii="Times New Roman" w:hAnsi="Times New Roman" w:cs="Times New Roman"/>
          <w:sz w:val="24"/>
          <w:szCs w:val="24"/>
        </w:rPr>
        <w:t>If  any</w:t>
      </w:r>
      <w:r>
        <w:rPr>
          <w:rFonts w:ascii="Times New Roman" w:hAnsi="Times New Roman" w:cs="Times New Roman"/>
          <w:sz w:val="24"/>
          <w:szCs w:val="24"/>
        </w:rPr>
        <w:t xml:space="preserve">    ___________________________________________________</w:t>
      </w: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Pr="009A4E17" w:rsidRDefault="009A4E17" w:rsidP="00F6592C">
      <w:pPr>
        <w:autoSpaceDE w:val="0"/>
        <w:autoSpaceDN w:val="0"/>
        <w:adjustRightInd w:val="0"/>
        <w:spacing w:after="0" w:line="360" w:lineRule="auto"/>
        <w:jc w:val="both"/>
        <w:rPr>
          <w:rFonts w:ascii="Times New Roman" w:hAnsi="Times New Roman" w:cs="Times New Roman"/>
          <w:sz w:val="24"/>
          <w:szCs w:val="24"/>
        </w:rPr>
      </w:pPr>
    </w:p>
    <w:p w:rsidR="009A4E17" w:rsidRDefault="009A4E17" w:rsidP="00F6592C">
      <w:pPr>
        <w:pStyle w:val="Heading1"/>
        <w:spacing w:before="0" w:line="360" w:lineRule="auto"/>
        <w:jc w:val="both"/>
        <w:rPr>
          <w:rFonts w:ascii="Times New Roman" w:hAnsi="Times New Roman" w:cs="Times New Roman"/>
          <w:color w:val="auto"/>
        </w:rPr>
      </w:pPr>
    </w:p>
    <w:p w:rsidR="009A4E17" w:rsidRDefault="009A4E17" w:rsidP="00F6592C">
      <w:pPr>
        <w:spacing w:after="0" w:line="360" w:lineRule="auto"/>
      </w:pPr>
    </w:p>
    <w:p w:rsidR="009A4E17" w:rsidRDefault="009A4E17" w:rsidP="00F6592C">
      <w:pPr>
        <w:spacing w:after="0" w:line="360" w:lineRule="auto"/>
      </w:pPr>
    </w:p>
    <w:p w:rsidR="009A4E17" w:rsidRDefault="009A4E17" w:rsidP="00F6592C">
      <w:pPr>
        <w:pStyle w:val="Heading1"/>
        <w:spacing w:before="0" w:line="360" w:lineRule="auto"/>
        <w:rPr>
          <w:rFonts w:asciiTheme="minorHAnsi" w:eastAsiaTheme="minorHAnsi" w:hAnsiTheme="minorHAnsi" w:cstheme="minorBidi"/>
          <w:b w:val="0"/>
          <w:bCs w:val="0"/>
          <w:color w:val="auto"/>
          <w:sz w:val="22"/>
          <w:szCs w:val="22"/>
        </w:rPr>
      </w:pPr>
    </w:p>
    <w:p w:rsidR="00501BDD" w:rsidRDefault="00501BDD" w:rsidP="00F6592C">
      <w:pPr>
        <w:spacing w:after="0" w:line="360" w:lineRule="auto"/>
      </w:pPr>
    </w:p>
    <w:p w:rsidR="00501BDD" w:rsidRDefault="00501BDD" w:rsidP="00F6592C">
      <w:pPr>
        <w:spacing w:after="0" w:line="360" w:lineRule="auto"/>
      </w:pPr>
    </w:p>
    <w:p w:rsidR="00501BDD" w:rsidRDefault="00501BDD" w:rsidP="00F6592C">
      <w:pPr>
        <w:spacing w:after="0" w:line="360" w:lineRule="auto"/>
      </w:pPr>
    </w:p>
    <w:p w:rsidR="00501BDD" w:rsidRPr="00501BDD" w:rsidRDefault="00501BDD" w:rsidP="00F6592C">
      <w:pPr>
        <w:spacing w:after="0" w:line="360" w:lineRule="auto"/>
      </w:pPr>
    </w:p>
    <w:p w:rsidR="009A4E17" w:rsidRDefault="009A4E17" w:rsidP="00F6592C">
      <w:pPr>
        <w:spacing w:after="0" w:line="360" w:lineRule="auto"/>
      </w:pPr>
    </w:p>
    <w:p w:rsidR="00353991" w:rsidRDefault="00353991" w:rsidP="00F6592C">
      <w:pPr>
        <w:spacing w:after="0" w:line="360" w:lineRule="auto"/>
      </w:pPr>
    </w:p>
    <w:p w:rsidR="00353991" w:rsidRDefault="00353991" w:rsidP="00F6592C">
      <w:pPr>
        <w:spacing w:after="0" w:line="360" w:lineRule="auto"/>
      </w:pPr>
    </w:p>
    <w:p w:rsidR="007F36C1" w:rsidRDefault="007F36C1" w:rsidP="00F6592C">
      <w:pPr>
        <w:pStyle w:val="Heading1"/>
        <w:spacing w:before="0" w:line="360" w:lineRule="auto"/>
        <w:rPr>
          <w:rFonts w:ascii="Times New Roman" w:hAnsi="Times New Roman" w:cs="Times New Roman"/>
          <w:color w:val="auto"/>
        </w:rPr>
      </w:pPr>
      <w:bookmarkStart w:id="233" w:name="_Toc53137381"/>
      <w:bookmarkStart w:id="234" w:name="_Toc56375014"/>
      <w:r w:rsidRPr="008911E7">
        <w:rPr>
          <w:rFonts w:ascii="Times New Roman" w:hAnsi="Times New Roman" w:cs="Times New Roman"/>
          <w:color w:val="auto"/>
        </w:rPr>
        <w:lastRenderedPageBreak/>
        <w:t>Reference</w:t>
      </w:r>
      <w:bookmarkEnd w:id="233"/>
      <w:bookmarkEnd w:id="234"/>
    </w:p>
    <w:p w:rsidR="000C3EFB" w:rsidRDefault="0039439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BB5505">
        <w:rPr>
          <w:rFonts w:ascii="Times New Roman" w:hAnsi="Times New Roman" w:cs="Times New Roman"/>
          <w:sz w:val="24"/>
          <w:szCs w:val="24"/>
        </w:rPr>
        <w:t>Ajzen</w:t>
      </w:r>
      <w:proofErr w:type="spellEnd"/>
      <w:r w:rsidRPr="00BB5505">
        <w:rPr>
          <w:rFonts w:ascii="Times New Roman" w:hAnsi="Times New Roman" w:cs="Times New Roman"/>
          <w:sz w:val="24"/>
          <w:szCs w:val="24"/>
        </w:rPr>
        <w:t>, I. &amp;</w:t>
      </w:r>
      <w:proofErr w:type="spellStart"/>
      <w:r w:rsidRPr="00BB5505">
        <w:rPr>
          <w:rFonts w:ascii="Times New Roman" w:hAnsi="Times New Roman" w:cs="Times New Roman"/>
          <w:sz w:val="24"/>
          <w:szCs w:val="24"/>
        </w:rPr>
        <w:t>Fishbein</w:t>
      </w:r>
      <w:proofErr w:type="spellEnd"/>
      <w:r w:rsidRPr="00BB5505">
        <w:rPr>
          <w:rFonts w:ascii="Times New Roman" w:hAnsi="Times New Roman" w:cs="Times New Roman"/>
          <w:sz w:val="24"/>
          <w:szCs w:val="24"/>
        </w:rPr>
        <w:t xml:space="preserve">, M. (1980). Understanding attitudes </w:t>
      </w:r>
      <w:r>
        <w:rPr>
          <w:rFonts w:ascii="Times New Roman" w:hAnsi="Times New Roman" w:cs="Times New Roman"/>
          <w:sz w:val="24"/>
          <w:szCs w:val="24"/>
        </w:rPr>
        <w:t>a</w:t>
      </w:r>
      <w:r w:rsidR="000C3EFB">
        <w:rPr>
          <w:rFonts w:ascii="Times New Roman" w:hAnsi="Times New Roman" w:cs="Times New Roman"/>
          <w:sz w:val="24"/>
          <w:szCs w:val="24"/>
        </w:rPr>
        <w:t xml:space="preserve">nd predicting social behavior.  </w:t>
      </w:r>
    </w:p>
    <w:p w:rsidR="0039439B" w:rsidRPr="00BB5505" w:rsidRDefault="000C3EF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439B" w:rsidRPr="00BB5505">
        <w:rPr>
          <w:rFonts w:ascii="Times New Roman" w:hAnsi="Times New Roman" w:cs="Times New Roman"/>
          <w:sz w:val="24"/>
          <w:szCs w:val="24"/>
        </w:rPr>
        <w:t>Englewood-</w:t>
      </w:r>
      <w:proofErr w:type="spellStart"/>
      <w:r w:rsidR="0039439B" w:rsidRPr="00BB5505">
        <w:rPr>
          <w:rFonts w:ascii="Times New Roman" w:hAnsi="Times New Roman" w:cs="Times New Roman"/>
          <w:sz w:val="24"/>
          <w:szCs w:val="24"/>
        </w:rPr>
        <w:t>Clffs</w:t>
      </w:r>
      <w:proofErr w:type="spellEnd"/>
      <w:r w:rsidR="0039439B" w:rsidRPr="00BB5505">
        <w:rPr>
          <w:rFonts w:ascii="Times New Roman" w:hAnsi="Times New Roman" w:cs="Times New Roman"/>
          <w:sz w:val="24"/>
          <w:szCs w:val="24"/>
        </w:rPr>
        <w:t>, NJ, Prentice-Hall.</w:t>
      </w:r>
    </w:p>
    <w:p w:rsidR="000C3EFB" w:rsidRDefault="0039439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BB5505">
        <w:rPr>
          <w:rFonts w:ascii="Times New Roman" w:hAnsi="Times New Roman" w:cs="Times New Roman"/>
          <w:sz w:val="24"/>
          <w:szCs w:val="24"/>
        </w:rPr>
        <w:t>Ajzen</w:t>
      </w:r>
      <w:proofErr w:type="spellEnd"/>
      <w:r w:rsidRPr="00BB5505">
        <w:rPr>
          <w:rFonts w:ascii="Times New Roman" w:hAnsi="Times New Roman" w:cs="Times New Roman"/>
          <w:sz w:val="24"/>
          <w:szCs w:val="24"/>
        </w:rPr>
        <w:t>, I. (1991). The theory of planned behavior.</w:t>
      </w:r>
      <w:r w:rsidR="00E831DA">
        <w:rPr>
          <w:rFonts w:ascii="Times New Roman" w:hAnsi="Times New Roman" w:cs="Times New Roman"/>
          <w:sz w:val="24"/>
          <w:szCs w:val="24"/>
        </w:rPr>
        <w:t xml:space="preserve"> </w:t>
      </w:r>
      <w:r w:rsidRPr="00BB5505">
        <w:rPr>
          <w:rFonts w:ascii="Times New Roman" w:hAnsi="Times New Roman" w:cs="Times New Roman"/>
          <w:sz w:val="24"/>
          <w:szCs w:val="24"/>
        </w:rPr>
        <w:t>Or</w:t>
      </w:r>
      <w:r>
        <w:rPr>
          <w:rFonts w:ascii="Times New Roman" w:hAnsi="Times New Roman" w:cs="Times New Roman"/>
          <w:sz w:val="24"/>
          <w:szCs w:val="24"/>
        </w:rPr>
        <w:t>ganiza</w:t>
      </w:r>
      <w:r w:rsidR="000C3EFB">
        <w:rPr>
          <w:rFonts w:ascii="Times New Roman" w:hAnsi="Times New Roman" w:cs="Times New Roman"/>
          <w:sz w:val="24"/>
          <w:szCs w:val="24"/>
        </w:rPr>
        <w:t xml:space="preserve">tional Behavior and Human       </w:t>
      </w:r>
    </w:p>
    <w:p w:rsidR="0039439B" w:rsidRDefault="000C3EF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439B" w:rsidRPr="00BB5505">
        <w:rPr>
          <w:rFonts w:ascii="Times New Roman" w:hAnsi="Times New Roman" w:cs="Times New Roman"/>
          <w:sz w:val="24"/>
          <w:szCs w:val="24"/>
        </w:rPr>
        <w:t>Dec</w:t>
      </w:r>
      <w:r w:rsidR="0039439B">
        <w:rPr>
          <w:rFonts w:ascii="Times New Roman" w:hAnsi="Times New Roman" w:cs="Times New Roman"/>
          <w:sz w:val="24"/>
          <w:szCs w:val="24"/>
        </w:rPr>
        <w:t xml:space="preserve">ision </w:t>
      </w:r>
      <w:r w:rsidR="0039439B" w:rsidRPr="00BB5505">
        <w:rPr>
          <w:rFonts w:ascii="Times New Roman" w:hAnsi="Times New Roman" w:cs="Times New Roman"/>
          <w:sz w:val="24"/>
          <w:szCs w:val="24"/>
        </w:rPr>
        <w:t>Processes, 50: 179-211.</w:t>
      </w:r>
    </w:p>
    <w:p w:rsidR="0039439B" w:rsidRPr="00335C54" w:rsidRDefault="0039439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335C54">
        <w:rPr>
          <w:rFonts w:ascii="Times New Roman" w:hAnsi="Times New Roman" w:cs="Times New Roman"/>
          <w:sz w:val="24"/>
          <w:szCs w:val="24"/>
        </w:rPr>
        <w:t>Ajzen</w:t>
      </w:r>
      <w:proofErr w:type="spellEnd"/>
      <w:r w:rsidRPr="00335C54">
        <w:rPr>
          <w:rFonts w:ascii="Times New Roman" w:hAnsi="Times New Roman" w:cs="Times New Roman"/>
          <w:sz w:val="24"/>
          <w:szCs w:val="24"/>
        </w:rPr>
        <w:t>, I. (2001). Nature and operation of attitudes.</w:t>
      </w:r>
      <w:r w:rsidR="0095791A">
        <w:rPr>
          <w:rFonts w:ascii="Times New Roman" w:hAnsi="Times New Roman" w:cs="Times New Roman"/>
          <w:sz w:val="24"/>
          <w:szCs w:val="24"/>
        </w:rPr>
        <w:t xml:space="preserve"> </w:t>
      </w:r>
      <w:r w:rsidRPr="00335C54">
        <w:rPr>
          <w:rFonts w:ascii="Times New Roman" w:hAnsi="Times New Roman" w:cs="Times New Roman"/>
          <w:sz w:val="24"/>
          <w:szCs w:val="24"/>
        </w:rPr>
        <w:t>Annu</w:t>
      </w:r>
      <w:r>
        <w:rPr>
          <w:rFonts w:ascii="Times New Roman" w:hAnsi="Times New Roman" w:cs="Times New Roman"/>
          <w:sz w:val="24"/>
          <w:szCs w:val="24"/>
        </w:rPr>
        <w:t>al Review of Psychology, 52: 27</w:t>
      </w:r>
      <w:r w:rsidRPr="00335C54">
        <w:rPr>
          <w:rFonts w:ascii="Times New Roman" w:hAnsi="Times New Roman" w:cs="Times New Roman"/>
          <w:sz w:val="24"/>
          <w:szCs w:val="24"/>
        </w:rPr>
        <w:t>58.</w:t>
      </w:r>
    </w:p>
    <w:p w:rsidR="000C3EFB" w:rsidRDefault="0039439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335C54">
        <w:rPr>
          <w:rFonts w:ascii="Times New Roman" w:hAnsi="Times New Roman" w:cs="Times New Roman"/>
          <w:sz w:val="24"/>
          <w:szCs w:val="24"/>
        </w:rPr>
        <w:t>Ajzen</w:t>
      </w:r>
      <w:proofErr w:type="spellEnd"/>
      <w:r w:rsidRPr="00335C54">
        <w:rPr>
          <w:rFonts w:ascii="Times New Roman" w:hAnsi="Times New Roman" w:cs="Times New Roman"/>
          <w:sz w:val="24"/>
          <w:szCs w:val="24"/>
        </w:rPr>
        <w:t>, I. (2005). Attitudes, personality and behavior (</w:t>
      </w:r>
      <w:r>
        <w:rPr>
          <w:rFonts w:ascii="Times New Roman" w:hAnsi="Times New Roman" w:cs="Times New Roman"/>
          <w:sz w:val="24"/>
          <w:szCs w:val="24"/>
        </w:rPr>
        <w:t>2</w:t>
      </w:r>
      <w:r w:rsidR="000C3EFB">
        <w:rPr>
          <w:rFonts w:ascii="Times New Roman" w:hAnsi="Times New Roman" w:cs="Times New Roman"/>
          <w:sz w:val="24"/>
          <w:szCs w:val="24"/>
        </w:rPr>
        <w:t xml:space="preserve">nded.). Open University Press, </w:t>
      </w:r>
    </w:p>
    <w:p w:rsidR="0039439B" w:rsidRPr="00335C54" w:rsidRDefault="000C3EF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439B" w:rsidRPr="00335C54">
        <w:rPr>
          <w:rFonts w:ascii="Times New Roman" w:hAnsi="Times New Roman" w:cs="Times New Roman"/>
          <w:sz w:val="24"/>
          <w:szCs w:val="24"/>
        </w:rPr>
        <w:t>Maidenhead, UK.</w:t>
      </w:r>
    </w:p>
    <w:p w:rsidR="00487C0B" w:rsidRDefault="00487C0B" w:rsidP="00F6592C">
      <w:pPr>
        <w:autoSpaceDE w:val="0"/>
        <w:autoSpaceDN w:val="0"/>
        <w:adjustRightInd w:val="0"/>
        <w:spacing w:after="0" w:line="360" w:lineRule="auto"/>
        <w:jc w:val="both"/>
        <w:rPr>
          <w:rFonts w:ascii="Times New Roman" w:hAnsi="Times New Roman" w:cs="Times New Roman"/>
          <w:sz w:val="24"/>
          <w:szCs w:val="24"/>
        </w:rPr>
      </w:pPr>
      <w:r w:rsidRPr="00487C0B">
        <w:rPr>
          <w:rFonts w:ascii="Times New Roman" w:hAnsi="Times New Roman" w:cs="Times New Roman"/>
          <w:sz w:val="24"/>
          <w:szCs w:val="24"/>
        </w:rPr>
        <w:t xml:space="preserve">Arnold, p. (1976). </w:t>
      </w:r>
      <w:r w:rsidRPr="00C5438C">
        <w:rPr>
          <w:rFonts w:ascii="Times New Roman" w:hAnsi="Times New Roman" w:cs="Times New Roman"/>
          <w:bCs/>
          <w:sz w:val="24"/>
          <w:szCs w:val="24"/>
        </w:rPr>
        <w:t>Physical Education and Personality Development</w:t>
      </w:r>
      <w:r w:rsidRPr="00487C0B">
        <w:rPr>
          <w:rFonts w:ascii="Times New Roman" w:hAnsi="Times New Roman" w:cs="Times New Roman"/>
          <w:sz w:val="24"/>
          <w:szCs w:val="24"/>
        </w:rPr>
        <w:t>.</w:t>
      </w:r>
      <w:r>
        <w:rPr>
          <w:rFonts w:ascii="Times New Roman" w:hAnsi="Times New Roman" w:cs="Times New Roman"/>
          <w:sz w:val="24"/>
          <w:szCs w:val="24"/>
        </w:rPr>
        <w:t xml:space="preserve"> </w:t>
      </w:r>
      <w:r w:rsidRPr="00487C0B">
        <w:rPr>
          <w:rFonts w:ascii="Times New Roman" w:hAnsi="Times New Roman" w:cs="Times New Roman"/>
          <w:sz w:val="24"/>
          <w:szCs w:val="24"/>
        </w:rPr>
        <w:t xml:space="preserve">London: Heinemann </w:t>
      </w:r>
      <w:r>
        <w:rPr>
          <w:rFonts w:ascii="Times New Roman" w:hAnsi="Times New Roman" w:cs="Times New Roman"/>
          <w:sz w:val="24"/>
          <w:szCs w:val="24"/>
        </w:rPr>
        <w:t xml:space="preserve"> </w:t>
      </w:r>
    </w:p>
    <w:p w:rsidR="007A729A" w:rsidRDefault="00487C0B" w:rsidP="00F6592C">
      <w:pPr>
        <w:autoSpaceDE w:val="0"/>
        <w:autoSpaceDN w:val="0"/>
        <w:adjustRightInd w:val="0"/>
        <w:spacing w:after="0" w:line="360" w:lineRule="auto"/>
        <w:rPr>
          <w:rFonts w:ascii="Times New Roman" w:hAnsi="Times New Roman" w:cs="Times New Roman"/>
          <w:color w:val="000000"/>
          <w:sz w:val="20"/>
          <w:szCs w:val="20"/>
        </w:rPr>
      </w:pPr>
      <w:r>
        <w:rPr>
          <w:rFonts w:ascii="Times New Roman" w:hAnsi="Times New Roman" w:cs="Times New Roman"/>
          <w:sz w:val="24"/>
          <w:szCs w:val="24"/>
        </w:rPr>
        <w:t xml:space="preserve">                  </w:t>
      </w:r>
      <w:r w:rsidRPr="00487C0B">
        <w:rPr>
          <w:rFonts w:ascii="Times New Roman" w:hAnsi="Times New Roman" w:cs="Times New Roman"/>
          <w:sz w:val="24"/>
          <w:szCs w:val="24"/>
        </w:rPr>
        <w:t>Education Books Ltd.</w:t>
      </w:r>
      <w:r w:rsidR="007A729A" w:rsidRPr="007A729A">
        <w:rPr>
          <w:rFonts w:ascii="Times New Roman" w:hAnsi="Times New Roman" w:cs="Times New Roman"/>
          <w:color w:val="000000"/>
          <w:sz w:val="20"/>
          <w:szCs w:val="20"/>
        </w:rPr>
        <w:t xml:space="preserve"> </w:t>
      </w:r>
    </w:p>
    <w:p w:rsidR="007A729A" w:rsidRDefault="007A729A" w:rsidP="00F6592C">
      <w:pPr>
        <w:autoSpaceDE w:val="0"/>
        <w:autoSpaceDN w:val="0"/>
        <w:adjustRightInd w:val="0"/>
        <w:spacing w:after="0" w:line="360" w:lineRule="auto"/>
        <w:jc w:val="both"/>
        <w:rPr>
          <w:rFonts w:ascii="Times New Roman" w:hAnsi="Times New Roman" w:cs="Times New Roman"/>
          <w:color w:val="000000"/>
          <w:sz w:val="24"/>
          <w:szCs w:val="24"/>
        </w:rPr>
      </w:pPr>
      <w:r w:rsidRPr="007A729A">
        <w:rPr>
          <w:rFonts w:ascii="Times New Roman" w:hAnsi="Times New Roman" w:cs="Times New Roman"/>
          <w:color w:val="000000"/>
          <w:sz w:val="24"/>
          <w:szCs w:val="24"/>
        </w:rPr>
        <w:t>Bailey R. Physical Education and Sport in Schools: A r</w:t>
      </w:r>
      <w:r>
        <w:rPr>
          <w:rFonts w:ascii="Times New Roman" w:hAnsi="Times New Roman" w:cs="Times New Roman"/>
          <w:color w:val="000000"/>
          <w:sz w:val="24"/>
          <w:szCs w:val="24"/>
        </w:rPr>
        <w:t>eview of benefits and outcomes.</w:t>
      </w:r>
    </w:p>
    <w:p w:rsidR="00487C0B" w:rsidRPr="00E86D79" w:rsidRDefault="007A729A" w:rsidP="00F6592C">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7A729A">
        <w:rPr>
          <w:rFonts w:ascii="Times New Roman" w:hAnsi="Times New Roman" w:cs="Times New Roman"/>
          <w:color w:val="000000"/>
          <w:sz w:val="24"/>
          <w:szCs w:val="24"/>
        </w:rPr>
        <w:t xml:space="preserve">Journal of School Health, 2006; 76(8):397-401. </w:t>
      </w:r>
    </w:p>
    <w:p w:rsidR="00487C0B" w:rsidRDefault="00487C0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335C54">
        <w:rPr>
          <w:rFonts w:ascii="Times New Roman" w:hAnsi="Times New Roman" w:cs="Times New Roman"/>
          <w:sz w:val="24"/>
          <w:szCs w:val="24"/>
        </w:rPr>
        <w:t>Bem</w:t>
      </w:r>
      <w:proofErr w:type="spellEnd"/>
      <w:r w:rsidRPr="00335C54">
        <w:rPr>
          <w:rFonts w:ascii="Times New Roman" w:hAnsi="Times New Roman" w:cs="Times New Roman"/>
          <w:sz w:val="24"/>
          <w:szCs w:val="24"/>
        </w:rPr>
        <w:t>, D.J. (1967). Self-perception: An alternative interpr</w:t>
      </w:r>
      <w:r>
        <w:rPr>
          <w:rFonts w:ascii="Times New Roman" w:hAnsi="Times New Roman" w:cs="Times New Roman"/>
          <w:sz w:val="24"/>
          <w:szCs w:val="24"/>
        </w:rPr>
        <w:t xml:space="preserve">etation of cognitive dissonance                 </w:t>
      </w:r>
    </w:p>
    <w:p w:rsidR="007A729A" w:rsidRPr="00487C0B" w:rsidRDefault="00487C0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35C54">
        <w:rPr>
          <w:rFonts w:ascii="Times New Roman" w:hAnsi="Times New Roman" w:cs="Times New Roman"/>
          <w:sz w:val="24"/>
          <w:szCs w:val="24"/>
        </w:rPr>
        <w:t>Phenomena. Psychological Review, 74: 183-200.</w:t>
      </w:r>
    </w:p>
    <w:p w:rsidR="003A18E8" w:rsidRDefault="00671CBF" w:rsidP="00F6592C">
      <w:pPr>
        <w:autoSpaceDE w:val="0"/>
        <w:autoSpaceDN w:val="0"/>
        <w:adjustRightInd w:val="0"/>
        <w:spacing w:after="0" w:line="360" w:lineRule="auto"/>
        <w:jc w:val="both"/>
        <w:rPr>
          <w:rFonts w:ascii="Times New Roman" w:hAnsi="Times New Roman" w:cs="Times New Roman"/>
          <w:sz w:val="24"/>
          <w:szCs w:val="24"/>
        </w:rPr>
      </w:pPr>
      <w:r w:rsidRPr="00671CBF">
        <w:rPr>
          <w:rFonts w:ascii="Times New Roman" w:hAnsi="Times New Roman" w:cs="Times New Roman"/>
          <w:sz w:val="24"/>
          <w:szCs w:val="24"/>
        </w:rPr>
        <w:t xml:space="preserve">Bucher C. A and </w:t>
      </w:r>
      <w:proofErr w:type="spellStart"/>
      <w:r w:rsidRPr="00671CBF">
        <w:rPr>
          <w:rFonts w:ascii="Times New Roman" w:hAnsi="Times New Roman" w:cs="Times New Roman"/>
          <w:sz w:val="24"/>
          <w:szCs w:val="24"/>
        </w:rPr>
        <w:t>Koeing</w:t>
      </w:r>
      <w:proofErr w:type="spellEnd"/>
      <w:r w:rsidRPr="00671CBF">
        <w:rPr>
          <w:rFonts w:ascii="Times New Roman" w:hAnsi="Times New Roman" w:cs="Times New Roman"/>
          <w:sz w:val="24"/>
          <w:szCs w:val="24"/>
        </w:rPr>
        <w:t xml:space="preserve"> Constance R. (1974) Methods and Materials for</w:t>
      </w:r>
      <w:r>
        <w:rPr>
          <w:rFonts w:ascii="Times New Roman" w:hAnsi="Times New Roman" w:cs="Times New Roman"/>
          <w:sz w:val="24"/>
          <w:szCs w:val="24"/>
        </w:rPr>
        <w:t xml:space="preserve"> </w:t>
      </w:r>
      <w:r w:rsidR="00487C0B">
        <w:rPr>
          <w:rFonts w:ascii="Times New Roman" w:hAnsi="Times New Roman" w:cs="Times New Roman"/>
          <w:sz w:val="24"/>
          <w:szCs w:val="24"/>
        </w:rPr>
        <w:t>Secondary School</w:t>
      </w:r>
      <w:r w:rsidR="00165A3A">
        <w:rPr>
          <w:rFonts w:ascii="Times New Roman" w:hAnsi="Times New Roman" w:cs="Times New Roman"/>
          <w:sz w:val="24"/>
          <w:szCs w:val="24"/>
        </w:rPr>
        <w:t xml:space="preserve"> </w:t>
      </w:r>
      <w:r w:rsidR="003A18E8">
        <w:rPr>
          <w:rFonts w:ascii="Times New Roman" w:hAnsi="Times New Roman" w:cs="Times New Roman"/>
          <w:sz w:val="24"/>
          <w:szCs w:val="24"/>
        </w:rPr>
        <w:t xml:space="preserve"> </w:t>
      </w:r>
      <w:r>
        <w:rPr>
          <w:rFonts w:ascii="Times New Roman" w:hAnsi="Times New Roman" w:cs="Times New Roman"/>
          <w:sz w:val="24"/>
          <w:szCs w:val="24"/>
        </w:rPr>
        <w:t xml:space="preserve">    </w:t>
      </w:r>
      <w:r w:rsidR="005B490F">
        <w:rPr>
          <w:rFonts w:ascii="Times New Roman" w:hAnsi="Times New Roman" w:cs="Times New Roman"/>
          <w:sz w:val="24"/>
          <w:szCs w:val="24"/>
        </w:rPr>
        <w:t xml:space="preserve">         </w:t>
      </w:r>
      <w:r w:rsidR="00165A3A">
        <w:rPr>
          <w:rFonts w:ascii="Times New Roman" w:hAnsi="Times New Roman" w:cs="Times New Roman"/>
          <w:sz w:val="24"/>
          <w:szCs w:val="24"/>
        </w:rPr>
        <w:t xml:space="preserve">                              </w:t>
      </w:r>
      <w:r w:rsidR="003A18E8">
        <w:rPr>
          <w:rFonts w:ascii="Times New Roman" w:hAnsi="Times New Roman" w:cs="Times New Roman"/>
          <w:sz w:val="24"/>
          <w:szCs w:val="24"/>
        </w:rPr>
        <w:t xml:space="preserve"> </w:t>
      </w:r>
    </w:p>
    <w:p w:rsidR="00671CBF" w:rsidRPr="00671CBF" w:rsidRDefault="003A18E8"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71CBF" w:rsidRPr="00671CBF">
        <w:rPr>
          <w:rFonts w:ascii="Times New Roman" w:hAnsi="Times New Roman" w:cs="Times New Roman"/>
          <w:sz w:val="24"/>
          <w:szCs w:val="24"/>
        </w:rPr>
        <w:t>Physical Education. The C.V. Co. Saint Louis.</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335C54">
        <w:rPr>
          <w:rFonts w:ascii="Times New Roman" w:hAnsi="Times New Roman" w:cs="Times New Roman"/>
          <w:sz w:val="24"/>
          <w:szCs w:val="24"/>
        </w:rPr>
        <w:t>Campbell, D.T. (1950). The indirect assessment of social attitud</w:t>
      </w:r>
      <w:r>
        <w:rPr>
          <w:rFonts w:ascii="Times New Roman" w:hAnsi="Times New Roman" w:cs="Times New Roman"/>
          <w:sz w:val="24"/>
          <w:szCs w:val="24"/>
        </w:rPr>
        <w:t xml:space="preserve">es. Psychological Bulletin, </w:t>
      </w:r>
    </w:p>
    <w:p w:rsidR="0039439B" w:rsidRPr="00335C54"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47:</w:t>
      </w:r>
      <w:r w:rsidRPr="00335C54">
        <w:rPr>
          <w:rFonts w:ascii="Times New Roman" w:hAnsi="Times New Roman" w:cs="Times New Roman"/>
          <w:sz w:val="24"/>
          <w:szCs w:val="24"/>
        </w:rPr>
        <w:t>15-38.</w:t>
      </w:r>
    </w:p>
    <w:p w:rsidR="000C3EF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335C54">
        <w:rPr>
          <w:rFonts w:ascii="Times New Roman" w:hAnsi="Times New Roman" w:cs="Times New Roman"/>
          <w:sz w:val="24"/>
          <w:szCs w:val="24"/>
        </w:rPr>
        <w:t xml:space="preserve">Cohen, L. and </w:t>
      </w:r>
      <w:proofErr w:type="spellStart"/>
      <w:r w:rsidRPr="00335C54">
        <w:rPr>
          <w:rFonts w:ascii="Times New Roman" w:hAnsi="Times New Roman" w:cs="Times New Roman"/>
          <w:sz w:val="24"/>
          <w:szCs w:val="24"/>
        </w:rPr>
        <w:t>Manion</w:t>
      </w:r>
      <w:proofErr w:type="spellEnd"/>
      <w:r w:rsidRPr="00335C54">
        <w:rPr>
          <w:rFonts w:ascii="Times New Roman" w:hAnsi="Times New Roman" w:cs="Times New Roman"/>
          <w:sz w:val="24"/>
          <w:szCs w:val="24"/>
        </w:rPr>
        <w:t>, L. (1994).Research Methods in Educat</w:t>
      </w:r>
      <w:r>
        <w:rPr>
          <w:rFonts w:ascii="Times New Roman" w:hAnsi="Times New Roman" w:cs="Times New Roman"/>
          <w:sz w:val="24"/>
          <w:szCs w:val="24"/>
        </w:rPr>
        <w:t>ion</w:t>
      </w:r>
      <w:r w:rsidR="000C3EFB">
        <w:rPr>
          <w:rFonts w:ascii="Times New Roman" w:hAnsi="Times New Roman" w:cs="Times New Roman"/>
          <w:sz w:val="24"/>
          <w:szCs w:val="24"/>
        </w:rPr>
        <w:t xml:space="preserve"> (4th Ed.), p. 93, </w:t>
      </w:r>
    </w:p>
    <w:p w:rsidR="0039439B" w:rsidRPr="00335C54" w:rsidRDefault="000C3EF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39439B">
        <w:rPr>
          <w:rFonts w:ascii="Times New Roman" w:hAnsi="Times New Roman" w:cs="Times New Roman"/>
          <w:sz w:val="24"/>
          <w:szCs w:val="24"/>
        </w:rPr>
        <w:t>Routhedge</w:t>
      </w:r>
      <w:proofErr w:type="spellEnd"/>
      <w:r w:rsidR="0039439B">
        <w:rPr>
          <w:rFonts w:ascii="Times New Roman" w:hAnsi="Times New Roman" w:cs="Times New Roman"/>
          <w:sz w:val="24"/>
          <w:szCs w:val="24"/>
        </w:rPr>
        <w:t xml:space="preserve">, </w:t>
      </w:r>
      <w:r w:rsidR="0039439B" w:rsidRPr="00335C54">
        <w:rPr>
          <w:rFonts w:ascii="Times New Roman" w:hAnsi="Times New Roman" w:cs="Times New Roman"/>
          <w:sz w:val="24"/>
          <w:szCs w:val="24"/>
        </w:rPr>
        <w:t>London.</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335C54">
        <w:rPr>
          <w:rFonts w:ascii="Times New Roman" w:hAnsi="Times New Roman" w:cs="Times New Roman"/>
          <w:sz w:val="24"/>
          <w:szCs w:val="24"/>
        </w:rPr>
        <w:t>Cook, T.D. &amp; Campbell, D.T. (1979). Quasi-experimentation:</w:t>
      </w:r>
      <w:r>
        <w:rPr>
          <w:rFonts w:ascii="Times New Roman" w:hAnsi="Times New Roman" w:cs="Times New Roman"/>
          <w:sz w:val="24"/>
          <w:szCs w:val="24"/>
        </w:rPr>
        <w:t xml:space="preserve"> Design and analysis issues </w:t>
      </w:r>
    </w:p>
    <w:p w:rsidR="0039439B" w:rsidRPr="00335C54"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5791A">
        <w:rPr>
          <w:rFonts w:ascii="Times New Roman" w:hAnsi="Times New Roman" w:cs="Times New Roman"/>
          <w:sz w:val="24"/>
          <w:szCs w:val="24"/>
        </w:rPr>
        <w:t>For</w:t>
      </w:r>
      <w:r>
        <w:rPr>
          <w:rFonts w:ascii="Times New Roman" w:hAnsi="Times New Roman" w:cs="Times New Roman"/>
          <w:sz w:val="24"/>
          <w:szCs w:val="24"/>
        </w:rPr>
        <w:t xml:space="preserve"> </w:t>
      </w:r>
      <w:r w:rsidRPr="00335C54">
        <w:rPr>
          <w:rFonts w:ascii="Times New Roman" w:hAnsi="Times New Roman" w:cs="Times New Roman"/>
          <w:sz w:val="24"/>
          <w:szCs w:val="24"/>
        </w:rPr>
        <w:t>field settings. Rand McNally, Chicago.</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335C54">
        <w:rPr>
          <w:rFonts w:ascii="Times New Roman" w:hAnsi="Times New Roman" w:cs="Times New Roman"/>
          <w:sz w:val="24"/>
          <w:szCs w:val="24"/>
        </w:rPr>
        <w:t>Corbin, C.B. (2001). The “untracking” of sedentary living: A call f</w:t>
      </w:r>
      <w:r>
        <w:rPr>
          <w:rFonts w:ascii="Times New Roman" w:hAnsi="Times New Roman" w:cs="Times New Roman"/>
          <w:sz w:val="24"/>
          <w:szCs w:val="24"/>
        </w:rPr>
        <w:t xml:space="preserve">or action. Pediatric </w:t>
      </w:r>
      <w:proofErr w:type="spellStart"/>
      <w:r>
        <w:rPr>
          <w:rFonts w:ascii="Times New Roman" w:hAnsi="Times New Roman" w:cs="Times New Roman"/>
          <w:sz w:val="24"/>
          <w:szCs w:val="24"/>
        </w:rPr>
        <w:t>Exer</w:t>
      </w:r>
      <w:proofErr w:type="spellEnd"/>
      <w:r>
        <w:rPr>
          <w:rFonts w:ascii="Times New Roman" w:hAnsi="Times New Roman" w:cs="Times New Roman"/>
          <w:sz w:val="24"/>
          <w:szCs w:val="24"/>
        </w:rPr>
        <w:t xml:space="preserve">. </w:t>
      </w:r>
    </w:p>
    <w:p w:rsidR="0039439B" w:rsidRPr="00335C54"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Sci., </w:t>
      </w:r>
      <w:r w:rsidRPr="00335C54">
        <w:rPr>
          <w:rFonts w:ascii="Times New Roman" w:hAnsi="Times New Roman" w:cs="Times New Roman"/>
          <w:sz w:val="24"/>
          <w:szCs w:val="24"/>
        </w:rPr>
        <w:t>13: 347-356.</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335C54">
        <w:rPr>
          <w:rFonts w:ascii="Times New Roman" w:hAnsi="Times New Roman" w:cs="Times New Roman"/>
          <w:sz w:val="24"/>
          <w:szCs w:val="24"/>
        </w:rPr>
        <w:t>DeFleur</w:t>
      </w:r>
      <w:proofErr w:type="spellEnd"/>
      <w:r w:rsidRPr="00335C54">
        <w:rPr>
          <w:rFonts w:ascii="Times New Roman" w:hAnsi="Times New Roman" w:cs="Times New Roman"/>
          <w:sz w:val="24"/>
          <w:szCs w:val="24"/>
        </w:rPr>
        <w:t>, M.L., &amp;</w:t>
      </w:r>
      <w:proofErr w:type="spellStart"/>
      <w:r w:rsidRPr="00335C54">
        <w:rPr>
          <w:rFonts w:ascii="Times New Roman" w:hAnsi="Times New Roman" w:cs="Times New Roman"/>
          <w:sz w:val="24"/>
          <w:szCs w:val="24"/>
        </w:rPr>
        <w:t>Westie</w:t>
      </w:r>
      <w:proofErr w:type="spellEnd"/>
      <w:r w:rsidRPr="00335C54">
        <w:rPr>
          <w:rFonts w:ascii="Times New Roman" w:hAnsi="Times New Roman" w:cs="Times New Roman"/>
          <w:sz w:val="24"/>
          <w:szCs w:val="24"/>
        </w:rPr>
        <w:t>, F.R. (1958). Verbal attitudes and overt acts: A</w:t>
      </w:r>
      <w:r>
        <w:rPr>
          <w:rFonts w:ascii="Times New Roman" w:hAnsi="Times New Roman" w:cs="Times New Roman"/>
          <w:sz w:val="24"/>
          <w:szCs w:val="24"/>
        </w:rPr>
        <w:t>n experiment on</w:t>
      </w:r>
    </w:p>
    <w:p w:rsidR="0039439B" w:rsidRPr="00335C54"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5791A">
        <w:rPr>
          <w:rFonts w:ascii="Times New Roman" w:hAnsi="Times New Roman" w:cs="Times New Roman"/>
          <w:sz w:val="24"/>
          <w:szCs w:val="24"/>
        </w:rPr>
        <w:t>The</w:t>
      </w:r>
      <w:r>
        <w:rPr>
          <w:rFonts w:ascii="Times New Roman" w:hAnsi="Times New Roman" w:cs="Times New Roman"/>
          <w:sz w:val="24"/>
          <w:szCs w:val="24"/>
        </w:rPr>
        <w:t xml:space="preserve"> </w:t>
      </w:r>
      <w:r w:rsidRPr="00335C54">
        <w:rPr>
          <w:rFonts w:ascii="Times New Roman" w:hAnsi="Times New Roman" w:cs="Times New Roman"/>
          <w:sz w:val="24"/>
          <w:szCs w:val="24"/>
        </w:rPr>
        <w:t>salience of attitudes. American Sociological Review, 23:667-673.</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335C54">
        <w:rPr>
          <w:rFonts w:ascii="Times New Roman" w:hAnsi="Times New Roman" w:cs="Times New Roman"/>
          <w:sz w:val="24"/>
          <w:szCs w:val="24"/>
        </w:rPr>
        <w:t xml:space="preserve">Dickenson </w:t>
      </w:r>
      <w:proofErr w:type="spellStart"/>
      <w:r w:rsidRPr="00335C54">
        <w:rPr>
          <w:rFonts w:ascii="Times New Roman" w:hAnsi="Times New Roman" w:cs="Times New Roman"/>
          <w:sz w:val="24"/>
          <w:szCs w:val="24"/>
        </w:rPr>
        <w:t>Sparkes</w:t>
      </w:r>
      <w:proofErr w:type="spellEnd"/>
      <w:r w:rsidRPr="00335C54">
        <w:rPr>
          <w:rFonts w:ascii="Times New Roman" w:hAnsi="Times New Roman" w:cs="Times New Roman"/>
          <w:sz w:val="24"/>
          <w:szCs w:val="24"/>
        </w:rPr>
        <w:t xml:space="preserve"> (1988).Implicit social cognition: Attitudes</w:t>
      </w:r>
      <w:r>
        <w:rPr>
          <w:rFonts w:ascii="Times New Roman" w:hAnsi="Times New Roman" w:cs="Times New Roman"/>
          <w:sz w:val="24"/>
          <w:szCs w:val="24"/>
        </w:rPr>
        <w:t>, self-esteem, and</w:t>
      </w:r>
    </w:p>
    <w:p w:rsidR="0039439B" w:rsidRPr="00335C54"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Stereotypes. </w:t>
      </w:r>
      <w:r w:rsidRPr="00335C54">
        <w:rPr>
          <w:rFonts w:ascii="Times New Roman" w:hAnsi="Times New Roman" w:cs="Times New Roman"/>
          <w:sz w:val="24"/>
          <w:szCs w:val="24"/>
        </w:rPr>
        <w:t>Psychological Review.</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335C54">
        <w:rPr>
          <w:rFonts w:ascii="Times New Roman" w:hAnsi="Times New Roman" w:cs="Times New Roman"/>
          <w:sz w:val="24"/>
          <w:szCs w:val="24"/>
        </w:rPr>
        <w:t>Eagly</w:t>
      </w:r>
      <w:proofErr w:type="spellEnd"/>
      <w:r w:rsidRPr="00335C54">
        <w:rPr>
          <w:rFonts w:ascii="Times New Roman" w:hAnsi="Times New Roman" w:cs="Times New Roman"/>
          <w:sz w:val="24"/>
          <w:szCs w:val="24"/>
        </w:rPr>
        <w:t>, A.H. &amp;</w:t>
      </w:r>
      <w:proofErr w:type="spellStart"/>
      <w:r w:rsidRPr="00335C54">
        <w:rPr>
          <w:rFonts w:ascii="Times New Roman" w:hAnsi="Times New Roman" w:cs="Times New Roman"/>
          <w:sz w:val="24"/>
          <w:szCs w:val="24"/>
        </w:rPr>
        <w:t>Chaiken</w:t>
      </w:r>
      <w:proofErr w:type="spellEnd"/>
      <w:r w:rsidRPr="00335C54">
        <w:rPr>
          <w:rFonts w:ascii="Times New Roman" w:hAnsi="Times New Roman" w:cs="Times New Roman"/>
          <w:sz w:val="24"/>
          <w:szCs w:val="24"/>
        </w:rPr>
        <w:t>, S. (1993). The psychology of attitudes</w:t>
      </w:r>
      <w:r>
        <w:rPr>
          <w:rFonts w:ascii="Times New Roman" w:hAnsi="Times New Roman" w:cs="Times New Roman"/>
          <w:sz w:val="24"/>
          <w:szCs w:val="24"/>
        </w:rPr>
        <w:t xml:space="preserve">. Fort Worth, TX: Harcourt   </w:t>
      </w:r>
    </w:p>
    <w:p w:rsidR="0039439B" w:rsidRPr="00335C54"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Brace </w:t>
      </w:r>
      <w:r w:rsidRPr="00335C54">
        <w:rPr>
          <w:rFonts w:ascii="Times New Roman" w:hAnsi="Times New Roman" w:cs="Times New Roman"/>
          <w:sz w:val="24"/>
          <w:szCs w:val="24"/>
        </w:rPr>
        <w:t>Jovanovich.</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335C54">
        <w:rPr>
          <w:rFonts w:ascii="Times New Roman" w:hAnsi="Times New Roman" w:cs="Times New Roman"/>
          <w:sz w:val="24"/>
          <w:szCs w:val="24"/>
        </w:rPr>
        <w:t>Epstein, S. (1983). Aggregation and beyond: Some basic issues</w:t>
      </w:r>
      <w:r>
        <w:rPr>
          <w:rFonts w:ascii="Times New Roman" w:hAnsi="Times New Roman" w:cs="Times New Roman"/>
          <w:sz w:val="24"/>
          <w:szCs w:val="24"/>
        </w:rPr>
        <w:t xml:space="preserve"> on the prediction of</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Behavior. </w:t>
      </w:r>
      <w:r w:rsidRPr="00335C54">
        <w:rPr>
          <w:rFonts w:ascii="Times New Roman" w:hAnsi="Times New Roman" w:cs="Times New Roman"/>
          <w:sz w:val="24"/>
          <w:szCs w:val="24"/>
        </w:rPr>
        <w:t>Journal of Personality, 51: 360-392.</w:t>
      </w:r>
    </w:p>
    <w:p w:rsidR="000C3EF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335C54">
        <w:rPr>
          <w:rFonts w:ascii="Times New Roman" w:hAnsi="Times New Roman" w:cs="Times New Roman"/>
          <w:sz w:val="24"/>
          <w:szCs w:val="24"/>
        </w:rPr>
        <w:t>Evans, KM. (1978). Planning Small Scale Research, p. 56.Berks: NFER Publishing</w:t>
      </w:r>
      <w:r w:rsidR="000C3EFB">
        <w:rPr>
          <w:rFonts w:ascii="Times New Roman" w:hAnsi="Times New Roman" w:cs="Times New Roman"/>
          <w:sz w:val="24"/>
          <w:szCs w:val="24"/>
        </w:rPr>
        <w:t xml:space="preserve"> </w:t>
      </w:r>
    </w:p>
    <w:p w:rsidR="0039439B" w:rsidRDefault="000C3EF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9439B" w:rsidRPr="00335C54">
        <w:rPr>
          <w:rFonts w:ascii="Times New Roman" w:hAnsi="Times New Roman" w:cs="Times New Roman"/>
          <w:sz w:val="24"/>
          <w:szCs w:val="24"/>
        </w:rPr>
        <w:t>Company.</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E26493">
        <w:rPr>
          <w:rFonts w:ascii="Times New Roman" w:hAnsi="Times New Roman" w:cs="Times New Roman"/>
          <w:sz w:val="24"/>
          <w:szCs w:val="24"/>
        </w:rPr>
        <w:t>Fiedler, K. (2004). Tools, toys, truisms and theories: Some thoughts on the creative</w:t>
      </w:r>
      <w:r>
        <w:rPr>
          <w:rFonts w:ascii="Times New Roman" w:hAnsi="Times New Roman" w:cs="Times New Roman"/>
          <w:sz w:val="24"/>
          <w:szCs w:val="24"/>
        </w:rPr>
        <w:t xml:space="preserve"> cycle</w:t>
      </w:r>
    </w:p>
    <w:p w:rsidR="0039439B" w:rsidRPr="00E26493"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w:t>
      </w:r>
      <w:r w:rsidRPr="00E26493">
        <w:rPr>
          <w:rFonts w:ascii="Times New Roman" w:hAnsi="Times New Roman" w:cs="Times New Roman"/>
          <w:sz w:val="24"/>
          <w:szCs w:val="24"/>
        </w:rPr>
        <w:t>theory formation. Personality and Social Psychology Review, 8: 123-131.</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E26493">
        <w:rPr>
          <w:rFonts w:ascii="Times New Roman" w:hAnsi="Times New Roman" w:cs="Times New Roman"/>
          <w:sz w:val="24"/>
          <w:szCs w:val="24"/>
        </w:rPr>
        <w:t>Fishbein</w:t>
      </w:r>
      <w:proofErr w:type="spellEnd"/>
      <w:r w:rsidRPr="00E26493">
        <w:rPr>
          <w:rFonts w:ascii="Times New Roman" w:hAnsi="Times New Roman" w:cs="Times New Roman"/>
          <w:sz w:val="24"/>
          <w:szCs w:val="24"/>
        </w:rPr>
        <w:t>, M. &amp;</w:t>
      </w:r>
      <w:proofErr w:type="spellStart"/>
      <w:r w:rsidRPr="00E26493">
        <w:rPr>
          <w:rFonts w:ascii="Times New Roman" w:hAnsi="Times New Roman" w:cs="Times New Roman"/>
          <w:sz w:val="24"/>
          <w:szCs w:val="24"/>
        </w:rPr>
        <w:t>Ajzen</w:t>
      </w:r>
      <w:proofErr w:type="spellEnd"/>
      <w:r w:rsidRPr="00E26493">
        <w:rPr>
          <w:rFonts w:ascii="Times New Roman" w:hAnsi="Times New Roman" w:cs="Times New Roman"/>
          <w:sz w:val="24"/>
          <w:szCs w:val="24"/>
        </w:rPr>
        <w:t>, I. (1974). Attitudes towards objects as pr</w:t>
      </w:r>
      <w:r>
        <w:rPr>
          <w:rFonts w:ascii="Times New Roman" w:hAnsi="Times New Roman" w:cs="Times New Roman"/>
          <w:sz w:val="24"/>
          <w:szCs w:val="24"/>
        </w:rPr>
        <w:t>edictors of single and</w:t>
      </w:r>
    </w:p>
    <w:p w:rsidR="0039439B" w:rsidRPr="00E26493"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Multiple </w:t>
      </w:r>
      <w:r w:rsidRPr="00E26493">
        <w:rPr>
          <w:rFonts w:ascii="Times New Roman" w:hAnsi="Times New Roman" w:cs="Times New Roman"/>
          <w:sz w:val="24"/>
          <w:szCs w:val="24"/>
        </w:rPr>
        <w:t>behavioral criteria. Psychological Review, 81: 59-74.</w:t>
      </w:r>
    </w:p>
    <w:p w:rsidR="00E1591A" w:rsidRDefault="0039439B" w:rsidP="00F6592C">
      <w:pPr>
        <w:autoSpaceDE w:val="0"/>
        <w:autoSpaceDN w:val="0"/>
        <w:adjustRightInd w:val="0"/>
        <w:spacing w:after="0" w:line="360" w:lineRule="auto"/>
        <w:jc w:val="both"/>
        <w:rPr>
          <w:rFonts w:ascii="Times New Roman" w:hAnsi="Times New Roman" w:cs="Times New Roman"/>
          <w:sz w:val="24"/>
          <w:szCs w:val="24"/>
        </w:rPr>
      </w:pPr>
      <w:r w:rsidRPr="00E26493">
        <w:rPr>
          <w:rFonts w:ascii="Times New Roman" w:hAnsi="Times New Roman" w:cs="Times New Roman"/>
          <w:sz w:val="24"/>
          <w:szCs w:val="24"/>
        </w:rPr>
        <w:t>Graham, G. (1995). Physical education through students’ eyes and in Students’</w:t>
      </w:r>
      <w:r w:rsidR="00E1591A">
        <w:rPr>
          <w:rFonts w:ascii="Times New Roman" w:hAnsi="Times New Roman" w:cs="Times New Roman"/>
          <w:sz w:val="24"/>
          <w:szCs w:val="24"/>
        </w:rPr>
        <w:t xml:space="preserve"> voices.</w:t>
      </w:r>
    </w:p>
    <w:p w:rsidR="0039439B" w:rsidRPr="00E26493" w:rsidRDefault="00E1591A"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917C2">
        <w:rPr>
          <w:rFonts w:ascii="Times New Roman" w:hAnsi="Times New Roman" w:cs="Times New Roman"/>
          <w:sz w:val="24"/>
          <w:szCs w:val="24"/>
        </w:rPr>
        <w:t xml:space="preserve">    </w:t>
      </w:r>
      <w:r>
        <w:rPr>
          <w:rFonts w:ascii="Times New Roman" w:hAnsi="Times New Roman" w:cs="Times New Roman"/>
          <w:sz w:val="24"/>
          <w:szCs w:val="24"/>
        </w:rPr>
        <w:t xml:space="preserve"> </w:t>
      </w:r>
      <w:r w:rsidR="0039439B" w:rsidRPr="00E26493">
        <w:rPr>
          <w:rFonts w:ascii="Times New Roman" w:hAnsi="Times New Roman" w:cs="Times New Roman"/>
          <w:sz w:val="24"/>
          <w:szCs w:val="24"/>
        </w:rPr>
        <w:t>Introduction.</w:t>
      </w:r>
      <w:r w:rsidR="00E831DA">
        <w:rPr>
          <w:rFonts w:ascii="Times New Roman" w:hAnsi="Times New Roman" w:cs="Times New Roman"/>
          <w:sz w:val="24"/>
          <w:szCs w:val="24"/>
        </w:rPr>
        <w:t xml:space="preserve"> </w:t>
      </w:r>
      <w:r w:rsidR="0039439B" w:rsidRPr="00E26493">
        <w:rPr>
          <w:rFonts w:ascii="Times New Roman" w:hAnsi="Times New Roman" w:cs="Times New Roman"/>
          <w:sz w:val="24"/>
          <w:szCs w:val="24"/>
        </w:rPr>
        <w:t>Journal of Teaching in Physical Education, 14: 364- 371.</w:t>
      </w:r>
    </w:p>
    <w:p w:rsidR="0039439B" w:rsidRDefault="0039439B" w:rsidP="00F6592C">
      <w:pPr>
        <w:autoSpaceDE w:val="0"/>
        <w:autoSpaceDN w:val="0"/>
        <w:adjustRightInd w:val="0"/>
        <w:spacing w:after="0" w:line="360" w:lineRule="auto"/>
        <w:jc w:val="both"/>
        <w:rPr>
          <w:rFonts w:ascii="Times New Roman" w:hAnsi="Times New Roman" w:cs="Times New Roman"/>
          <w:sz w:val="24"/>
          <w:szCs w:val="24"/>
        </w:rPr>
      </w:pPr>
      <w:r w:rsidRPr="00E26493">
        <w:rPr>
          <w:rFonts w:ascii="Times New Roman" w:hAnsi="Times New Roman" w:cs="Times New Roman"/>
          <w:sz w:val="24"/>
          <w:szCs w:val="24"/>
        </w:rPr>
        <w:t>Greenwald, A.G. &amp;</w:t>
      </w:r>
      <w:proofErr w:type="spellStart"/>
      <w:r w:rsidRPr="00E26493">
        <w:rPr>
          <w:rFonts w:ascii="Times New Roman" w:hAnsi="Times New Roman" w:cs="Times New Roman"/>
          <w:sz w:val="24"/>
          <w:szCs w:val="24"/>
        </w:rPr>
        <w:t>Banaji</w:t>
      </w:r>
      <w:proofErr w:type="spellEnd"/>
      <w:r w:rsidRPr="00E26493">
        <w:rPr>
          <w:rFonts w:ascii="Times New Roman" w:hAnsi="Times New Roman" w:cs="Times New Roman"/>
          <w:sz w:val="24"/>
          <w:szCs w:val="24"/>
        </w:rPr>
        <w:t>, M.R. (1995). Implicit social cogniti</w:t>
      </w:r>
      <w:r>
        <w:rPr>
          <w:rFonts w:ascii="Times New Roman" w:hAnsi="Times New Roman" w:cs="Times New Roman"/>
          <w:sz w:val="24"/>
          <w:szCs w:val="24"/>
        </w:rPr>
        <w:t>on: Attitudes, self-esteem,</w:t>
      </w:r>
    </w:p>
    <w:p w:rsidR="0039439B" w:rsidRPr="00E26493" w:rsidRDefault="0039439B"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917C2">
        <w:rPr>
          <w:rFonts w:ascii="Times New Roman" w:hAnsi="Times New Roman" w:cs="Times New Roman"/>
          <w:sz w:val="24"/>
          <w:szCs w:val="24"/>
        </w:rPr>
        <w:t xml:space="preserve">  </w:t>
      </w:r>
      <w:r w:rsidR="0095791A">
        <w:rPr>
          <w:rFonts w:ascii="Times New Roman" w:hAnsi="Times New Roman" w:cs="Times New Roman"/>
          <w:sz w:val="24"/>
          <w:szCs w:val="24"/>
        </w:rPr>
        <w:t>And</w:t>
      </w:r>
      <w:r>
        <w:rPr>
          <w:rFonts w:ascii="Times New Roman" w:hAnsi="Times New Roman" w:cs="Times New Roman"/>
          <w:sz w:val="24"/>
          <w:szCs w:val="24"/>
        </w:rPr>
        <w:t xml:space="preserve"> </w:t>
      </w:r>
      <w:r w:rsidRPr="00E26493">
        <w:rPr>
          <w:rFonts w:ascii="Times New Roman" w:hAnsi="Times New Roman" w:cs="Times New Roman"/>
          <w:sz w:val="24"/>
          <w:szCs w:val="24"/>
        </w:rPr>
        <w:t>stereotypes. Psychological Review, 102: 4-27.</w:t>
      </w:r>
    </w:p>
    <w:p w:rsidR="00486C62" w:rsidRDefault="0039439B" w:rsidP="00F6592C">
      <w:pPr>
        <w:autoSpaceDE w:val="0"/>
        <w:autoSpaceDN w:val="0"/>
        <w:adjustRightInd w:val="0"/>
        <w:spacing w:after="0" w:line="360" w:lineRule="auto"/>
        <w:jc w:val="both"/>
        <w:rPr>
          <w:rFonts w:ascii="Times New Roman" w:hAnsi="Times New Roman" w:cs="Times New Roman"/>
          <w:sz w:val="24"/>
          <w:szCs w:val="24"/>
        </w:rPr>
      </w:pPr>
      <w:r w:rsidRPr="00E26493">
        <w:rPr>
          <w:rFonts w:ascii="Times New Roman" w:hAnsi="Times New Roman" w:cs="Times New Roman"/>
          <w:sz w:val="24"/>
          <w:szCs w:val="24"/>
        </w:rPr>
        <w:t>Haddock, G. (2000).Subjective ease of retrieval and attitude-relevant judgments.</w:t>
      </w:r>
      <w:r w:rsidR="00486C62">
        <w:rPr>
          <w:rFonts w:ascii="Times New Roman" w:hAnsi="Times New Roman" w:cs="Times New Roman"/>
          <w:sz w:val="24"/>
          <w:szCs w:val="24"/>
        </w:rPr>
        <w:t xml:space="preserve"> </w:t>
      </w:r>
      <w:r w:rsidRPr="00E26493">
        <w:rPr>
          <w:rFonts w:ascii="Times New Roman" w:hAnsi="Times New Roman" w:cs="Times New Roman"/>
          <w:sz w:val="24"/>
          <w:szCs w:val="24"/>
        </w:rPr>
        <w:t>In: The</w:t>
      </w:r>
    </w:p>
    <w:p w:rsidR="00486C62" w:rsidRDefault="00486C62"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439B" w:rsidRPr="00E26493">
        <w:rPr>
          <w:rFonts w:ascii="Times New Roman" w:hAnsi="Times New Roman" w:cs="Times New Roman"/>
          <w:sz w:val="24"/>
          <w:szCs w:val="24"/>
        </w:rPr>
        <w:t>Message</w:t>
      </w:r>
      <w:r w:rsidR="00487193">
        <w:rPr>
          <w:rFonts w:ascii="Times New Roman" w:hAnsi="Times New Roman" w:cs="Times New Roman"/>
          <w:sz w:val="24"/>
          <w:szCs w:val="24"/>
        </w:rPr>
        <w:t xml:space="preserve"> </w:t>
      </w:r>
      <w:r w:rsidR="0039439B" w:rsidRPr="00E26493">
        <w:rPr>
          <w:rFonts w:ascii="Times New Roman" w:hAnsi="Times New Roman" w:cs="Times New Roman"/>
          <w:sz w:val="24"/>
          <w:szCs w:val="24"/>
        </w:rPr>
        <w:t>within: The role of subjective experience in social</w:t>
      </w:r>
      <w:r>
        <w:rPr>
          <w:rFonts w:ascii="Times New Roman" w:hAnsi="Times New Roman" w:cs="Times New Roman"/>
          <w:sz w:val="24"/>
          <w:szCs w:val="24"/>
        </w:rPr>
        <w:t xml:space="preserve"> </w:t>
      </w:r>
      <w:r w:rsidR="0039439B" w:rsidRPr="00E26493">
        <w:rPr>
          <w:rFonts w:ascii="Times New Roman" w:hAnsi="Times New Roman" w:cs="Times New Roman"/>
          <w:sz w:val="24"/>
          <w:szCs w:val="24"/>
        </w:rPr>
        <w:t>cognition</w:t>
      </w:r>
      <w:r>
        <w:rPr>
          <w:rFonts w:ascii="Times New Roman" w:hAnsi="Times New Roman" w:cs="Times New Roman"/>
          <w:sz w:val="24"/>
          <w:szCs w:val="24"/>
        </w:rPr>
        <w:t xml:space="preserve"> and</w:t>
      </w:r>
    </w:p>
    <w:p w:rsidR="00486C62" w:rsidRDefault="00486C62"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5791A">
        <w:rPr>
          <w:rFonts w:ascii="Times New Roman" w:hAnsi="Times New Roman" w:cs="Times New Roman"/>
          <w:sz w:val="24"/>
          <w:szCs w:val="24"/>
        </w:rPr>
        <w:t>Behavior</w:t>
      </w:r>
      <w:r w:rsidR="0039439B">
        <w:rPr>
          <w:rFonts w:ascii="Times New Roman" w:hAnsi="Times New Roman" w:cs="Times New Roman"/>
          <w:sz w:val="24"/>
          <w:szCs w:val="24"/>
        </w:rPr>
        <w:t xml:space="preserve">, pp. </w:t>
      </w:r>
      <w:r w:rsidR="0039439B" w:rsidRPr="00E26493">
        <w:rPr>
          <w:rFonts w:ascii="Times New Roman" w:hAnsi="Times New Roman" w:cs="Times New Roman"/>
          <w:sz w:val="24"/>
          <w:szCs w:val="24"/>
        </w:rPr>
        <w:t>125–142 (Bless, H. &amp;</w:t>
      </w:r>
      <w:proofErr w:type="spellStart"/>
      <w:r w:rsidR="0039439B" w:rsidRPr="00E26493">
        <w:rPr>
          <w:rFonts w:ascii="Times New Roman" w:hAnsi="Times New Roman" w:cs="Times New Roman"/>
          <w:sz w:val="24"/>
          <w:szCs w:val="24"/>
        </w:rPr>
        <w:t>Forgas</w:t>
      </w:r>
      <w:proofErr w:type="spellEnd"/>
      <w:r w:rsidR="0039439B" w:rsidRPr="00E26493">
        <w:rPr>
          <w:rFonts w:ascii="Times New Roman" w:hAnsi="Times New Roman" w:cs="Times New Roman"/>
          <w:sz w:val="24"/>
          <w:szCs w:val="24"/>
        </w:rPr>
        <w:t>, J.P. eds.), Taylor &amp;Francis</w:t>
      </w:r>
    </w:p>
    <w:p w:rsidR="0039439B" w:rsidRPr="00E26493" w:rsidRDefault="00486C62"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439B" w:rsidRPr="00E26493">
        <w:rPr>
          <w:rFonts w:ascii="Times New Roman" w:hAnsi="Times New Roman" w:cs="Times New Roman"/>
          <w:sz w:val="24"/>
          <w:szCs w:val="24"/>
        </w:rPr>
        <w:t>Philadelphia.</w:t>
      </w:r>
    </w:p>
    <w:p w:rsidR="00486C62"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Kaiser, F.G., Schultz, P.W., &amp;</w:t>
      </w:r>
      <w:proofErr w:type="spellStart"/>
      <w:r w:rsidRPr="00F00D04">
        <w:rPr>
          <w:rFonts w:ascii="Times New Roman" w:hAnsi="Times New Roman" w:cs="Times New Roman"/>
          <w:bCs/>
          <w:sz w:val="24"/>
          <w:szCs w:val="24"/>
        </w:rPr>
        <w:t>Scheuthle</w:t>
      </w:r>
      <w:proofErr w:type="spellEnd"/>
      <w:r w:rsidRPr="00F00D04">
        <w:rPr>
          <w:rFonts w:ascii="Times New Roman" w:hAnsi="Times New Roman" w:cs="Times New Roman"/>
          <w:bCs/>
          <w:sz w:val="24"/>
          <w:szCs w:val="24"/>
        </w:rPr>
        <w:t>, H. (2007).</w:t>
      </w:r>
      <w:r w:rsidR="00486C62">
        <w:rPr>
          <w:rFonts w:ascii="Times New Roman" w:hAnsi="Times New Roman" w:cs="Times New Roman"/>
          <w:bCs/>
          <w:sz w:val="24"/>
          <w:szCs w:val="24"/>
        </w:rPr>
        <w:t xml:space="preserve"> The theory of planned behavior</w:t>
      </w:r>
    </w:p>
    <w:p w:rsidR="00486C62" w:rsidRDefault="00486C6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Without</w:t>
      </w:r>
      <w:r w:rsidR="00E831DA">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compatibility? Beyond method bias and past trivial</w:t>
      </w:r>
      <w:r>
        <w:rPr>
          <w:rFonts w:ascii="Times New Roman" w:hAnsi="Times New Roman" w:cs="Times New Roman"/>
          <w:bCs/>
          <w:sz w:val="24"/>
          <w:szCs w:val="24"/>
        </w:rPr>
        <w:t xml:space="preserve"> associations.               </w:t>
      </w:r>
    </w:p>
    <w:p w:rsidR="0039439B" w:rsidRDefault="00486C6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Pr>
          <w:rFonts w:ascii="Times New Roman" w:hAnsi="Times New Roman" w:cs="Times New Roman"/>
          <w:bCs/>
          <w:i/>
          <w:iCs/>
          <w:sz w:val="24"/>
          <w:szCs w:val="24"/>
        </w:rPr>
        <w:t xml:space="preserve">Journal </w:t>
      </w:r>
      <w:r w:rsidR="0039439B" w:rsidRPr="00F00D04">
        <w:rPr>
          <w:rFonts w:ascii="Times New Roman" w:hAnsi="Times New Roman" w:cs="Times New Roman"/>
          <w:bCs/>
          <w:i/>
          <w:iCs/>
          <w:sz w:val="24"/>
          <w:szCs w:val="24"/>
        </w:rPr>
        <w:t>of Applied</w:t>
      </w:r>
      <w:r w:rsidR="00E831DA">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Social Psychology</w:t>
      </w:r>
      <w:r w:rsidR="0039439B" w:rsidRPr="00F00D04">
        <w:rPr>
          <w:rFonts w:ascii="Times New Roman" w:hAnsi="Times New Roman" w:cs="Times New Roman"/>
          <w:bCs/>
          <w:sz w:val="24"/>
          <w:szCs w:val="24"/>
        </w:rPr>
        <w:t>, 37: 1522-1544.</w:t>
      </w:r>
    </w:p>
    <w:p w:rsidR="007F3142" w:rsidRDefault="007F3142"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7F3142">
        <w:rPr>
          <w:rFonts w:ascii="Times New Roman" w:hAnsi="Times New Roman" w:cs="Times New Roman"/>
          <w:sz w:val="24"/>
          <w:szCs w:val="24"/>
        </w:rPr>
        <w:t>Kamlesh</w:t>
      </w:r>
      <w:proofErr w:type="spellEnd"/>
      <w:r w:rsidRPr="007F3142">
        <w:rPr>
          <w:rFonts w:ascii="Times New Roman" w:hAnsi="Times New Roman" w:cs="Times New Roman"/>
          <w:sz w:val="24"/>
          <w:szCs w:val="24"/>
        </w:rPr>
        <w:t xml:space="preserve">, M. and </w:t>
      </w:r>
      <w:proofErr w:type="spellStart"/>
      <w:r w:rsidRPr="007F3142">
        <w:rPr>
          <w:rFonts w:ascii="Times New Roman" w:hAnsi="Times New Roman" w:cs="Times New Roman"/>
          <w:sz w:val="24"/>
          <w:szCs w:val="24"/>
        </w:rPr>
        <w:t>Sangral</w:t>
      </w:r>
      <w:proofErr w:type="spellEnd"/>
      <w:r w:rsidRPr="007F3142">
        <w:rPr>
          <w:rFonts w:ascii="Times New Roman" w:hAnsi="Times New Roman" w:cs="Times New Roman"/>
          <w:sz w:val="24"/>
          <w:szCs w:val="24"/>
        </w:rPr>
        <w:t xml:space="preserve">, M. (1997). </w:t>
      </w:r>
      <w:r w:rsidRPr="007F3142">
        <w:rPr>
          <w:rFonts w:ascii="Times New Roman" w:hAnsi="Times New Roman" w:cs="Times New Roman"/>
          <w:b/>
          <w:bCs/>
          <w:sz w:val="24"/>
          <w:szCs w:val="24"/>
        </w:rPr>
        <w:t>Principles and history of physical</w:t>
      </w:r>
      <w:r>
        <w:rPr>
          <w:rFonts w:ascii="Times New Roman" w:hAnsi="Times New Roman" w:cs="Times New Roman"/>
          <w:b/>
          <w:bCs/>
          <w:sz w:val="24"/>
          <w:szCs w:val="24"/>
        </w:rPr>
        <w:t xml:space="preserve"> </w:t>
      </w:r>
      <w:r w:rsidRPr="007F3142">
        <w:rPr>
          <w:rFonts w:ascii="Times New Roman" w:hAnsi="Times New Roman" w:cs="Times New Roman"/>
          <w:b/>
          <w:bCs/>
          <w:sz w:val="24"/>
          <w:szCs w:val="24"/>
        </w:rPr>
        <w:t>education</w:t>
      </w:r>
      <w:r>
        <w:rPr>
          <w:rFonts w:ascii="Times New Roman" w:hAnsi="Times New Roman" w:cs="Times New Roman"/>
          <w:sz w:val="24"/>
          <w:szCs w:val="24"/>
        </w:rPr>
        <w:t xml:space="preserve">. India:  </w:t>
      </w:r>
    </w:p>
    <w:p w:rsidR="007F3142" w:rsidRPr="007F3142" w:rsidRDefault="007F3142" w:rsidP="00F6592C">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proofErr w:type="spellStart"/>
      <w:proofErr w:type="gramStart"/>
      <w:r w:rsidRPr="007F3142">
        <w:rPr>
          <w:rFonts w:ascii="Times New Roman" w:hAnsi="Times New Roman" w:cs="Times New Roman"/>
          <w:sz w:val="24"/>
          <w:szCs w:val="24"/>
        </w:rPr>
        <w:t>parkash</w:t>
      </w:r>
      <w:proofErr w:type="spellEnd"/>
      <w:proofErr w:type="gramEnd"/>
      <w:r w:rsidRPr="007F3142">
        <w:rPr>
          <w:rFonts w:ascii="Times New Roman" w:hAnsi="Times New Roman" w:cs="Times New Roman"/>
          <w:sz w:val="24"/>
          <w:szCs w:val="24"/>
        </w:rPr>
        <w:t xml:space="preserve"> brothers </w:t>
      </w:r>
      <w:proofErr w:type="spellStart"/>
      <w:r w:rsidRPr="007F3142">
        <w:rPr>
          <w:rFonts w:ascii="Times New Roman" w:hAnsi="Times New Roman" w:cs="Times New Roman"/>
          <w:sz w:val="24"/>
          <w:szCs w:val="24"/>
        </w:rPr>
        <w:t>luna</w:t>
      </w:r>
      <w:proofErr w:type="spellEnd"/>
      <w:r w:rsidRPr="007F3142">
        <w:rPr>
          <w:rFonts w:ascii="Times New Roman" w:hAnsi="Times New Roman" w:cs="Times New Roman"/>
          <w:sz w:val="24"/>
          <w:szCs w:val="24"/>
        </w:rPr>
        <w:t xml:space="preserve"> press.</w:t>
      </w:r>
    </w:p>
    <w:p w:rsidR="00486C62"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Krosnick</w:t>
      </w:r>
      <w:proofErr w:type="spellEnd"/>
      <w:r w:rsidRPr="00F00D04">
        <w:rPr>
          <w:rFonts w:ascii="Times New Roman" w:hAnsi="Times New Roman" w:cs="Times New Roman"/>
          <w:bCs/>
          <w:sz w:val="24"/>
          <w:szCs w:val="24"/>
        </w:rPr>
        <w:t xml:space="preserve">, J.A. &amp; Abelson, R.P. (1992).The case for </w:t>
      </w:r>
      <w:r>
        <w:rPr>
          <w:rFonts w:ascii="Times New Roman" w:hAnsi="Times New Roman" w:cs="Times New Roman"/>
          <w:bCs/>
          <w:sz w:val="24"/>
          <w:szCs w:val="24"/>
        </w:rPr>
        <w:t>measuring attitude</w:t>
      </w:r>
      <w:r w:rsidR="00E831DA">
        <w:rPr>
          <w:rFonts w:ascii="Times New Roman" w:hAnsi="Times New Roman" w:cs="Times New Roman"/>
          <w:bCs/>
          <w:sz w:val="24"/>
          <w:szCs w:val="24"/>
        </w:rPr>
        <w:t xml:space="preserve"> </w:t>
      </w:r>
      <w:r w:rsidR="00486C62">
        <w:rPr>
          <w:rFonts w:ascii="Times New Roman" w:hAnsi="Times New Roman" w:cs="Times New Roman"/>
          <w:bCs/>
          <w:sz w:val="24"/>
          <w:szCs w:val="24"/>
        </w:rPr>
        <w:t>strength. In:</w:t>
      </w:r>
    </w:p>
    <w:p w:rsidR="00486C62" w:rsidRDefault="00486C6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Questions</w:t>
      </w:r>
      <w:r w:rsidR="00E831DA">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about questions, pp. 177-203 (</w:t>
      </w:r>
      <w:proofErr w:type="spellStart"/>
      <w:r w:rsidR="0039439B" w:rsidRPr="00F00D04">
        <w:rPr>
          <w:rFonts w:ascii="Times New Roman" w:hAnsi="Times New Roman" w:cs="Times New Roman"/>
          <w:bCs/>
          <w:sz w:val="24"/>
          <w:szCs w:val="24"/>
        </w:rPr>
        <w:t>Tan</w:t>
      </w:r>
      <w:r>
        <w:rPr>
          <w:rFonts w:ascii="Times New Roman" w:hAnsi="Times New Roman" w:cs="Times New Roman"/>
          <w:bCs/>
          <w:sz w:val="24"/>
          <w:szCs w:val="24"/>
        </w:rPr>
        <w:t>ur</w:t>
      </w:r>
      <w:proofErr w:type="spellEnd"/>
      <w:r>
        <w:rPr>
          <w:rFonts w:ascii="Times New Roman" w:hAnsi="Times New Roman" w:cs="Times New Roman"/>
          <w:bCs/>
          <w:sz w:val="24"/>
          <w:szCs w:val="24"/>
        </w:rPr>
        <w:t xml:space="preserve">, J.M. </w:t>
      </w:r>
      <w:proofErr w:type="gramStart"/>
      <w:r>
        <w:rPr>
          <w:rFonts w:ascii="Times New Roman" w:hAnsi="Times New Roman" w:cs="Times New Roman"/>
          <w:bCs/>
          <w:sz w:val="24"/>
          <w:szCs w:val="24"/>
        </w:rPr>
        <w:t>ed</w:t>
      </w:r>
      <w:proofErr w:type="gram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Russel</w:t>
      </w:r>
      <w:proofErr w:type="spellEnd"/>
      <w:r>
        <w:rPr>
          <w:rFonts w:ascii="Times New Roman" w:hAnsi="Times New Roman" w:cs="Times New Roman"/>
          <w:bCs/>
          <w:sz w:val="24"/>
          <w:szCs w:val="24"/>
        </w:rPr>
        <w:t>-Sage, New</w:t>
      </w:r>
    </w:p>
    <w:p w:rsidR="0039439B" w:rsidRDefault="00486C6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York.</w:t>
      </w:r>
    </w:p>
    <w:p w:rsidR="00781F02" w:rsidRPr="00781F02" w:rsidRDefault="00781F02" w:rsidP="00F6592C">
      <w:pPr>
        <w:pStyle w:val="Bibliography"/>
        <w:spacing w:after="0" w:line="360" w:lineRule="auto"/>
        <w:ind w:left="720" w:hanging="720"/>
        <w:rPr>
          <w:rFonts w:ascii="Times New Roman" w:hAnsi="Times New Roman" w:cs="Times New Roman"/>
          <w:noProof/>
          <w:sz w:val="24"/>
          <w:szCs w:val="24"/>
        </w:rPr>
      </w:pPr>
      <w:r>
        <w:rPr>
          <w:rFonts w:ascii="Times New Roman" w:hAnsi="Times New Roman" w:cs="Times New Roman"/>
          <w:noProof/>
          <w:sz w:val="24"/>
          <w:szCs w:val="24"/>
        </w:rPr>
        <w:t xml:space="preserve">Kothari, C. (2004). </w:t>
      </w:r>
      <w:r>
        <w:rPr>
          <w:rFonts w:ascii="Times New Roman" w:hAnsi="Times New Roman" w:cs="Times New Roman"/>
          <w:i/>
          <w:iCs/>
          <w:noProof/>
          <w:sz w:val="24"/>
          <w:szCs w:val="24"/>
        </w:rPr>
        <w:t>Research Methodology, Methods and Techniques</w:t>
      </w:r>
      <w:r>
        <w:rPr>
          <w:rFonts w:ascii="Times New Roman" w:hAnsi="Times New Roman" w:cs="Times New Roman"/>
          <w:noProof/>
          <w:sz w:val="24"/>
          <w:szCs w:val="24"/>
        </w:rPr>
        <w:t xml:space="preserve"> (Second Revised Edition ed.). New Age International (P) Ltd. </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Kuh</w:t>
      </w:r>
      <w:proofErr w:type="spellEnd"/>
      <w:r w:rsidRPr="00F00D04">
        <w:rPr>
          <w:rFonts w:ascii="Times New Roman" w:hAnsi="Times New Roman" w:cs="Times New Roman"/>
          <w:bCs/>
          <w:sz w:val="24"/>
          <w:szCs w:val="24"/>
        </w:rPr>
        <w:t>, D.J. &amp; Cooper, C. (1992). Physical activity at 36 years: pa</w:t>
      </w:r>
      <w:r>
        <w:rPr>
          <w:rFonts w:ascii="Times New Roman" w:hAnsi="Times New Roman" w:cs="Times New Roman"/>
          <w:bCs/>
          <w:sz w:val="24"/>
          <w:szCs w:val="24"/>
        </w:rPr>
        <w:t>tterns and childhood</w:t>
      </w:r>
    </w:p>
    <w:p w:rsidR="00486C62"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sz w:val="24"/>
          <w:szCs w:val="24"/>
        </w:rPr>
        <w:t xml:space="preserve">                Predictors </w:t>
      </w:r>
      <w:r w:rsidRPr="00F00D04">
        <w:rPr>
          <w:rFonts w:ascii="Times New Roman" w:hAnsi="Times New Roman" w:cs="Times New Roman"/>
          <w:bCs/>
          <w:sz w:val="24"/>
          <w:szCs w:val="24"/>
        </w:rPr>
        <w:t xml:space="preserve">in a longitudinal study. </w:t>
      </w:r>
      <w:r w:rsidRPr="00F00D04">
        <w:rPr>
          <w:rFonts w:ascii="Times New Roman" w:hAnsi="Times New Roman" w:cs="Times New Roman"/>
          <w:bCs/>
          <w:i/>
          <w:iCs/>
          <w:sz w:val="24"/>
          <w:szCs w:val="24"/>
        </w:rPr>
        <w:t>Journa</w:t>
      </w:r>
      <w:r w:rsidR="00486C62">
        <w:rPr>
          <w:rFonts w:ascii="Times New Roman" w:hAnsi="Times New Roman" w:cs="Times New Roman"/>
          <w:bCs/>
          <w:i/>
          <w:iCs/>
          <w:sz w:val="24"/>
          <w:szCs w:val="24"/>
        </w:rPr>
        <w:t>l of Epidemiology and Community</w:t>
      </w:r>
    </w:p>
    <w:p w:rsidR="0039439B" w:rsidRPr="00486C62" w:rsidRDefault="00486C62"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Health</w:t>
      </w:r>
      <w:r w:rsidR="0039439B" w:rsidRPr="00F00D04">
        <w:rPr>
          <w:rFonts w:ascii="Times New Roman" w:hAnsi="Times New Roman" w:cs="Times New Roman"/>
          <w:bCs/>
          <w:sz w:val="24"/>
          <w:szCs w:val="24"/>
        </w:rPr>
        <w:t>, 46: 114-119.</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Kumar, R. (1999). Research Methodology. SAGE Publication Ltd, London.</w:t>
      </w:r>
    </w:p>
    <w:p w:rsidR="00C5438C" w:rsidRDefault="00B415CD" w:rsidP="00F6592C">
      <w:pPr>
        <w:autoSpaceDE w:val="0"/>
        <w:autoSpaceDN w:val="0"/>
        <w:adjustRightInd w:val="0"/>
        <w:spacing w:after="0" w:line="360" w:lineRule="auto"/>
        <w:rPr>
          <w:rFonts w:ascii="Times New Roman" w:hAnsi="Times New Roman" w:cs="Times New Roman"/>
          <w:sz w:val="24"/>
          <w:szCs w:val="24"/>
        </w:rPr>
      </w:pPr>
      <w:r w:rsidRPr="00B415CD">
        <w:rPr>
          <w:rFonts w:ascii="Times New Roman" w:hAnsi="Times New Roman" w:cs="Times New Roman"/>
          <w:sz w:val="24"/>
          <w:szCs w:val="24"/>
        </w:rPr>
        <w:t>Knapp. L, (1968). Teaching Physical Education in Secondary Schools. A Textbook</w:t>
      </w:r>
      <w:r>
        <w:rPr>
          <w:rFonts w:ascii="Times New Roman" w:hAnsi="Times New Roman" w:cs="Times New Roman"/>
          <w:sz w:val="24"/>
          <w:szCs w:val="24"/>
        </w:rPr>
        <w:t xml:space="preserve"> </w:t>
      </w:r>
      <w:r w:rsidRPr="00B415CD">
        <w:rPr>
          <w:rFonts w:ascii="Times New Roman" w:hAnsi="Times New Roman" w:cs="Times New Roman"/>
          <w:sz w:val="24"/>
          <w:szCs w:val="24"/>
        </w:rPr>
        <w:t xml:space="preserve">on </w:t>
      </w:r>
      <w:r w:rsidR="008E7BF9">
        <w:rPr>
          <w:rFonts w:ascii="Times New Roman" w:hAnsi="Times New Roman" w:cs="Times New Roman"/>
          <w:sz w:val="24"/>
          <w:szCs w:val="24"/>
        </w:rPr>
        <w:t xml:space="preserve">         </w:t>
      </w:r>
      <w:r w:rsidR="00C5438C">
        <w:rPr>
          <w:rFonts w:ascii="Times New Roman" w:hAnsi="Times New Roman" w:cs="Times New Roman"/>
          <w:sz w:val="24"/>
          <w:szCs w:val="24"/>
        </w:rPr>
        <w:t xml:space="preserve">    </w:t>
      </w:r>
    </w:p>
    <w:p w:rsidR="00B415CD" w:rsidRPr="00B415CD" w:rsidRDefault="00C5438C" w:rsidP="00F6592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B415CD" w:rsidRPr="00B415CD">
        <w:rPr>
          <w:rFonts w:ascii="Times New Roman" w:hAnsi="Times New Roman" w:cs="Times New Roman"/>
          <w:sz w:val="24"/>
          <w:szCs w:val="24"/>
        </w:rPr>
        <w:t>Instructional Methods. McGraw. Hill Book Company.</w:t>
      </w:r>
    </w:p>
    <w:p w:rsidR="00C5438C" w:rsidRDefault="00B415CD"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B415CD">
        <w:rPr>
          <w:rFonts w:ascii="Times New Roman" w:hAnsi="Times New Roman" w:cs="Times New Roman"/>
          <w:sz w:val="24"/>
          <w:szCs w:val="24"/>
        </w:rPr>
        <w:t>Leonardll</w:t>
      </w:r>
      <w:proofErr w:type="spellEnd"/>
      <w:r w:rsidRPr="00B415CD">
        <w:rPr>
          <w:rFonts w:ascii="Times New Roman" w:hAnsi="Times New Roman" w:cs="Times New Roman"/>
          <w:sz w:val="24"/>
          <w:szCs w:val="24"/>
        </w:rPr>
        <w:t>, and Knapp, (1968). Teaching Physical</w:t>
      </w:r>
      <w:r>
        <w:rPr>
          <w:rFonts w:ascii="Times New Roman" w:hAnsi="Times New Roman" w:cs="Times New Roman"/>
          <w:sz w:val="24"/>
          <w:szCs w:val="24"/>
        </w:rPr>
        <w:t xml:space="preserve"> Education in Secondary School. </w:t>
      </w:r>
      <w:r w:rsidRPr="00B415CD">
        <w:rPr>
          <w:rFonts w:ascii="Times New Roman" w:hAnsi="Times New Roman" w:cs="Times New Roman"/>
          <w:sz w:val="24"/>
          <w:szCs w:val="24"/>
        </w:rPr>
        <w:t xml:space="preserve">USA: </w:t>
      </w:r>
      <w:r w:rsidR="00C5438C">
        <w:rPr>
          <w:rFonts w:ascii="Times New Roman" w:hAnsi="Times New Roman" w:cs="Times New Roman"/>
          <w:sz w:val="24"/>
          <w:szCs w:val="24"/>
        </w:rPr>
        <w:t xml:space="preserve">  </w:t>
      </w:r>
    </w:p>
    <w:p w:rsidR="00B415CD" w:rsidRPr="00B415CD" w:rsidRDefault="00C5438C" w:rsidP="00F659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B415CD" w:rsidRPr="00B415CD">
        <w:rPr>
          <w:rFonts w:ascii="Times New Roman" w:hAnsi="Times New Roman" w:cs="Times New Roman"/>
          <w:sz w:val="24"/>
          <w:szCs w:val="24"/>
        </w:rPr>
        <w:t>Mcgraw</w:t>
      </w:r>
      <w:proofErr w:type="spellEnd"/>
      <w:r w:rsidR="00B415CD" w:rsidRPr="00B415CD">
        <w:rPr>
          <w:rFonts w:ascii="Times New Roman" w:hAnsi="Times New Roman" w:cs="Times New Roman"/>
          <w:sz w:val="24"/>
          <w:szCs w:val="24"/>
        </w:rPr>
        <w:t xml:space="preserve"> Hill Book Company.</w:t>
      </w:r>
    </w:p>
    <w:p w:rsidR="0039439B" w:rsidRPr="00F00D04"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La</w:t>
      </w:r>
      <w:r w:rsidR="00D917C2">
        <w:rPr>
          <w:rFonts w:ascii="Times New Roman" w:hAnsi="Times New Roman" w:cs="Times New Roman"/>
          <w:bCs/>
          <w:sz w:val="24"/>
          <w:szCs w:val="24"/>
        </w:rPr>
        <w:t xml:space="preserve"> </w:t>
      </w:r>
      <w:proofErr w:type="spellStart"/>
      <w:r w:rsidRPr="00F00D04">
        <w:rPr>
          <w:rFonts w:ascii="Times New Roman" w:hAnsi="Times New Roman" w:cs="Times New Roman"/>
          <w:bCs/>
          <w:sz w:val="24"/>
          <w:szCs w:val="24"/>
        </w:rPr>
        <w:t>Piere</w:t>
      </w:r>
      <w:proofErr w:type="spellEnd"/>
      <w:r w:rsidRPr="00F00D04">
        <w:rPr>
          <w:rFonts w:ascii="Times New Roman" w:hAnsi="Times New Roman" w:cs="Times New Roman"/>
          <w:bCs/>
          <w:sz w:val="24"/>
          <w:szCs w:val="24"/>
        </w:rPr>
        <w:t>, R.T. (1934). Attitudes vs. actions.</w:t>
      </w:r>
      <w:r w:rsidR="00E831DA">
        <w:rPr>
          <w:rFonts w:ascii="Times New Roman" w:hAnsi="Times New Roman" w:cs="Times New Roman"/>
          <w:bCs/>
          <w:sz w:val="24"/>
          <w:szCs w:val="24"/>
        </w:rPr>
        <w:t xml:space="preserve"> </w:t>
      </w:r>
      <w:r w:rsidRPr="00F00D04">
        <w:rPr>
          <w:rFonts w:ascii="Times New Roman" w:hAnsi="Times New Roman" w:cs="Times New Roman"/>
          <w:bCs/>
          <w:i/>
          <w:iCs/>
          <w:sz w:val="24"/>
          <w:szCs w:val="24"/>
        </w:rPr>
        <w:t>Social Forces</w:t>
      </w:r>
      <w:r w:rsidRPr="00F00D04">
        <w:rPr>
          <w:rFonts w:ascii="Times New Roman" w:hAnsi="Times New Roman" w:cs="Times New Roman"/>
          <w:bCs/>
          <w:sz w:val="24"/>
          <w:szCs w:val="24"/>
        </w:rPr>
        <w:t>, 13: 230-237.</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Ledyard, J.O. (1995). Public goods: A survey of experiment</w:t>
      </w:r>
      <w:r>
        <w:rPr>
          <w:rFonts w:ascii="Times New Roman" w:hAnsi="Times New Roman" w:cs="Times New Roman"/>
          <w:bCs/>
          <w:sz w:val="24"/>
          <w:szCs w:val="24"/>
        </w:rPr>
        <w:t xml:space="preserve">al research. In: The hand book  </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Of </w:t>
      </w:r>
      <w:r w:rsidRPr="00F00D04">
        <w:rPr>
          <w:rFonts w:ascii="Times New Roman" w:hAnsi="Times New Roman" w:cs="Times New Roman"/>
          <w:bCs/>
          <w:sz w:val="24"/>
          <w:szCs w:val="24"/>
        </w:rPr>
        <w:t>experimental economics, pp. 111-194 (Roth, A.</w:t>
      </w:r>
      <w:r>
        <w:rPr>
          <w:rFonts w:ascii="Times New Roman" w:hAnsi="Times New Roman" w:cs="Times New Roman"/>
          <w:bCs/>
          <w:sz w:val="24"/>
          <w:szCs w:val="24"/>
        </w:rPr>
        <w:t>E. &amp;</w:t>
      </w:r>
      <w:proofErr w:type="spellStart"/>
      <w:r>
        <w:rPr>
          <w:rFonts w:ascii="Times New Roman" w:hAnsi="Times New Roman" w:cs="Times New Roman"/>
          <w:bCs/>
          <w:sz w:val="24"/>
          <w:szCs w:val="24"/>
        </w:rPr>
        <w:t>Kagel</w:t>
      </w:r>
      <w:proofErr w:type="gramStart"/>
      <w:r>
        <w:rPr>
          <w:rFonts w:ascii="Times New Roman" w:hAnsi="Times New Roman" w:cs="Times New Roman"/>
          <w:bCs/>
          <w:sz w:val="24"/>
          <w:szCs w:val="24"/>
        </w:rPr>
        <w:t>,J.H</w:t>
      </w:r>
      <w:proofErr w:type="spellEnd"/>
      <w:proofErr w:type="gramEnd"/>
      <w:r>
        <w:rPr>
          <w:rFonts w:ascii="Times New Roman" w:hAnsi="Times New Roman" w:cs="Times New Roman"/>
          <w:bCs/>
          <w:sz w:val="24"/>
          <w:szCs w:val="24"/>
        </w:rPr>
        <w:t xml:space="preserve">. eds.). Princeton                </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lastRenderedPageBreak/>
        <w:t>University Press, Princeton. Luke, M.D. &amp; Sinclai</w:t>
      </w:r>
      <w:r>
        <w:rPr>
          <w:rFonts w:ascii="Times New Roman" w:hAnsi="Times New Roman" w:cs="Times New Roman"/>
          <w:bCs/>
          <w:sz w:val="24"/>
          <w:szCs w:val="24"/>
        </w:rPr>
        <w:t xml:space="preserve">r, Mackay, R. and </w:t>
      </w:r>
      <w:proofErr w:type="spellStart"/>
      <w:r>
        <w:rPr>
          <w:rFonts w:ascii="Times New Roman" w:hAnsi="Times New Roman" w:cs="Times New Roman"/>
          <w:bCs/>
          <w:sz w:val="24"/>
          <w:szCs w:val="24"/>
        </w:rPr>
        <w:t>Mountford</w:t>
      </w:r>
      <w:proofErr w:type="spellEnd"/>
      <w:r>
        <w:rPr>
          <w:rFonts w:ascii="Times New Roman" w:hAnsi="Times New Roman" w:cs="Times New Roman"/>
          <w:bCs/>
          <w:sz w:val="24"/>
          <w:szCs w:val="24"/>
        </w:rPr>
        <w:t xml:space="preserve">,  </w:t>
      </w:r>
    </w:p>
    <w:p w:rsidR="0039439B" w:rsidRPr="00F00D04"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A. </w:t>
      </w:r>
      <w:r w:rsidRPr="00F00D04">
        <w:rPr>
          <w:rFonts w:ascii="Times New Roman" w:hAnsi="Times New Roman" w:cs="Times New Roman"/>
          <w:bCs/>
          <w:sz w:val="24"/>
          <w:szCs w:val="24"/>
        </w:rPr>
        <w:t>(1978).English for Specific Purposes</w:t>
      </w:r>
      <w:r w:rsidRPr="00F00D04">
        <w:rPr>
          <w:rFonts w:ascii="Times New Roman" w:hAnsi="Times New Roman" w:cs="Times New Roman"/>
          <w:bCs/>
          <w:i/>
          <w:iCs/>
          <w:sz w:val="24"/>
          <w:szCs w:val="24"/>
        </w:rPr>
        <w:t>.</w:t>
      </w:r>
      <w:r w:rsidR="00501BDD">
        <w:rPr>
          <w:rFonts w:ascii="Times New Roman" w:hAnsi="Times New Roman" w:cs="Times New Roman"/>
          <w:bCs/>
          <w:i/>
          <w:iCs/>
          <w:sz w:val="24"/>
          <w:szCs w:val="24"/>
        </w:rPr>
        <w:t xml:space="preserve"> </w:t>
      </w:r>
      <w:proofErr w:type="spellStart"/>
      <w:r w:rsidRPr="00F00D04">
        <w:rPr>
          <w:rFonts w:ascii="Times New Roman" w:hAnsi="Times New Roman" w:cs="Times New Roman"/>
          <w:bCs/>
          <w:sz w:val="24"/>
          <w:szCs w:val="24"/>
        </w:rPr>
        <w:t>Routhedge</w:t>
      </w:r>
      <w:proofErr w:type="spellEnd"/>
      <w:r w:rsidRPr="00F00D04">
        <w:rPr>
          <w:rFonts w:ascii="Times New Roman" w:hAnsi="Times New Roman" w:cs="Times New Roman"/>
          <w:bCs/>
          <w:sz w:val="24"/>
          <w:szCs w:val="24"/>
        </w:rPr>
        <w:t>, London.</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Madden, T.J., Ellen, P.S. &amp;</w:t>
      </w:r>
      <w:proofErr w:type="spellStart"/>
      <w:r w:rsidRPr="00F00D04">
        <w:rPr>
          <w:rFonts w:ascii="Times New Roman" w:hAnsi="Times New Roman" w:cs="Times New Roman"/>
          <w:bCs/>
          <w:sz w:val="24"/>
          <w:szCs w:val="24"/>
        </w:rPr>
        <w:t>Ajzen</w:t>
      </w:r>
      <w:proofErr w:type="spellEnd"/>
      <w:r w:rsidRPr="00F00D04">
        <w:rPr>
          <w:rFonts w:ascii="Times New Roman" w:hAnsi="Times New Roman" w:cs="Times New Roman"/>
          <w:bCs/>
          <w:sz w:val="24"/>
          <w:szCs w:val="24"/>
        </w:rPr>
        <w:t>, I. (1992). A comparison of th</w:t>
      </w:r>
      <w:r>
        <w:rPr>
          <w:rFonts w:ascii="Times New Roman" w:hAnsi="Times New Roman" w:cs="Times New Roman"/>
          <w:bCs/>
          <w:sz w:val="24"/>
          <w:szCs w:val="24"/>
        </w:rPr>
        <w:t xml:space="preserve">e theory of planned     </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95791A">
        <w:rPr>
          <w:rFonts w:ascii="Times New Roman" w:hAnsi="Times New Roman" w:cs="Times New Roman"/>
          <w:bCs/>
          <w:sz w:val="24"/>
          <w:szCs w:val="24"/>
        </w:rPr>
        <w:t>Behavior</w:t>
      </w:r>
      <w:r>
        <w:rPr>
          <w:rFonts w:ascii="Times New Roman" w:hAnsi="Times New Roman" w:cs="Times New Roman"/>
          <w:bCs/>
          <w:sz w:val="24"/>
          <w:szCs w:val="24"/>
        </w:rPr>
        <w:t xml:space="preserve"> and </w:t>
      </w:r>
      <w:r w:rsidRPr="00F00D04">
        <w:rPr>
          <w:rFonts w:ascii="Times New Roman" w:hAnsi="Times New Roman" w:cs="Times New Roman"/>
          <w:bCs/>
          <w:sz w:val="24"/>
          <w:szCs w:val="24"/>
        </w:rPr>
        <w:t xml:space="preserve">the theory of reasoned action. Personality and Social Psychology </w:t>
      </w:r>
    </w:p>
    <w:p w:rsidR="0039439B" w:rsidRPr="00F00D04" w:rsidRDefault="00D917C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Bulletin, 18: 3-9.</w:t>
      </w:r>
    </w:p>
    <w:p w:rsidR="0039439B" w:rsidRPr="00F00D04"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McGraw, H. &amp;</w:t>
      </w:r>
      <w:proofErr w:type="spellStart"/>
      <w:r w:rsidRPr="00F00D04">
        <w:rPr>
          <w:rFonts w:ascii="Times New Roman" w:hAnsi="Times New Roman" w:cs="Times New Roman"/>
          <w:bCs/>
          <w:sz w:val="24"/>
          <w:szCs w:val="24"/>
        </w:rPr>
        <w:t>Rosengard</w:t>
      </w:r>
      <w:proofErr w:type="spellEnd"/>
      <w:r w:rsidRPr="00F00D04">
        <w:rPr>
          <w:rFonts w:ascii="Times New Roman" w:hAnsi="Times New Roman" w:cs="Times New Roman"/>
          <w:bCs/>
          <w:sz w:val="24"/>
          <w:szCs w:val="24"/>
        </w:rPr>
        <w:t xml:space="preserve">, P. (1995). SPARKs are flying. </w:t>
      </w:r>
      <w:r w:rsidRPr="00F00D04">
        <w:rPr>
          <w:rFonts w:ascii="Times New Roman" w:hAnsi="Times New Roman" w:cs="Times New Roman"/>
          <w:bCs/>
          <w:i/>
          <w:iCs/>
          <w:sz w:val="24"/>
          <w:szCs w:val="24"/>
        </w:rPr>
        <w:t>American Fitness</w:t>
      </w:r>
      <w:r w:rsidRPr="00F00D04">
        <w:rPr>
          <w:rFonts w:ascii="Times New Roman" w:hAnsi="Times New Roman" w:cs="Times New Roman"/>
          <w:bCs/>
          <w:sz w:val="24"/>
          <w:szCs w:val="24"/>
        </w:rPr>
        <w:t>, 13:40-42.</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Mueller, D. J. (1986).Measuring social attitud</w:t>
      </w:r>
      <w:r>
        <w:rPr>
          <w:rFonts w:ascii="Times New Roman" w:hAnsi="Times New Roman" w:cs="Times New Roman"/>
          <w:bCs/>
          <w:sz w:val="24"/>
          <w:szCs w:val="24"/>
        </w:rPr>
        <w:t xml:space="preserve">es. Teachers College Press, New York.       </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D917C2">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D917C2">
        <w:rPr>
          <w:rFonts w:ascii="Times New Roman" w:hAnsi="Times New Roman" w:cs="Times New Roman"/>
          <w:bCs/>
          <w:sz w:val="24"/>
          <w:szCs w:val="24"/>
        </w:rPr>
        <w:t xml:space="preserve"> </w:t>
      </w:r>
      <w:r>
        <w:rPr>
          <w:rFonts w:ascii="Times New Roman" w:hAnsi="Times New Roman" w:cs="Times New Roman"/>
          <w:bCs/>
          <w:sz w:val="24"/>
          <w:szCs w:val="24"/>
        </w:rPr>
        <w:t xml:space="preserve">Ogden, C </w:t>
      </w:r>
      <w:r w:rsidRPr="00F00D04">
        <w:rPr>
          <w:rFonts w:ascii="Times New Roman" w:hAnsi="Times New Roman" w:cs="Times New Roman"/>
          <w:bCs/>
          <w:sz w:val="24"/>
          <w:szCs w:val="24"/>
        </w:rPr>
        <w:t xml:space="preserve">L., Carroll, M.D., </w:t>
      </w:r>
      <w:proofErr w:type="spellStart"/>
      <w:r w:rsidRPr="00F00D04">
        <w:rPr>
          <w:rFonts w:ascii="Times New Roman" w:hAnsi="Times New Roman" w:cs="Times New Roman"/>
          <w:bCs/>
          <w:sz w:val="24"/>
          <w:szCs w:val="24"/>
        </w:rPr>
        <w:t>Curtio</w:t>
      </w:r>
      <w:proofErr w:type="spellEnd"/>
      <w:r w:rsidRPr="00F00D04">
        <w:rPr>
          <w:rFonts w:ascii="Times New Roman" w:hAnsi="Times New Roman" w:cs="Times New Roman"/>
          <w:bCs/>
          <w:sz w:val="24"/>
          <w:szCs w:val="24"/>
        </w:rPr>
        <w:t>, L.R., McDowell,</w:t>
      </w:r>
      <w:r>
        <w:rPr>
          <w:rFonts w:ascii="Times New Roman" w:hAnsi="Times New Roman" w:cs="Times New Roman"/>
          <w:bCs/>
          <w:sz w:val="24"/>
          <w:szCs w:val="24"/>
        </w:rPr>
        <w:t xml:space="preserve"> M.A., </w:t>
      </w:r>
      <w:proofErr w:type="spellStart"/>
      <w:r>
        <w:rPr>
          <w:rFonts w:ascii="Times New Roman" w:hAnsi="Times New Roman" w:cs="Times New Roman"/>
          <w:bCs/>
          <w:sz w:val="24"/>
          <w:szCs w:val="24"/>
        </w:rPr>
        <w:t>Tabak</w:t>
      </w:r>
      <w:proofErr w:type="spellEnd"/>
      <w:r>
        <w:rPr>
          <w:rFonts w:ascii="Times New Roman" w:hAnsi="Times New Roman" w:cs="Times New Roman"/>
          <w:bCs/>
          <w:sz w:val="24"/>
          <w:szCs w:val="24"/>
        </w:rPr>
        <w:t xml:space="preserve">, C.J., </w:t>
      </w:r>
      <w:proofErr w:type="spellStart"/>
      <w:r>
        <w:rPr>
          <w:rFonts w:ascii="Times New Roman" w:hAnsi="Times New Roman" w:cs="Times New Roman"/>
          <w:bCs/>
          <w:sz w:val="24"/>
          <w:szCs w:val="24"/>
        </w:rPr>
        <w:t>Flegal</w:t>
      </w:r>
      <w:proofErr w:type="spellEnd"/>
      <w:r>
        <w:rPr>
          <w:rFonts w:ascii="Times New Roman" w:hAnsi="Times New Roman" w:cs="Times New Roman"/>
          <w:bCs/>
          <w:sz w:val="24"/>
          <w:szCs w:val="24"/>
        </w:rPr>
        <w:t>,</w:t>
      </w:r>
    </w:p>
    <w:p w:rsidR="00B15988"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sz w:val="24"/>
          <w:szCs w:val="24"/>
        </w:rPr>
        <w:t xml:space="preserve">            </w:t>
      </w:r>
      <w:r w:rsidR="00D917C2">
        <w:rPr>
          <w:rFonts w:ascii="Times New Roman" w:hAnsi="Times New Roman" w:cs="Times New Roman"/>
          <w:bCs/>
          <w:sz w:val="24"/>
          <w:szCs w:val="24"/>
        </w:rPr>
        <w:t xml:space="preserve">  </w:t>
      </w:r>
      <w:r>
        <w:rPr>
          <w:rFonts w:ascii="Times New Roman" w:hAnsi="Times New Roman" w:cs="Times New Roman"/>
          <w:bCs/>
          <w:sz w:val="24"/>
          <w:szCs w:val="24"/>
        </w:rPr>
        <w:t xml:space="preserve">  K.M. </w:t>
      </w:r>
      <w:r w:rsidRPr="00F00D04">
        <w:rPr>
          <w:rFonts w:ascii="Times New Roman" w:hAnsi="Times New Roman" w:cs="Times New Roman"/>
          <w:bCs/>
          <w:sz w:val="24"/>
          <w:szCs w:val="24"/>
        </w:rPr>
        <w:t>(2006).Prevalence of overw</w:t>
      </w:r>
      <w:r>
        <w:rPr>
          <w:rFonts w:ascii="Times New Roman" w:hAnsi="Times New Roman" w:cs="Times New Roman"/>
          <w:bCs/>
          <w:sz w:val="24"/>
          <w:szCs w:val="24"/>
        </w:rPr>
        <w:t xml:space="preserve">eight and obesity in the United </w:t>
      </w:r>
      <w:r w:rsidRPr="00F00D04">
        <w:rPr>
          <w:rFonts w:ascii="Times New Roman" w:hAnsi="Times New Roman" w:cs="Times New Roman"/>
          <w:bCs/>
          <w:sz w:val="24"/>
          <w:szCs w:val="24"/>
        </w:rPr>
        <w:t>States.</w:t>
      </w:r>
      <w:r w:rsidR="00E831DA">
        <w:rPr>
          <w:rFonts w:ascii="Times New Roman" w:hAnsi="Times New Roman" w:cs="Times New Roman"/>
          <w:bCs/>
          <w:sz w:val="24"/>
          <w:szCs w:val="24"/>
        </w:rPr>
        <w:t xml:space="preserve"> </w:t>
      </w:r>
      <w:r w:rsidRPr="00F00D04">
        <w:rPr>
          <w:rFonts w:ascii="Times New Roman" w:hAnsi="Times New Roman" w:cs="Times New Roman"/>
          <w:bCs/>
          <w:i/>
          <w:iCs/>
          <w:sz w:val="24"/>
          <w:szCs w:val="24"/>
        </w:rPr>
        <w:t xml:space="preserve">Journal </w:t>
      </w:r>
    </w:p>
    <w:p w:rsidR="0039439B" w:rsidRPr="00B15988" w:rsidRDefault="00B15988"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D917C2">
        <w:rPr>
          <w:rFonts w:ascii="Times New Roman" w:hAnsi="Times New Roman" w:cs="Times New Roman"/>
          <w:bCs/>
          <w:i/>
          <w:iCs/>
          <w:sz w:val="24"/>
          <w:szCs w:val="24"/>
        </w:rPr>
        <w:t xml:space="preserve">  </w:t>
      </w:r>
      <w:r w:rsidR="0095791A" w:rsidRPr="00F00D04">
        <w:rPr>
          <w:rFonts w:ascii="Times New Roman" w:hAnsi="Times New Roman" w:cs="Times New Roman"/>
          <w:bCs/>
          <w:i/>
          <w:iCs/>
          <w:sz w:val="24"/>
          <w:szCs w:val="24"/>
        </w:rPr>
        <w:t>Of</w:t>
      </w:r>
      <w:r w:rsidR="0039439B" w:rsidRPr="00F00D04">
        <w:rPr>
          <w:rFonts w:ascii="Times New Roman" w:hAnsi="Times New Roman" w:cs="Times New Roman"/>
          <w:bCs/>
          <w:i/>
          <w:iCs/>
          <w:sz w:val="24"/>
          <w:szCs w:val="24"/>
        </w:rPr>
        <w:t xml:space="preserve"> American</w:t>
      </w:r>
      <w:r w:rsidR="00E831DA">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Medical Association</w:t>
      </w:r>
      <w:r w:rsidR="0039439B" w:rsidRPr="00F00D04">
        <w:rPr>
          <w:rFonts w:ascii="Times New Roman" w:hAnsi="Times New Roman" w:cs="Times New Roman"/>
          <w:bCs/>
          <w:sz w:val="24"/>
          <w:szCs w:val="24"/>
        </w:rPr>
        <w:t>, 295: 1549- 1555.</w:t>
      </w:r>
    </w:p>
    <w:p w:rsidR="00B15988"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r w:rsidRPr="00F00D04">
        <w:rPr>
          <w:rFonts w:ascii="Times New Roman" w:hAnsi="Times New Roman" w:cs="Times New Roman"/>
          <w:bCs/>
          <w:sz w:val="24"/>
          <w:szCs w:val="24"/>
        </w:rPr>
        <w:t>Oppenheim, A.N. (1992).Questionnaire Design, Interviewing and Attitude Measurement</w:t>
      </w:r>
      <w:r w:rsidRPr="00F00D04">
        <w:rPr>
          <w:rFonts w:ascii="Times New Roman" w:hAnsi="Times New Roman" w:cs="Times New Roman"/>
          <w:bCs/>
          <w:i/>
          <w:iCs/>
          <w:sz w:val="24"/>
          <w:szCs w:val="24"/>
        </w:rPr>
        <w:t>.</w:t>
      </w:r>
    </w:p>
    <w:p w:rsidR="0039439B" w:rsidRPr="00B15988" w:rsidRDefault="00B15988"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39439B">
        <w:rPr>
          <w:rFonts w:ascii="Times New Roman" w:hAnsi="Times New Roman" w:cs="Times New Roman"/>
          <w:bCs/>
          <w:sz w:val="24"/>
          <w:szCs w:val="24"/>
        </w:rPr>
        <w:t xml:space="preserve">Pinter Publishers Ltd., London. </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OReilly</w:t>
      </w:r>
      <w:proofErr w:type="spellEnd"/>
      <w:r w:rsidRPr="00F00D04">
        <w:rPr>
          <w:rFonts w:ascii="Times New Roman" w:hAnsi="Times New Roman" w:cs="Times New Roman"/>
          <w:bCs/>
          <w:sz w:val="24"/>
          <w:szCs w:val="24"/>
        </w:rPr>
        <w:t>, R.C. &amp;</w:t>
      </w:r>
      <w:proofErr w:type="spellStart"/>
      <w:r w:rsidRPr="00F00D04">
        <w:rPr>
          <w:rFonts w:ascii="Times New Roman" w:hAnsi="Times New Roman" w:cs="Times New Roman"/>
          <w:bCs/>
          <w:sz w:val="24"/>
          <w:szCs w:val="24"/>
        </w:rPr>
        <w:t>Munakata</w:t>
      </w:r>
      <w:proofErr w:type="spellEnd"/>
      <w:r w:rsidRPr="00F00D04">
        <w:rPr>
          <w:rFonts w:ascii="Times New Roman" w:hAnsi="Times New Roman" w:cs="Times New Roman"/>
          <w:bCs/>
          <w:sz w:val="24"/>
          <w:szCs w:val="24"/>
        </w:rPr>
        <w:t>, Y. (2000).Computational explorat</w:t>
      </w:r>
      <w:r>
        <w:rPr>
          <w:rFonts w:ascii="Times New Roman" w:hAnsi="Times New Roman" w:cs="Times New Roman"/>
          <w:bCs/>
          <w:sz w:val="24"/>
          <w:szCs w:val="24"/>
        </w:rPr>
        <w:t xml:space="preserve">ions in cognitive </w:t>
      </w:r>
    </w:p>
    <w:p w:rsidR="0039439B" w:rsidRPr="00F00D04" w:rsidRDefault="00D917C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Pr>
          <w:rFonts w:ascii="Times New Roman" w:hAnsi="Times New Roman" w:cs="Times New Roman"/>
          <w:bCs/>
          <w:sz w:val="24"/>
          <w:szCs w:val="24"/>
        </w:rPr>
        <w:t xml:space="preserve"> </w:t>
      </w:r>
      <w:proofErr w:type="spellStart"/>
      <w:r w:rsidR="0039439B">
        <w:rPr>
          <w:rFonts w:ascii="Times New Roman" w:hAnsi="Times New Roman" w:cs="Times New Roman"/>
          <w:bCs/>
          <w:sz w:val="24"/>
          <w:szCs w:val="24"/>
        </w:rPr>
        <w:t>Neuro</w:t>
      </w:r>
      <w:proofErr w:type="spellEnd"/>
      <w:r w:rsidR="0039439B">
        <w:rPr>
          <w:rFonts w:ascii="Times New Roman" w:hAnsi="Times New Roman" w:cs="Times New Roman"/>
          <w:bCs/>
          <w:sz w:val="24"/>
          <w:szCs w:val="24"/>
        </w:rPr>
        <w:t xml:space="preserve"> science. </w:t>
      </w:r>
      <w:r w:rsidR="0039439B" w:rsidRPr="00F00D04">
        <w:rPr>
          <w:rFonts w:ascii="Times New Roman" w:hAnsi="Times New Roman" w:cs="Times New Roman"/>
          <w:bCs/>
          <w:sz w:val="24"/>
          <w:szCs w:val="24"/>
        </w:rPr>
        <w:t>MIT Press, Cambridge.</w:t>
      </w:r>
    </w:p>
    <w:p w:rsidR="00B15988"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OReilly</w:t>
      </w:r>
      <w:proofErr w:type="spellEnd"/>
      <w:r w:rsidRPr="00F00D04">
        <w:rPr>
          <w:rFonts w:ascii="Times New Roman" w:hAnsi="Times New Roman" w:cs="Times New Roman"/>
          <w:bCs/>
          <w:sz w:val="24"/>
          <w:szCs w:val="24"/>
        </w:rPr>
        <w:t>, R.C. &amp; Rudy, J.W. (2001). Conjunctive represe</w:t>
      </w:r>
      <w:r>
        <w:rPr>
          <w:rFonts w:ascii="Times New Roman" w:hAnsi="Times New Roman" w:cs="Times New Roman"/>
          <w:bCs/>
          <w:sz w:val="24"/>
          <w:szCs w:val="24"/>
        </w:rPr>
        <w:t>n</w:t>
      </w:r>
      <w:r w:rsidR="00B15988">
        <w:rPr>
          <w:rFonts w:ascii="Times New Roman" w:hAnsi="Times New Roman" w:cs="Times New Roman"/>
          <w:bCs/>
          <w:sz w:val="24"/>
          <w:szCs w:val="24"/>
        </w:rPr>
        <w:t>tations in learning and memory:</w:t>
      </w:r>
    </w:p>
    <w:p w:rsidR="00B15988" w:rsidRDefault="00B15988"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 xml:space="preserve">Principles of cortical and hippocampal function. </w:t>
      </w:r>
      <w:r w:rsidR="0039439B" w:rsidRPr="00F00D04">
        <w:rPr>
          <w:rFonts w:ascii="Times New Roman" w:hAnsi="Times New Roman" w:cs="Times New Roman"/>
          <w:bCs/>
          <w:i/>
          <w:iCs/>
          <w:sz w:val="24"/>
          <w:szCs w:val="24"/>
        </w:rPr>
        <w:t xml:space="preserve">Psychological Review, </w:t>
      </w:r>
      <w:r>
        <w:rPr>
          <w:rFonts w:ascii="Times New Roman" w:hAnsi="Times New Roman" w:cs="Times New Roman"/>
          <w:bCs/>
          <w:sz w:val="24"/>
          <w:szCs w:val="24"/>
        </w:rPr>
        <w:t>108: 311</w:t>
      </w:r>
    </w:p>
    <w:p w:rsidR="0039439B" w:rsidRPr="00F00D04" w:rsidRDefault="00B15988"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345.</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Parkhurst</w:t>
      </w:r>
      <w:proofErr w:type="spellEnd"/>
      <w:r w:rsidRPr="00F00D04">
        <w:rPr>
          <w:rFonts w:ascii="Times New Roman" w:hAnsi="Times New Roman" w:cs="Times New Roman"/>
          <w:bCs/>
          <w:sz w:val="24"/>
          <w:szCs w:val="24"/>
        </w:rPr>
        <w:t>, D.L. (2000). Of attitudes toward physical activity and p</w:t>
      </w:r>
      <w:r>
        <w:rPr>
          <w:rFonts w:ascii="Times New Roman" w:hAnsi="Times New Roman" w:cs="Times New Roman"/>
          <w:bCs/>
          <w:sz w:val="24"/>
          <w:szCs w:val="24"/>
        </w:rPr>
        <w:t>hysical activity levels of</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Sixth </w:t>
      </w:r>
      <w:r w:rsidRPr="00F00D04">
        <w:rPr>
          <w:rFonts w:ascii="Times New Roman" w:hAnsi="Times New Roman" w:cs="Times New Roman"/>
          <w:bCs/>
          <w:sz w:val="24"/>
          <w:szCs w:val="24"/>
        </w:rPr>
        <w:t>grade boys and girls of various ethnic origins. Microform</w:t>
      </w:r>
      <w:r w:rsidR="00E831DA">
        <w:rPr>
          <w:rFonts w:ascii="Times New Roman" w:hAnsi="Times New Roman" w:cs="Times New Roman"/>
          <w:bCs/>
          <w:sz w:val="24"/>
          <w:szCs w:val="24"/>
        </w:rPr>
        <w:t xml:space="preserve"> </w:t>
      </w:r>
      <w:r w:rsidRPr="00F00D04">
        <w:rPr>
          <w:rFonts w:ascii="Times New Roman" w:hAnsi="Times New Roman" w:cs="Times New Roman"/>
          <w:bCs/>
          <w:sz w:val="24"/>
          <w:szCs w:val="24"/>
        </w:rPr>
        <w:t xml:space="preserve">Publications, </w:t>
      </w:r>
    </w:p>
    <w:p w:rsidR="0039439B" w:rsidRPr="00F00D04" w:rsidRDefault="00D917C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Universi</w:t>
      </w:r>
      <w:r w:rsidR="0039439B">
        <w:rPr>
          <w:rFonts w:ascii="Times New Roman" w:hAnsi="Times New Roman" w:cs="Times New Roman"/>
          <w:bCs/>
          <w:sz w:val="24"/>
          <w:szCs w:val="24"/>
        </w:rPr>
        <w:t xml:space="preserve">ty of </w:t>
      </w:r>
      <w:r w:rsidR="0039439B" w:rsidRPr="00F00D04">
        <w:rPr>
          <w:rFonts w:ascii="Times New Roman" w:hAnsi="Times New Roman" w:cs="Times New Roman"/>
          <w:bCs/>
          <w:sz w:val="24"/>
          <w:szCs w:val="24"/>
        </w:rPr>
        <w:t>Oregon. In http://kinpubs.uoregon.edu/.</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Pennington, T.R. &amp;</w:t>
      </w:r>
      <w:proofErr w:type="spellStart"/>
      <w:r w:rsidRPr="00F00D04">
        <w:rPr>
          <w:rFonts w:ascii="Times New Roman" w:hAnsi="Times New Roman" w:cs="Times New Roman"/>
          <w:bCs/>
          <w:sz w:val="24"/>
          <w:szCs w:val="24"/>
        </w:rPr>
        <w:t>Krouscas</w:t>
      </w:r>
      <w:proofErr w:type="spellEnd"/>
      <w:r w:rsidRPr="00F00D04">
        <w:rPr>
          <w:rFonts w:ascii="Times New Roman" w:hAnsi="Times New Roman" w:cs="Times New Roman"/>
          <w:bCs/>
          <w:sz w:val="24"/>
          <w:szCs w:val="24"/>
        </w:rPr>
        <w:t>, J.A. (1999). Connecting secondary physical</w:t>
      </w:r>
      <w:r>
        <w:rPr>
          <w:rFonts w:ascii="Times New Roman" w:hAnsi="Times New Roman" w:cs="Times New Roman"/>
          <w:bCs/>
          <w:sz w:val="24"/>
          <w:szCs w:val="24"/>
        </w:rPr>
        <w:t xml:space="preserve"> education with     </w:t>
      </w:r>
    </w:p>
    <w:p w:rsidR="0039439B" w:rsidRDefault="00B15988"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Pr>
          <w:rFonts w:ascii="Times New Roman" w:hAnsi="Times New Roman" w:cs="Times New Roman"/>
          <w:bCs/>
          <w:sz w:val="24"/>
          <w:szCs w:val="24"/>
        </w:rPr>
        <w:t xml:space="preserve"> </w:t>
      </w:r>
      <w:r w:rsidR="0095791A">
        <w:rPr>
          <w:rFonts w:ascii="Times New Roman" w:hAnsi="Times New Roman" w:cs="Times New Roman"/>
          <w:bCs/>
          <w:sz w:val="24"/>
          <w:szCs w:val="24"/>
        </w:rPr>
        <w:t>The</w:t>
      </w:r>
      <w:r w:rsidR="0039439B">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 xml:space="preserve">lives of students. </w:t>
      </w:r>
      <w:r w:rsidR="0039439B" w:rsidRPr="00F00D04">
        <w:rPr>
          <w:rFonts w:ascii="Times New Roman" w:hAnsi="Times New Roman" w:cs="Times New Roman"/>
          <w:bCs/>
          <w:i/>
          <w:iCs/>
          <w:sz w:val="24"/>
          <w:szCs w:val="24"/>
        </w:rPr>
        <w:t>Journal of Physical Education, Recreation</w:t>
      </w:r>
      <w:r w:rsidR="0039439B">
        <w:rPr>
          <w:rFonts w:ascii="Times New Roman" w:hAnsi="Times New Roman" w:cs="Times New Roman"/>
          <w:bCs/>
          <w:sz w:val="24"/>
          <w:szCs w:val="24"/>
        </w:rPr>
        <w:t>, and Dance,</w:t>
      </w:r>
    </w:p>
    <w:p w:rsidR="0039439B" w:rsidRPr="00F00D04" w:rsidRDefault="00B15988"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Pr>
          <w:rFonts w:ascii="Times New Roman" w:hAnsi="Times New Roman" w:cs="Times New Roman"/>
          <w:bCs/>
          <w:sz w:val="24"/>
          <w:szCs w:val="24"/>
        </w:rPr>
        <w:t xml:space="preserve">70: </w:t>
      </w:r>
      <w:r w:rsidR="0039439B" w:rsidRPr="00F00D04">
        <w:rPr>
          <w:rFonts w:ascii="Times New Roman" w:hAnsi="Times New Roman" w:cs="Times New Roman"/>
          <w:bCs/>
          <w:sz w:val="24"/>
          <w:szCs w:val="24"/>
        </w:rPr>
        <w:t>34-39.</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Petty, R.E. &amp;</w:t>
      </w:r>
      <w:proofErr w:type="spellStart"/>
      <w:r w:rsidRPr="00F00D04">
        <w:rPr>
          <w:rFonts w:ascii="Times New Roman" w:hAnsi="Times New Roman" w:cs="Times New Roman"/>
          <w:bCs/>
          <w:sz w:val="24"/>
          <w:szCs w:val="24"/>
        </w:rPr>
        <w:t>Cacioppo</w:t>
      </w:r>
      <w:proofErr w:type="spellEnd"/>
      <w:r w:rsidRPr="00F00D04">
        <w:rPr>
          <w:rFonts w:ascii="Times New Roman" w:hAnsi="Times New Roman" w:cs="Times New Roman"/>
          <w:bCs/>
          <w:sz w:val="24"/>
          <w:szCs w:val="24"/>
        </w:rPr>
        <w:t>, J.T. (1986). The elaboration likelihood model of</w:t>
      </w:r>
      <w:r>
        <w:rPr>
          <w:rFonts w:ascii="Times New Roman" w:hAnsi="Times New Roman" w:cs="Times New Roman"/>
          <w:bCs/>
          <w:sz w:val="24"/>
          <w:szCs w:val="24"/>
        </w:rPr>
        <w:t xml:space="preserve"> persuasion. In:</w:t>
      </w:r>
    </w:p>
    <w:p w:rsidR="0039439B" w:rsidRDefault="00D917C2"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Advances in experimental</w:t>
      </w:r>
      <w:r w:rsidR="00E831DA">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social psychology, Vol. 19, p</w:t>
      </w:r>
      <w:r w:rsidR="0039439B">
        <w:rPr>
          <w:rFonts w:ascii="Times New Roman" w:hAnsi="Times New Roman" w:cs="Times New Roman"/>
          <w:bCs/>
          <w:sz w:val="24"/>
          <w:szCs w:val="24"/>
        </w:rPr>
        <w:t>p.123- 205 (Berkowitz,</w:t>
      </w:r>
    </w:p>
    <w:p w:rsidR="0039439B" w:rsidRPr="00F00D04" w:rsidRDefault="00B15988"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L.</w:t>
      </w:r>
      <w:r w:rsidR="00D917C2">
        <w:rPr>
          <w:rFonts w:ascii="Times New Roman" w:hAnsi="Times New Roman" w:cs="Times New Roman"/>
          <w:bCs/>
          <w:sz w:val="24"/>
          <w:szCs w:val="24"/>
        </w:rPr>
        <w:t xml:space="preserve"> </w:t>
      </w:r>
      <w:proofErr w:type="gramStart"/>
      <w:r w:rsidR="0039439B">
        <w:rPr>
          <w:rFonts w:ascii="Times New Roman" w:hAnsi="Times New Roman" w:cs="Times New Roman"/>
          <w:bCs/>
          <w:sz w:val="24"/>
          <w:szCs w:val="24"/>
        </w:rPr>
        <w:t>ed</w:t>
      </w:r>
      <w:proofErr w:type="gramEnd"/>
      <w:r w:rsidR="0039439B">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Academic Press, San Diego.</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Petty, R.E. &amp;</w:t>
      </w:r>
      <w:proofErr w:type="spellStart"/>
      <w:r w:rsidRPr="00F00D04">
        <w:rPr>
          <w:rFonts w:ascii="Times New Roman" w:hAnsi="Times New Roman" w:cs="Times New Roman"/>
          <w:bCs/>
          <w:sz w:val="24"/>
          <w:szCs w:val="24"/>
        </w:rPr>
        <w:t>Krosnick</w:t>
      </w:r>
      <w:proofErr w:type="spellEnd"/>
      <w:r w:rsidRPr="00F00D04">
        <w:rPr>
          <w:rFonts w:ascii="Times New Roman" w:hAnsi="Times New Roman" w:cs="Times New Roman"/>
          <w:bCs/>
          <w:sz w:val="24"/>
          <w:szCs w:val="24"/>
        </w:rPr>
        <w:t>, J.A. (1995).Attitude strength. Erlba</w:t>
      </w:r>
      <w:r>
        <w:rPr>
          <w:rFonts w:ascii="Times New Roman" w:hAnsi="Times New Roman" w:cs="Times New Roman"/>
          <w:bCs/>
          <w:sz w:val="24"/>
          <w:szCs w:val="24"/>
        </w:rPr>
        <w:t xml:space="preserve">um, </w:t>
      </w:r>
      <w:proofErr w:type="spellStart"/>
      <w:r>
        <w:rPr>
          <w:rFonts w:ascii="Times New Roman" w:hAnsi="Times New Roman" w:cs="Times New Roman"/>
          <w:bCs/>
          <w:sz w:val="24"/>
          <w:szCs w:val="24"/>
        </w:rPr>
        <w:t>Mahwah.Popper</w:t>
      </w:r>
      <w:proofErr w:type="spellEnd"/>
      <w:r>
        <w:rPr>
          <w:rFonts w:ascii="Times New Roman" w:hAnsi="Times New Roman" w:cs="Times New Roman"/>
          <w:bCs/>
          <w:sz w:val="24"/>
          <w:szCs w:val="24"/>
        </w:rPr>
        <w:t>, K.R.</w:t>
      </w:r>
    </w:p>
    <w:p w:rsidR="0039439B" w:rsidRPr="00F00D04"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(2002).</w:t>
      </w:r>
      <w:r w:rsidRPr="00F00D04">
        <w:rPr>
          <w:rFonts w:ascii="Times New Roman" w:hAnsi="Times New Roman" w:cs="Times New Roman"/>
          <w:bCs/>
          <w:sz w:val="24"/>
          <w:szCs w:val="24"/>
        </w:rPr>
        <w:t>The logic of scientific discovery.</w:t>
      </w:r>
      <w:r w:rsidR="00E831DA">
        <w:rPr>
          <w:rFonts w:ascii="Times New Roman" w:hAnsi="Times New Roman" w:cs="Times New Roman"/>
          <w:bCs/>
          <w:sz w:val="24"/>
          <w:szCs w:val="24"/>
        </w:rPr>
        <w:t xml:space="preserve"> </w:t>
      </w:r>
      <w:proofErr w:type="spellStart"/>
      <w:r w:rsidRPr="00F00D04">
        <w:rPr>
          <w:rFonts w:ascii="Times New Roman" w:hAnsi="Times New Roman" w:cs="Times New Roman"/>
          <w:bCs/>
          <w:sz w:val="24"/>
          <w:szCs w:val="24"/>
        </w:rPr>
        <w:t>Routledge</w:t>
      </w:r>
      <w:proofErr w:type="spellEnd"/>
      <w:r w:rsidRPr="00F00D04">
        <w:rPr>
          <w:rFonts w:ascii="Times New Roman" w:hAnsi="Times New Roman" w:cs="Times New Roman"/>
          <w:bCs/>
          <w:sz w:val="24"/>
          <w:szCs w:val="24"/>
        </w:rPr>
        <w:t>, London.</w:t>
      </w:r>
    </w:p>
    <w:p w:rsidR="009B65EF"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Reeder, G.D. &amp; Brewer, M.B. (1979). A schematic model of dispositional</w:t>
      </w:r>
      <w:r w:rsidR="00E831DA">
        <w:rPr>
          <w:rFonts w:ascii="Times New Roman" w:hAnsi="Times New Roman" w:cs="Times New Roman"/>
          <w:bCs/>
          <w:sz w:val="24"/>
          <w:szCs w:val="24"/>
        </w:rPr>
        <w:t xml:space="preserve"> </w:t>
      </w:r>
      <w:r w:rsidRPr="00F00D04">
        <w:rPr>
          <w:rFonts w:ascii="Times New Roman" w:hAnsi="Times New Roman" w:cs="Times New Roman"/>
          <w:bCs/>
          <w:sz w:val="24"/>
          <w:szCs w:val="24"/>
        </w:rPr>
        <w:t>distributi</w:t>
      </w:r>
      <w:r w:rsidR="009B65EF">
        <w:rPr>
          <w:rFonts w:ascii="Times New Roman" w:hAnsi="Times New Roman" w:cs="Times New Roman"/>
          <w:bCs/>
          <w:sz w:val="24"/>
          <w:szCs w:val="24"/>
        </w:rPr>
        <w:t xml:space="preserve">on.          </w:t>
      </w:r>
    </w:p>
    <w:p w:rsidR="0039439B" w:rsidRPr="00F00D04" w:rsidRDefault="009B65EF"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i/>
          <w:iCs/>
          <w:sz w:val="24"/>
          <w:szCs w:val="24"/>
        </w:rPr>
        <w:t>Psychological Review</w:t>
      </w:r>
      <w:r w:rsidR="0039439B" w:rsidRPr="00F00D04">
        <w:rPr>
          <w:rFonts w:ascii="Times New Roman" w:hAnsi="Times New Roman" w:cs="Times New Roman"/>
          <w:bCs/>
          <w:sz w:val="24"/>
          <w:szCs w:val="24"/>
        </w:rPr>
        <w:t>, 86: 61-79.</w:t>
      </w:r>
    </w:p>
    <w:p w:rsidR="009B65EF"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 xml:space="preserve">Rice, P.L. (1988). Attitudes of high school students toward physical </w:t>
      </w:r>
      <w:r w:rsidR="009B65EF">
        <w:rPr>
          <w:rFonts w:ascii="Times New Roman" w:hAnsi="Times New Roman" w:cs="Times New Roman"/>
          <w:bCs/>
          <w:sz w:val="24"/>
          <w:szCs w:val="24"/>
        </w:rPr>
        <w:t>education activities,</w:t>
      </w:r>
    </w:p>
    <w:p w:rsidR="0039439B" w:rsidRPr="00F00D04" w:rsidRDefault="009B65EF"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95791A" w:rsidRPr="00F00D04">
        <w:rPr>
          <w:rFonts w:ascii="Times New Roman" w:hAnsi="Times New Roman" w:cs="Times New Roman"/>
          <w:bCs/>
          <w:sz w:val="24"/>
          <w:szCs w:val="24"/>
        </w:rPr>
        <w:t>Teachers</w:t>
      </w:r>
      <w:r w:rsidR="0039439B" w:rsidRPr="00F00D04">
        <w:rPr>
          <w:rFonts w:ascii="Times New Roman" w:hAnsi="Times New Roman" w:cs="Times New Roman"/>
          <w:bCs/>
          <w:sz w:val="24"/>
          <w:szCs w:val="24"/>
        </w:rPr>
        <w:t xml:space="preserve">, and personal health. </w:t>
      </w:r>
      <w:r w:rsidR="0039439B" w:rsidRPr="00F00D04">
        <w:rPr>
          <w:rFonts w:ascii="Times New Roman" w:hAnsi="Times New Roman" w:cs="Times New Roman"/>
          <w:bCs/>
          <w:i/>
          <w:iCs/>
          <w:sz w:val="24"/>
          <w:szCs w:val="24"/>
        </w:rPr>
        <w:t>Physical Educator</w:t>
      </w:r>
      <w:r w:rsidR="0039439B" w:rsidRPr="00F00D04">
        <w:rPr>
          <w:rFonts w:ascii="Times New Roman" w:hAnsi="Times New Roman" w:cs="Times New Roman"/>
          <w:bCs/>
          <w:sz w:val="24"/>
          <w:szCs w:val="24"/>
        </w:rPr>
        <w:t>, 45: 94-99.</w:t>
      </w:r>
    </w:p>
    <w:p w:rsidR="009B65EF"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Robinson, P.C. (1980). ESP (English for Specific Purpose): The Prese</w:t>
      </w:r>
      <w:r w:rsidR="009B65EF">
        <w:rPr>
          <w:rFonts w:ascii="Times New Roman" w:hAnsi="Times New Roman" w:cs="Times New Roman"/>
          <w:bCs/>
          <w:sz w:val="24"/>
          <w:szCs w:val="24"/>
        </w:rPr>
        <w:t>nt Position, p. 29.</w:t>
      </w:r>
    </w:p>
    <w:p w:rsidR="0039439B" w:rsidRPr="00F00D04" w:rsidRDefault="009B65EF"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roofErr w:type="spellStart"/>
      <w:r w:rsidR="0039439B" w:rsidRPr="00F00D04">
        <w:rPr>
          <w:rFonts w:ascii="Times New Roman" w:hAnsi="Times New Roman" w:cs="Times New Roman"/>
          <w:bCs/>
          <w:sz w:val="24"/>
          <w:szCs w:val="24"/>
        </w:rPr>
        <w:t>Pergamon</w:t>
      </w:r>
      <w:proofErr w:type="spellEnd"/>
      <w:r w:rsidR="0039439B" w:rsidRPr="00F00D04">
        <w:rPr>
          <w:rFonts w:ascii="Times New Roman" w:hAnsi="Times New Roman" w:cs="Times New Roman"/>
          <w:bCs/>
          <w:sz w:val="24"/>
          <w:szCs w:val="24"/>
        </w:rPr>
        <w:t>, Oxford.</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lastRenderedPageBreak/>
        <w:t>Rosenberg, M.J., &amp;</w:t>
      </w:r>
      <w:proofErr w:type="spellStart"/>
      <w:r w:rsidRPr="00F00D04">
        <w:rPr>
          <w:rFonts w:ascii="Times New Roman" w:hAnsi="Times New Roman" w:cs="Times New Roman"/>
          <w:bCs/>
          <w:sz w:val="24"/>
          <w:szCs w:val="24"/>
        </w:rPr>
        <w:t>Hovland</w:t>
      </w:r>
      <w:proofErr w:type="spellEnd"/>
      <w:r w:rsidRPr="00F00D04">
        <w:rPr>
          <w:rFonts w:ascii="Times New Roman" w:hAnsi="Times New Roman" w:cs="Times New Roman"/>
          <w:bCs/>
          <w:sz w:val="24"/>
          <w:szCs w:val="24"/>
        </w:rPr>
        <w:t>, C.I. (1960). Cognitive, accreti</w:t>
      </w:r>
      <w:r>
        <w:rPr>
          <w:rFonts w:ascii="Times New Roman" w:hAnsi="Times New Roman" w:cs="Times New Roman"/>
          <w:bCs/>
          <w:sz w:val="24"/>
          <w:szCs w:val="24"/>
        </w:rPr>
        <w:t>ve, and behavioral components</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95791A">
        <w:rPr>
          <w:rFonts w:ascii="Times New Roman" w:hAnsi="Times New Roman" w:cs="Times New Roman"/>
          <w:bCs/>
          <w:sz w:val="24"/>
          <w:szCs w:val="24"/>
        </w:rPr>
        <w:t>Of</w:t>
      </w:r>
      <w:r>
        <w:rPr>
          <w:rFonts w:ascii="Times New Roman" w:hAnsi="Times New Roman" w:cs="Times New Roman"/>
          <w:bCs/>
          <w:sz w:val="24"/>
          <w:szCs w:val="24"/>
        </w:rPr>
        <w:t xml:space="preserve"> </w:t>
      </w:r>
      <w:r w:rsidRPr="00F00D04">
        <w:rPr>
          <w:rFonts w:ascii="Times New Roman" w:hAnsi="Times New Roman" w:cs="Times New Roman"/>
          <w:bCs/>
          <w:sz w:val="24"/>
          <w:szCs w:val="24"/>
        </w:rPr>
        <w:t>attitudes. In: Attitude organization and change: An analysi</w:t>
      </w:r>
      <w:r>
        <w:rPr>
          <w:rFonts w:ascii="Times New Roman" w:hAnsi="Times New Roman" w:cs="Times New Roman"/>
          <w:bCs/>
          <w:sz w:val="24"/>
          <w:szCs w:val="24"/>
        </w:rPr>
        <w:t>s of consistency</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95791A">
        <w:rPr>
          <w:rFonts w:ascii="Times New Roman" w:hAnsi="Times New Roman" w:cs="Times New Roman"/>
          <w:bCs/>
          <w:sz w:val="24"/>
          <w:szCs w:val="24"/>
        </w:rPr>
        <w:t>Among</w:t>
      </w:r>
      <w:r>
        <w:rPr>
          <w:rFonts w:ascii="Times New Roman" w:hAnsi="Times New Roman" w:cs="Times New Roman"/>
          <w:bCs/>
          <w:sz w:val="24"/>
          <w:szCs w:val="24"/>
        </w:rPr>
        <w:t xml:space="preserve"> attitude </w:t>
      </w:r>
      <w:r w:rsidRPr="00F00D04">
        <w:rPr>
          <w:rFonts w:ascii="Times New Roman" w:hAnsi="Times New Roman" w:cs="Times New Roman"/>
          <w:bCs/>
          <w:sz w:val="24"/>
          <w:szCs w:val="24"/>
        </w:rPr>
        <w:t>components, p. 1-14 (</w:t>
      </w:r>
      <w:proofErr w:type="spellStart"/>
      <w:r w:rsidRPr="00F00D04">
        <w:rPr>
          <w:rFonts w:ascii="Times New Roman" w:hAnsi="Times New Roman" w:cs="Times New Roman"/>
          <w:bCs/>
          <w:sz w:val="24"/>
          <w:szCs w:val="24"/>
        </w:rPr>
        <w:t>Hovland</w:t>
      </w:r>
      <w:proofErr w:type="spellEnd"/>
      <w:r w:rsidRPr="00F00D04">
        <w:rPr>
          <w:rFonts w:ascii="Times New Roman" w:hAnsi="Times New Roman" w:cs="Times New Roman"/>
          <w:bCs/>
          <w:sz w:val="24"/>
          <w:szCs w:val="24"/>
        </w:rPr>
        <w:t xml:space="preserve">, C.I. &amp; Rosenberg, M.J. </w:t>
      </w:r>
      <w:proofErr w:type="gramStart"/>
      <w:r w:rsidRPr="00F00D04">
        <w:rPr>
          <w:rFonts w:ascii="Times New Roman" w:hAnsi="Times New Roman" w:cs="Times New Roman"/>
          <w:bCs/>
          <w:sz w:val="24"/>
          <w:szCs w:val="24"/>
        </w:rPr>
        <w:t>ed</w:t>
      </w:r>
      <w:r>
        <w:rPr>
          <w:rFonts w:ascii="Times New Roman" w:hAnsi="Times New Roman" w:cs="Times New Roman"/>
          <w:bCs/>
          <w:sz w:val="24"/>
          <w:szCs w:val="24"/>
        </w:rPr>
        <w:t>s</w:t>
      </w:r>
      <w:proofErr w:type="gramEnd"/>
      <w:r>
        <w:rPr>
          <w:rFonts w:ascii="Times New Roman" w:hAnsi="Times New Roman" w:cs="Times New Roman"/>
          <w:bCs/>
          <w:sz w:val="24"/>
          <w:szCs w:val="24"/>
        </w:rPr>
        <w:t xml:space="preserve">.).     </w:t>
      </w:r>
    </w:p>
    <w:p w:rsidR="0039439B" w:rsidRPr="00F00D04"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Yale University Press, New </w:t>
      </w:r>
      <w:r w:rsidRPr="00F00D04">
        <w:rPr>
          <w:rFonts w:ascii="Times New Roman" w:hAnsi="Times New Roman" w:cs="Times New Roman"/>
          <w:bCs/>
          <w:sz w:val="24"/>
          <w:szCs w:val="24"/>
        </w:rPr>
        <w:t>Haven.</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Sallis</w:t>
      </w:r>
      <w:proofErr w:type="spellEnd"/>
      <w:r w:rsidRPr="00F00D04">
        <w:rPr>
          <w:rFonts w:ascii="Times New Roman" w:hAnsi="Times New Roman" w:cs="Times New Roman"/>
          <w:bCs/>
          <w:sz w:val="24"/>
          <w:szCs w:val="24"/>
        </w:rPr>
        <w:t xml:space="preserve">, J.F., </w:t>
      </w:r>
      <w:proofErr w:type="spellStart"/>
      <w:r w:rsidRPr="00F00D04">
        <w:rPr>
          <w:rFonts w:ascii="Times New Roman" w:hAnsi="Times New Roman" w:cs="Times New Roman"/>
          <w:bCs/>
          <w:sz w:val="24"/>
          <w:szCs w:val="24"/>
        </w:rPr>
        <w:t>Prochaska</w:t>
      </w:r>
      <w:proofErr w:type="spellEnd"/>
      <w:r w:rsidRPr="00F00D04">
        <w:rPr>
          <w:rFonts w:ascii="Times New Roman" w:hAnsi="Times New Roman" w:cs="Times New Roman"/>
          <w:bCs/>
          <w:sz w:val="24"/>
          <w:szCs w:val="24"/>
        </w:rPr>
        <w:t>, J.J., Taylor, W.C. (2000). A review of co</w:t>
      </w:r>
      <w:r>
        <w:rPr>
          <w:rFonts w:ascii="Times New Roman" w:hAnsi="Times New Roman" w:cs="Times New Roman"/>
          <w:bCs/>
          <w:sz w:val="24"/>
          <w:szCs w:val="24"/>
        </w:rPr>
        <w:t xml:space="preserve">rrelates of physical activity </w:t>
      </w:r>
    </w:p>
    <w:p w:rsidR="00487193"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D917C2">
        <w:rPr>
          <w:rFonts w:ascii="Times New Roman" w:hAnsi="Times New Roman" w:cs="Times New Roman"/>
          <w:bCs/>
          <w:sz w:val="24"/>
          <w:szCs w:val="24"/>
        </w:rPr>
        <w:t>Of</w:t>
      </w:r>
      <w:r>
        <w:rPr>
          <w:rFonts w:ascii="Times New Roman" w:hAnsi="Times New Roman" w:cs="Times New Roman"/>
          <w:bCs/>
          <w:sz w:val="24"/>
          <w:szCs w:val="24"/>
        </w:rPr>
        <w:t xml:space="preserve"> </w:t>
      </w:r>
      <w:r w:rsidRPr="00F00D04">
        <w:rPr>
          <w:rFonts w:ascii="Times New Roman" w:hAnsi="Times New Roman" w:cs="Times New Roman"/>
          <w:bCs/>
          <w:sz w:val="24"/>
          <w:szCs w:val="24"/>
        </w:rPr>
        <w:t xml:space="preserve">children and adolescents. </w:t>
      </w:r>
      <w:r w:rsidRPr="00F00D04">
        <w:rPr>
          <w:rFonts w:ascii="Times New Roman" w:hAnsi="Times New Roman" w:cs="Times New Roman"/>
          <w:bCs/>
          <w:i/>
          <w:iCs/>
          <w:sz w:val="24"/>
          <w:szCs w:val="24"/>
        </w:rPr>
        <w:t>Medicine and Science in Sports and Exercise</w:t>
      </w:r>
      <w:r w:rsidR="00487193">
        <w:rPr>
          <w:rFonts w:ascii="Times New Roman" w:hAnsi="Times New Roman" w:cs="Times New Roman"/>
          <w:bCs/>
          <w:sz w:val="24"/>
          <w:szCs w:val="24"/>
        </w:rPr>
        <w:t xml:space="preserve">, 32: </w:t>
      </w:r>
    </w:p>
    <w:p w:rsidR="0039439B" w:rsidRPr="00F00D04" w:rsidRDefault="00487193"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963-975.</w:t>
      </w:r>
    </w:p>
    <w:p w:rsidR="0054558E"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Silverman, S. &amp;</w:t>
      </w:r>
      <w:proofErr w:type="spellStart"/>
      <w:r w:rsidRPr="00F00D04">
        <w:rPr>
          <w:rFonts w:ascii="Times New Roman" w:hAnsi="Times New Roman" w:cs="Times New Roman"/>
          <w:bCs/>
          <w:sz w:val="24"/>
          <w:szCs w:val="24"/>
        </w:rPr>
        <w:t>Subramaniam</w:t>
      </w:r>
      <w:proofErr w:type="spellEnd"/>
      <w:r w:rsidRPr="00F00D04">
        <w:rPr>
          <w:rFonts w:ascii="Times New Roman" w:hAnsi="Times New Roman" w:cs="Times New Roman"/>
          <w:bCs/>
          <w:sz w:val="24"/>
          <w:szCs w:val="24"/>
        </w:rPr>
        <w:t>, P.R. (1999). Student attitude toward physical</w:t>
      </w:r>
      <w:r w:rsidR="0054558E">
        <w:rPr>
          <w:rFonts w:ascii="Times New Roman" w:hAnsi="Times New Roman" w:cs="Times New Roman"/>
          <w:bCs/>
          <w:sz w:val="24"/>
          <w:szCs w:val="24"/>
        </w:rPr>
        <w:t xml:space="preserve"> education and </w:t>
      </w:r>
    </w:p>
    <w:p w:rsidR="0054558E" w:rsidRDefault="0054558E"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sz w:val="24"/>
          <w:szCs w:val="24"/>
        </w:rPr>
        <w:t xml:space="preserve">                 </w:t>
      </w:r>
      <w:r w:rsidR="0095791A" w:rsidRPr="00F00D04">
        <w:rPr>
          <w:rFonts w:ascii="Times New Roman" w:hAnsi="Times New Roman" w:cs="Times New Roman"/>
          <w:bCs/>
          <w:sz w:val="24"/>
          <w:szCs w:val="24"/>
        </w:rPr>
        <w:t>Physical</w:t>
      </w:r>
      <w:r w:rsidR="0039439B" w:rsidRPr="00F00D04">
        <w:rPr>
          <w:rFonts w:ascii="Times New Roman" w:hAnsi="Times New Roman" w:cs="Times New Roman"/>
          <w:bCs/>
          <w:sz w:val="24"/>
          <w:szCs w:val="24"/>
        </w:rPr>
        <w:t xml:space="preserve"> activity: A review of measurement issues and</w:t>
      </w: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out</w:t>
      </w:r>
      <w:r>
        <w:rPr>
          <w:rFonts w:ascii="Times New Roman" w:hAnsi="Times New Roman" w:cs="Times New Roman"/>
          <w:bCs/>
          <w:sz w:val="24"/>
          <w:szCs w:val="24"/>
        </w:rPr>
        <w:t xml:space="preserve">comes. </w:t>
      </w:r>
      <w:r w:rsidR="0039439B">
        <w:rPr>
          <w:rFonts w:ascii="Times New Roman" w:hAnsi="Times New Roman" w:cs="Times New Roman"/>
          <w:bCs/>
          <w:i/>
          <w:iCs/>
          <w:sz w:val="24"/>
          <w:szCs w:val="24"/>
        </w:rPr>
        <w:t>Journal</w:t>
      </w:r>
      <w:r>
        <w:rPr>
          <w:rFonts w:ascii="Times New Roman" w:hAnsi="Times New Roman" w:cs="Times New Roman"/>
          <w:bCs/>
          <w:i/>
          <w:iCs/>
          <w:sz w:val="24"/>
          <w:szCs w:val="24"/>
        </w:rPr>
        <w:t xml:space="preserve"> of</w:t>
      </w:r>
    </w:p>
    <w:p w:rsidR="0054558E" w:rsidRDefault="0054558E"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Teaching in</w:t>
      </w:r>
      <w:r w:rsidR="00D917C2">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Physical Education</w:t>
      </w:r>
      <w:r w:rsidR="0039439B" w:rsidRPr="00F00D04">
        <w:rPr>
          <w:rFonts w:ascii="Times New Roman" w:hAnsi="Times New Roman" w:cs="Times New Roman"/>
          <w:bCs/>
          <w:sz w:val="24"/>
          <w:szCs w:val="24"/>
        </w:rPr>
        <w:t>, 19: 97-125.Smith, M.B</w:t>
      </w:r>
      <w:r>
        <w:rPr>
          <w:rFonts w:ascii="Times New Roman" w:hAnsi="Times New Roman" w:cs="Times New Roman"/>
          <w:bCs/>
          <w:sz w:val="24"/>
          <w:szCs w:val="24"/>
        </w:rPr>
        <w:t>., Bruner, J.S. and White,</w:t>
      </w:r>
    </w:p>
    <w:p w:rsidR="0039439B" w:rsidRDefault="0054558E"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Pr>
          <w:rFonts w:ascii="Times New Roman" w:hAnsi="Times New Roman" w:cs="Times New Roman"/>
          <w:bCs/>
          <w:sz w:val="24"/>
          <w:szCs w:val="24"/>
        </w:rPr>
        <w:t xml:space="preserve">R.W. </w:t>
      </w:r>
      <w:r w:rsidR="0039439B" w:rsidRPr="00F00D04">
        <w:rPr>
          <w:rFonts w:ascii="Times New Roman" w:hAnsi="Times New Roman" w:cs="Times New Roman"/>
          <w:bCs/>
          <w:sz w:val="24"/>
          <w:szCs w:val="24"/>
        </w:rPr>
        <w:t>(1956).</w:t>
      </w:r>
      <w:r w:rsidR="0039439B" w:rsidRPr="00F00D04">
        <w:rPr>
          <w:rFonts w:ascii="Times New Roman" w:hAnsi="Times New Roman" w:cs="Times New Roman"/>
          <w:bCs/>
          <w:i/>
          <w:iCs/>
          <w:sz w:val="24"/>
          <w:szCs w:val="24"/>
        </w:rPr>
        <w:t xml:space="preserve">Opinion and Personality, </w:t>
      </w:r>
      <w:r w:rsidR="0039439B" w:rsidRPr="00F00D04">
        <w:rPr>
          <w:rFonts w:ascii="Times New Roman" w:hAnsi="Times New Roman" w:cs="Times New Roman"/>
          <w:bCs/>
          <w:sz w:val="24"/>
          <w:szCs w:val="24"/>
        </w:rPr>
        <w:t>p.7</w:t>
      </w:r>
      <w:r w:rsidR="0039439B" w:rsidRPr="00F00D04">
        <w:rPr>
          <w:rFonts w:ascii="Times New Roman" w:hAnsi="Times New Roman" w:cs="Times New Roman"/>
          <w:bCs/>
          <w:i/>
          <w:iCs/>
          <w:sz w:val="24"/>
          <w:szCs w:val="24"/>
        </w:rPr>
        <w:t xml:space="preserve">. </w:t>
      </w:r>
      <w:r w:rsidR="0039439B" w:rsidRPr="00F00D04">
        <w:rPr>
          <w:rFonts w:ascii="Times New Roman" w:hAnsi="Times New Roman" w:cs="Times New Roman"/>
          <w:bCs/>
          <w:sz w:val="24"/>
          <w:szCs w:val="24"/>
        </w:rPr>
        <w:t>Wiley, New York.</w:t>
      </w:r>
    </w:p>
    <w:p w:rsidR="002F473C" w:rsidRDefault="002F473C" w:rsidP="00F6592C">
      <w:pPr>
        <w:autoSpaceDE w:val="0"/>
        <w:autoSpaceDN w:val="0"/>
        <w:adjustRightInd w:val="0"/>
        <w:spacing w:after="0" w:line="360" w:lineRule="auto"/>
        <w:jc w:val="both"/>
        <w:rPr>
          <w:rFonts w:ascii="Times New Roman" w:hAnsi="Times New Roman" w:cs="Times New Roman"/>
          <w:sz w:val="24"/>
          <w:szCs w:val="24"/>
        </w:rPr>
      </w:pPr>
      <w:proofErr w:type="spellStart"/>
      <w:r w:rsidRPr="002F473C">
        <w:rPr>
          <w:rFonts w:ascii="Times New Roman" w:hAnsi="Times New Roman" w:cs="Times New Roman"/>
          <w:sz w:val="24"/>
          <w:szCs w:val="24"/>
        </w:rPr>
        <w:t>Sidentop</w:t>
      </w:r>
      <w:proofErr w:type="spellEnd"/>
      <w:r w:rsidRPr="002F473C">
        <w:rPr>
          <w:rFonts w:ascii="Times New Roman" w:hAnsi="Times New Roman" w:cs="Times New Roman"/>
          <w:sz w:val="24"/>
          <w:szCs w:val="24"/>
        </w:rPr>
        <w:t xml:space="preserve"> (1998). Introduction to PE. Fitness and sport 3rd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by Mayfield publishing</w:t>
      </w:r>
    </w:p>
    <w:p w:rsidR="002F473C" w:rsidRPr="002F473C" w:rsidRDefault="002F473C"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                </w:t>
      </w:r>
      <w:r w:rsidR="0095791A" w:rsidRPr="002F473C">
        <w:rPr>
          <w:rFonts w:ascii="Times New Roman" w:hAnsi="Times New Roman" w:cs="Times New Roman"/>
          <w:sz w:val="24"/>
          <w:szCs w:val="24"/>
        </w:rPr>
        <w:t>Company</w:t>
      </w:r>
      <w:r w:rsidRPr="002F473C">
        <w:rPr>
          <w:rFonts w:ascii="Times New Roman" w:hAnsi="Times New Roman" w:cs="Times New Roman"/>
          <w:sz w:val="24"/>
          <w:szCs w:val="24"/>
        </w:rPr>
        <w:t xml:space="preserve"> London.</w:t>
      </w:r>
    </w:p>
    <w:p w:rsidR="0054558E"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Snyder, M. &amp;</w:t>
      </w:r>
      <w:proofErr w:type="spellStart"/>
      <w:r w:rsidRPr="00F00D04">
        <w:rPr>
          <w:rFonts w:ascii="Times New Roman" w:hAnsi="Times New Roman" w:cs="Times New Roman"/>
          <w:bCs/>
          <w:sz w:val="24"/>
          <w:szCs w:val="24"/>
        </w:rPr>
        <w:t>Kendzierski</w:t>
      </w:r>
      <w:proofErr w:type="spellEnd"/>
      <w:r w:rsidRPr="00F00D04">
        <w:rPr>
          <w:rFonts w:ascii="Times New Roman" w:hAnsi="Times New Roman" w:cs="Times New Roman"/>
          <w:bCs/>
          <w:sz w:val="24"/>
          <w:szCs w:val="24"/>
        </w:rPr>
        <w:t>, D. (1982). Choosing social situati</w:t>
      </w:r>
      <w:r>
        <w:rPr>
          <w:rFonts w:ascii="Times New Roman" w:hAnsi="Times New Roman" w:cs="Times New Roman"/>
          <w:bCs/>
          <w:sz w:val="24"/>
          <w:szCs w:val="24"/>
        </w:rPr>
        <w:t>ons: Investigating the or</w:t>
      </w:r>
      <w:r w:rsidR="0054558E">
        <w:rPr>
          <w:rFonts w:ascii="Times New Roman" w:hAnsi="Times New Roman" w:cs="Times New Roman"/>
          <w:bCs/>
          <w:sz w:val="24"/>
          <w:szCs w:val="24"/>
        </w:rPr>
        <w:t>igins of</w:t>
      </w:r>
    </w:p>
    <w:p w:rsidR="0054558E" w:rsidRDefault="0054558E"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95791A" w:rsidRPr="00F00D04">
        <w:rPr>
          <w:rFonts w:ascii="Times New Roman" w:hAnsi="Times New Roman" w:cs="Times New Roman"/>
          <w:bCs/>
          <w:sz w:val="24"/>
          <w:szCs w:val="24"/>
        </w:rPr>
        <w:t>Correspondence</w:t>
      </w:r>
      <w:r w:rsidR="0039439B" w:rsidRPr="00F00D04">
        <w:rPr>
          <w:rFonts w:ascii="Times New Roman" w:hAnsi="Times New Roman" w:cs="Times New Roman"/>
          <w:bCs/>
          <w:sz w:val="24"/>
          <w:szCs w:val="24"/>
        </w:rPr>
        <w:t xml:space="preserve"> between attitudes and behavior. </w:t>
      </w:r>
      <w:r w:rsidR="0039439B" w:rsidRPr="00F00D04">
        <w:rPr>
          <w:rFonts w:ascii="Times New Roman" w:hAnsi="Times New Roman" w:cs="Times New Roman"/>
          <w:bCs/>
          <w:i/>
          <w:iCs/>
          <w:sz w:val="24"/>
          <w:szCs w:val="24"/>
        </w:rPr>
        <w:t>Journal of Personality</w:t>
      </w:r>
      <w:r>
        <w:rPr>
          <w:rFonts w:ascii="Times New Roman" w:hAnsi="Times New Roman" w:cs="Times New Roman"/>
          <w:bCs/>
          <w:sz w:val="24"/>
          <w:szCs w:val="24"/>
        </w:rPr>
        <w:t>, 50:280</w:t>
      </w:r>
    </w:p>
    <w:p w:rsidR="0039439B" w:rsidRPr="00F00D04" w:rsidRDefault="0054558E"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295.</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Solmon</w:t>
      </w:r>
      <w:proofErr w:type="spellEnd"/>
      <w:r w:rsidRPr="00F00D04">
        <w:rPr>
          <w:rFonts w:ascii="Times New Roman" w:hAnsi="Times New Roman" w:cs="Times New Roman"/>
          <w:bCs/>
          <w:sz w:val="24"/>
          <w:szCs w:val="24"/>
        </w:rPr>
        <w:t>, M.A. (2003). Student issues in physical education: Attit</w:t>
      </w:r>
      <w:r>
        <w:rPr>
          <w:rFonts w:ascii="Times New Roman" w:hAnsi="Times New Roman" w:cs="Times New Roman"/>
          <w:bCs/>
          <w:sz w:val="24"/>
          <w:szCs w:val="24"/>
        </w:rPr>
        <w:t>udes, cognition, and</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Motivation. </w:t>
      </w:r>
      <w:r w:rsidRPr="00F00D04">
        <w:rPr>
          <w:rFonts w:ascii="Times New Roman" w:hAnsi="Times New Roman" w:cs="Times New Roman"/>
          <w:bCs/>
          <w:sz w:val="24"/>
          <w:szCs w:val="24"/>
        </w:rPr>
        <w:t>In: Student learning in physical education: Applying resea</w:t>
      </w:r>
      <w:r>
        <w:rPr>
          <w:rFonts w:ascii="Times New Roman" w:hAnsi="Times New Roman" w:cs="Times New Roman"/>
          <w:bCs/>
          <w:sz w:val="24"/>
          <w:szCs w:val="24"/>
        </w:rPr>
        <w:t>rch to</w:t>
      </w:r>
    </w:p>
    <w:p w:rsidR="00487193" w:rsidRDefault="00487193"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95791A">
        <w:rPr>
          <w:rFonts w:ascii="Times New Roman" w:hAnsi="Times New Roman" w:cs="Times New Roman"/>
          <w:bCs/>
          <w:sz w:val="24"/>
          <w:szCs w:val="24"/>
        </w:rPr>
        <w:t>Enhance</w:t>
      </w:r>
      <w:r w:rsidR="0039439B">
        <w:rPr>
          <w:rFonts w:ascii="Times New Roman" w:hAnsi="Times New Roman" w:cs="Times New Roman"/>
          <w:bCs/>
          <w:sz w:val="24"/>
          <w:szCs w:val="24"/>
        </w:rPr>
        <w:t xml:space="preserve"> instruction (2</w:t>
      </w:r>
      <w:r w:rsidR="0039439B" w:rsidRPr="004C79C7">
        <w:rPr>
          <w:rFonts w:ascii="Times New Roman" w:hAnsi="Times New Roman" w:cs="Times New Roman"/>
          <w:bCs/>
          <w:sz w:val="24"/>
          <w:szCs w:val="24"/>
          <w:vertAlign w:val="superscript"/>
        </w:rPr>
        <w:t>nd</w:t>
      </w:r>
      <w:r w:rsidR="0039439B" w:rsidRPr="00F00D04">
        <w:rPr>
          <w:rFonts w:ascii="Times New Roman" w:hAnsi="Times New Roman" w:cs="Times New Roman"/>
          <w:bCs/>
          <w:sz w:val="24"/>
          <w:szCs w:val="24"/>
        </w:rPr>
        <w:t>ed.), pp. 147-164 (Si</w:t>
      </w:r>
      <w:r>
        <w:rPr>
          <w:rFonts w:ascii="Times New Roman" w:hAnsi="Times New Roman" w:cs="Times New Roman"/>
          <w:bCs/>
          <w:sz w:val="24"/>
          <w:szCs w:val="24"/>
        </w:rPr>
        <w:t xml:space="preserve">lverman, S.J. &amp; Ennis, C. </w:t>
      </w:r>
      <w:proofErr w:type="gramStart"/>
      <w:r>
        <w:rPr>
          <w:rFonts w:ascii="Times New Roman" w:hAnsi="Times New Roman" w:cs="Times New Roman"/>
          <w:bCs/>
          <w:sz w:val="24"/>
          <w:szCs w:val="24"/>
        </w:rPr>
        <w:t>eds</w:t>
      </w:r>
      <w:proofErr w:type="gramEnd"/>
      <w:r>
        <w:rPr>
          <w:rFonts w:ascii="Times New Roman" w:hAnsi="Times New Roman" w:cs="Times New Roman"/>
          <w:bCs/>
          <w:sz w:val="24"/>
          <w:szCs w:val="24"/>
        </w:rPr>
        <w:t xml:space="preserve">.) </w:t>
      </w:r>
    </w:p>
    <w:p w:rsidR="0039439B" w:rsidRPr="00F00D04" w:rsidRDefault="00487193"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Human Kinetics, Champaign.</w:t>
      </w:r>
    </w:p>
    <w:p w:rsidR="008E244B"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proofErr w:type="spellStart"/>
      <w:r w:rsidRPr="00F00D04">
        <w:rPr>
          <w:rFonts w:ascii="Times New Roman" w:hAnsi="Times New Roman" w:cs="Times New Roman"/>
          <w:bCs/>
          <w:sz w:val="24"/>
          <w:szCs w:val="24"/>
        </w:rPr>
        <w:t>Stagner</w:t>
      </w:r>
      <w:proofErr w:type="spellEnd"/>
      <w:r w:rsidRPr="00F00D04">
        <w:rPr>
          <w:rFonts w:ascii="Times New Roman" w:hAnsi="Times New Roman" w:cs="Times New Roman"/>
          <w:bCs/>
          <w:sz w:val="24"/>
          <w:szCs w:val="24"/>
        </w:rPr>
        <w:t xml:space="preserve">, R. (1942). Some factors related to attitude toward the war. </w:t>
      </w:r>
      <w:r w:rsidR="008E244B">
        <w:rPr>
          <w:rFonts w:ascii="Times New Roman" w:hAnsi="Times New Roman" w:cs="Times New Roman"/>
          <w:bCs/>
          <w:i/>
          <w:iCs/>
          <w:sz w:val="24"/>
          <w:szCs w:val="24"/>
        </w:rPr>
        <w:t>Journal of Social</w:t>
      </w:r>
    </w:p>
    <w:p w:rsidR="0039439B" w:rsidRPr="004C79C7" w:rsidRDefault="008E244B"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Psychology</w:t>
      </w:r>
      <w:r w:rsidR="0039439B" w:rsidRPr="00F00D04">
        <w:rPr>
          <w:rFonts w:ascii="Times New Roman" w:hAnsi="Times New Roman" w:cs="Times New Roman"/>
          <w:bCs/>
          <w:sz w:val="24"/>
          <w:szCs w:val="24"/>
        </w:rPr>
        <w:t>, 16: 131-142.</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Subramaniam</w:t>
      </w:r>
      <w:proofErr w:type="spellEnd"/>
      <w:r w:rsidRPr="00F00D04">
        <w:rPr>
          <w:rFonts w:ascii="Times New Roman" w:hAnsi="Times New Roman" w:cs="Times New Roman"/>
          <w:bCs/>
          <w:sz w:val="24"/>
          <w:szCs w:val="24"/>
        </w:rPr>
        <w:t>, P.R., &amp; Silverman, S. (2000). Validation of scor</w:t>
      </w:r>
      <w:r>
        <w:rPr>
          <w:rFonts w:ascii="Times New Roman" w:hAnsi="Times New Roman" w:cs="Times New Roman"/>
          <w:bCs/>
          <w:sz w:val="24"/>
          <w:szCs w:val="24"/>
        </w:rPr>
        <w:t xml:space="preserve">es from and instrument   </w:t>
      </w:r>
    </w:p>
    <w:p w:rsidR="008E244B"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sz w:val="24"/>
          <w:szCs w:val="24"/>
        </w:rPr>
        <w:t xml:space="preserve">             </w:t>
      </w:r>
      <w:r w:rsidR="00D917C2">
        <w:rPr>
          <w:rFonts w:ascii="Times New Roman" w:hAnsi="Times New Roman" w:cs="Times New Roman"/>
          <w:bCs/>
          <w:sz w:val="24"/>
          <w:szCs w:val="24"/>
        </w:rPr>
        <w:t xml:space="preserve">   </w:t>
      </w:r>
      <w:r w:rsidR="0095791A">
        <w:rPr>
          <w:rFonts w:ascii="Times New Roman" w:hAnsi="Times New Roman" w:cs="Times New Roman"/>
          <w:bCs/>
          <w:sz w:val="24"/>
          <w:szCs w:val="24"/>
        </w:rPr>
        <w:t>Assessing</w:t>
      </w:r>
      <w:r>
        <w:rPr>
          <w:rFonts w:ascii="Times New Roman" w:hAnsi="Times New Roman" w:cs="Times New Roman"/>
          <w:bCs/>
          <w:sz w:val="24"/>
          <w:szCs w:val="24"/>
        </w:rPr>
        <w:t xml:space="preserve"> </w:t>
      </w:r>
      <w:r w:rsidRPr="00F00D04">
        <w:rPr>
          <w:rFonts w:ascii="Times New Roman" w:hAnsi="Times New Roman" w:cs="Times New Roman"/>
          <w:bCs/>
          <w:sz w:val="24"/>
          <w:szCs w:val="24"/>
        </w:rPr>
        <w:t xml:space="preserve">student attitude toward physical education. </w:t>
      </w:r>
      <w:r w:rsidR="008E244B">
        <w:rPr>
          <w:rFonts w:ascii="Times New Roman" w:hAnsi="Times New Roman" w:cs="Times New Roman"/>
          <w:bCs/>
          <w:i/>
          <w:iCs/>
          <w:sz w:val="24"/>
          <w:szCs w:val="24"/>
        </w:rPr>
        <w:t>Measurement in Physical</w:t>
      </w:r>
    </w:p>
    <w:p w:rsidR="0039439B" w:rsidRPr="008E244B" w:rsidRDefault="008E244B"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D917C2">
        <w:rPr>
          <w:rFonts w:ascii="Times New Roman" w:hAnsi="Times New Roman" w:cs="Times New Roman"/>
          <w:bCs/>
          <w:i/>
          <w:iCs/>
          <w:sz w:val="24"/>
          <w:szCs w:val="24"/>
        </w:rPr>
        <w:t xml:space="preserve">   </w:t>
      </w:r>
      <w:r>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Education and</w:t>
      </w:r>
      <w:r w:rsidR="0095791A">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Exercise Science</w:t>
      </w:r>
      <w:r w:rsidR="0039439B" w:rsidRPr="00F00D04">
        <w:rPr>
          <w:rFonts w:ascii="Times New Roman" w:hAnsi="Times New Roman" w:cs="Times New Roman"/>
          <w:bCs/>
          <w:sz w:val="24"/>
          <w:szCs w:val="24"/>
        </w:rPr>
        <w:t>, 4: 29-40.</w:t>
      </w:r>
    </w:p>
    <w:p w:rsidR="0019430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Subramaniam</w:t>
      </w:r>
      <w:proofErr w:type="spellEnd"/>
      <w:r w:rsidRPr="00F00D04">
        <w:rPr>
          <w:rFonts w:ascii="Times New Roman" w:hAnsi="Times New Roman" w:cs="Times New Roman"/>
          <w:bCs/>
          <w:sz w:val="24"/>
          <w:szCs w:val="24"/>
        </w:rPr>
        <w:t>, P.R., &amp; Silverman, S. (2007). Middle school students’ attitudes</w:t>
      </w:r>
      <w:r w:rsidR="0019430B">
        <w:rPr>
          <w:rFonts w:ascii="Times New Roman" w:hAnsi="Times New Roman" w:cs="Times New Roman"/>
          <w:bCs/>
          <w:sz w:val="24"/>
          <w:szCs w:val="24"/>
        </w:rPr>
        <w:t xml:space="preserve"> toward</w:t>
      </w:r>
    </w:p>
    <w:p w:rsidR="0039439B" w:rsidRPr="00F00D04" w:rsidRDefault="0019430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487193" w:rsidRPr="00F00D04">
        <w:rPr>
          <w:rFonts w:ascii="Times New Roman" w:hAnsi="Times New Roman" w:cs="Times New Roman"/>
          <w:bCs/>
          <w:sz w:val="24"/>
          <w:szCs w:val="24"/>
        </w:rPr>
        <w:t>P</w:t>
      </w:r>
      <w:r w:rsidR="0039439B" w:rsidRPr="00F00D04">
        <w:rPr>
          <w:rFonts w:ascii="Times New Roman" w:hAnsi="Times New Roman" w:cs="Times New Roman"/>
          <w:bCs/>
          <w:sz w:val="24"/>
          <w:szCs w:val="24"/>
        </w:rPr>
        <w:t>hysical</w:t>
      </w:r>
      <w:r w:rsidR="00487193">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 xml:space="preserve">education. </w:t>
      </w:r>
      <w:r w:rsidR="0039439B" w:rsidRPr="00F00D04">
        <w:rPr>
          <w:rFonts w:ascii="Times New Roman" w:hAnsi="Times New Roman" w:cs="Times New Roman"/>
          <w:bCs/>
          <w:i/>
          <w:iCs/>
          <w:sz w:val="24"/>
          <w:szCs w:val="24"/>
        </w:rPr>
        <w:t>Teaching and Teacher Education</w:t>
      </w:r>
      <w:r w:rsidR="0039439B" w:rsidRPr="00F00D04">
        <w:rPr>
          <w:rFonts w:ascii="Times New Roman" w:hAnsi="Times New Roman" w:cs="Times New Roman"/>
          <w:bCs/>
          <w:sz w:val="24"/>
          <w:szCs w:val="24"/>
        </w:rPr>
        <w:t>, 23: 602-611.</w:t>
      </w:r>
    </w:p>
    <w:p w:rsidR="008E244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Tannehill</w:t>
      </w:r>
      <w:proofErr w:type="spellEnd"/>
      <w:r w:rsidRPr="00F00D04">
        <w:rPr>
          <w:rFonts w:ascii="Times New Roman" w:hAnsi="Times New Roman" w:cs="Times New Roman"/>
          <w:bCs/>
          <w:sz w:val="24"/>
          <w:szCs w:val="24"/>
        </w:rPr>
        <w:t xml:space="preserve">, D., </w:t>
      </w:r>
      <w:proofErr w:type="spellStart"/>
      <w:r w:rsidRPr="00F00D04">
        <w:rPr>
          <w:rFonts w:ascii="Times New Roman" w:hAnsi="Times New Roman" w:cs="Times New Roman"/>
          <w:bCs/>
          <w:sz w:val="24"/>
          <w:szCs w:val="24"/>
        </w:rPr>
        <w:t>Romar</w:t>
      </w:r>
      <w:proofErr w:type="spellEnd"/>
      <w:r w:rsidRPr="00F00D04">
        <w:rPr>
          <w:rFonts w:ascii="Times New Roman" w:hAnsi="Times New Roman" w:cs="Times New Roman"/>
          <w:bCs/>
          <w:sz w:val="24"/>
          <w:szCs w:val="24"/>
        </w:rPr>
        <w:t xml:space="preserve">, J., </w:t>
      </w:r>
      <w:proofErr w:type="spellStart"/>
      <w:r w:rsidRPr="00F00D04">
        <w:rPr>
          <w:rFonts w:ascii="Times New Roman" w:hAnsi="Times New Roman" w:cs="Times New Roman"/>
          <w:bCs/>
          <w:sz w:val="24"/>
          <w:szCs w:val="24"/>
        </w:rPr>
        <w:t>OSullivan</w:t>
      </w:r>
      <w:proofErr w:type="spellEnd"/>
      <w:r w:rsidRPr="00F00D04">
        <w:rPr>
          <w:rFonts w:ascii="Times New Roman" w:hAnsi="Times New Roman" w:cs="Times New Roman"/>
          <w:bCs/>
          <w:sz w:val="24"/>
          <w:szCs w:val="24"/>
        </w:rPr>
        <w:t>, M., England, K. &amp;</w:t>
      </w:r>
      <w:r>
        <w:rPr>
          <w:rFonts w:ascii="Times New Roman" w:hAnsi="Times New Roman" w:cs="Times New Roman"/>
          <w:bCs/>
          <w:sz w:val="24"/>
          <w:szCs w:val="24"/>
        </w:rPr>
        <w:t>Rosenberg, D. (1994). Attitudes</w:t>
      </w:r>
    </w:p>
    <w:p w:rsidR="008E244B" w:rsidRDefault="008E244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F00D04">
        <w:rPr>
          <w:rFonts w:ascii="Times New Roman" w:hAnsi="Times New Roman" w:cs="Times New Roman"/>
          <w:bCs/>
          <w:sz w:val="24"/>
          <w:szCs w:val="24"/>
        </w:rPr>
        <w:t>T</w:t>
      </w:r>
      <w:r w:rsidR="0039439B" w:rsidRPr="00F00D04">
        <w:rPr>
          <w:rFonts w:ascii="Times New Roman" w:hAnsi="Times New Roman" w:cs="Times New Roman"/>
          <w:bCs/>
          <w:sz w:val="24"/>
          <w:szCs w:val="24"/>
        </w:rPr>
        <w:t>oward</w:t>
      </w:r>
      <w:r>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physical education: Their impact on ho</w:t>
      </w:r>
      <w:r>
        <w:rPr>
          <w:rFonts w:ascii="Times New Roman" w:hAnsi="Times New Roman" w:cs="Times New Roman"/>
          <w:bCs/>
          <w:sz w:val="24"/>
          <w:szCs w:val="24"/>
        </w:rPr>
        <w:t>w physical educators make sense</w:t>
      </w:r>
    </w:p>
    <w:p w:rsidR="0039439B" w:rsidRPr="00F00D04" w:rsidRDefault="008E244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roofErr w:type="gramStart"/>
      <w:r w:rsidR="0039439B" w:rsidRPr="00F00D04">
        <w:rPr>
          <w:rFonts w:ascii="Times New Roman" w:hAnsi="Times New Roman" w:cs="Times New Roman"/>
          <w:bCs/>
          <w:sz w:val="24"/>
          <w:szCs w:val="24"/>
        </w:rPr>
        <w:t>of</w:t>
      </w:r>
      <w:proofErr w:type="gramEnd"/>
      <w:r w:rsidR="0039439B" w:rsidRPr="00F00D04">
        <w:rPr>
          <w:rFonts w:ascii="Times New Roman" w:hAnsi="Times New Roman" w:cs="Times New Roman"/>
          <w:bCs/>
          <w:sz w:val="24"/>
          <w:szCs w:val="24"/>
        </w:rPr>
        <w:t xml:space="preserve"> their work.</w:t>
      </w:r>
      <w:r>
        <w:rPr>
          <w:rFonts w:ascii="Times New Roman" w:hAnsi="Times New Roman" w:cs="Times New Roman"/>
          <w:bCs/>
          <w:sz w:val="24"/>
          <w:szCs w:val="24"/>
        </w:rPr>
        <w:t xml:space="preserve"> </w:t>
      </w:r>
      <w:r w:rsidR="0039439B" w:rsidRPr="00F00D04">
        <w:rPr>
          <w:rFonts w:ascii="Times New Roman" w:hAnsi="Times New Roman" w:cs="Times New Roman"/>
          <w:bCs/>
          <w:i/>
          <w:iCs/>
          <w:sz w:val="24"/>
          <w:szCs w:val="24"/>
        </w:rPr>
        <w:t>Journal of Teaching in Physical Education</w:t>
      </w:r>
      <w:r w:rsidR="0039439B" w:rsidRPr="00F00D04">
        <w:rPr>
          <w:rFonts w:ascii="Times New Roman" w:hAnsi="Times New Roman" w:cs="Times New Roman"/>
          <w:bCs/>
          <w:sz w:val="24"/>
          <w:szCs w:val="24"/>
        </w:rPr>
        <w:t>, 13: 78-84.</w:t>
      </w:r>
    </w:p>
    <w:p w:rsidR="0019430B"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proofErr w:type="spellStart"/>
      <w:r w:rsidRPr="00F00D04">
        <w:rPr>
          <w:rFonts w:ascii="Times New Roman" w:hAnsi="Times New Roman" w:cs="Times New Roman"/>
          <w:bCs/>
          <w:sz w:val="24"/>
          <w:szCs w:val="24"/>
        </w:rPr>
        <w:t>Thurstone</w:t>
      </w:r>
      <w:proofErr w:type="spellEnd"/>
      <w:r w:rsidRPr="00F00D04">
        <w:rPr>
          <w:rFonts w:ascii="Times New Roman" w:hAnsi="Times New Roman" w:cs="Times New Roman"/>
          <w:bCs/>
          <w:sz w:val="24"/>
          <w:szCs w:val="24"/>
        </w:rPr>
        <w:t xml:space="preserve">, L.L. (1931). The measurement of social attitudes. </w:t>
      </w:r>
      <w:r>
        <w:rPr>
          <w:rFonts w:ascii="Times New Roman" w:hAnsi="Times New Roman" w:cs="Times New Roman"/>
          <w:bCs/>
          <w:i/>
          <w:iCs/>
          <w:sz w:val="24"/>
          <w:szCs w:val="24"/>
        </w:rPr>
        <w:t>Journal of Abnormal</w:t>
      </w:r>
      <w:r w:rsidR="00487193">
        <w:rPr>
          <w:rFonts w:ascii="Times New Roman" w:hAnsi="Times New Roman" w:cs="Times New Roman"/>
          <w:bCs/>
          <w:i/>
          <w:iCs/>
          <w:sz w:val="24"/>
          <w:szCs w:val="24"/>
        </w:rPr>
        <w:t xml:space="preserve"> </w:t>
      </w:r>
      <w:r w:rsidR="0019430B">
        <w:rPr>
          <w:rFonts w:ascii="Times New Roman" w:hAnsi="Times New Roman" w:cs="Times New Roman"/>
          <w:bCs/>
          <w:i/>
          <w:iCs/>
          <w:sz w:val="24"/>
          <w:szCs w:val="24"/>
        </w:rPr>
        <w:t xml:space="preserve">and     </w:t>
      </w:r>
    </w:p>
    <w:p w:rsidR="0039439B" w:rsidRPr="00FF23F9" w:rsidRDefault="0019430B"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Social</w:t>
      </w:r>
      <w:r w:rsidR="00487193">
        <w:rPr>
          <w:rFonts w:ascii="Times New Roman" w:hAnsi="Times New Roman" w:cs="Times New Roman"/>
          <w:bCs/>
          <w:i/>
          <w:iCs/>
          <w:sz w:val="24"/>
          <w:szCs w:val="24"/>
        </w:rPr>
        <w:t xml:space="preserve"> </w:t>
      </w:r>
      <w:r w:rsidR="0039439B" w:rsidRPr="00F00D04">
        <w:rPr>
          <w:rFonts w:ascii="Times New Roman" w:hAnsi="Times New Roman" w:cs="Times New Roman"/>
          <w:bCs/>
          <w:i/>
          <w:iCs/>
          <w:sz w:val="24"/>
          <w:szCs w:val="24"/>
        </w:rPr>
        <w:t>Psychology</w:t>
      </w:r>
      <w:r w:rsidR="0039439B" w:rsidRPr="00F00D04">
        <w:rPr>
          <w:rFonts w:ascii="Times New Roman" w:hAnsi="Times New Roman" w:cs="Times New Roman"/>
          <w:bCs/>
          <w:sz w:val="24"/>
          <w:szCs w:val="24"/>
        </w:rPr>
        <w:t>, 26: 249-269.</w:t>
      </w:r>
    </w:p>
    <w:p w:rsidR="0019430B" w:rsidRDefault="0039439B" w:rsidP="00F6592C">
      <w:pPr>
        <w:autoSpaceDE w:val="0"/>
        <w:autoSpaceDN w:val="0"/>
        <w:adjustRightInd w:val="0"/>
        <w:spacing w:after="0" w:line="360" w:lineRule="auto"/>
        <w:jc w:val="both"/>
        <w:rPr>
          <w:rFonts w:ascii="Times New Roman" w:hAnsi="Times New Roman" w:cs="Times New Roman"/>
          <w:bCs/>
          <w:sz w:val="24"/>
          <w:szCs w:val="24"/>
        </w:rPr>
      </w:pPr>
      <w:proofErr w:type="spellStart"/>
      <w:r w:rsidRPr="00F00D04">
        <w:rPr>
          <w:rFonts w:ascii="Times New Roman" w:hAnsi="Times New Roman" w:cs="Times New Roman"/>
          <w:bCs/>
          <w:sz w:val="24"/>
          <w:szCs w:val="24"/>
        </w:rPr>
        <w:t>Thurstone</w:t>
      </w:r>
      <w:proofErr w:type="spellEnd"/>
      <w:r w:rsidRPr="00F00D04">
        <w:rPr>
          <w:rFonts w:ascii="Times New Roman" w:hAnsi="Times New Roman" w:cs="Times New Roman"/>
          <w:bCs/>
          <w:sz w:val="24"/>
          <w:szCs w:val="24"/>
        </w:rPr>
        <w:t>, L.L., &amp;</w:t>
      </w:r>
      <w:proofErr w:type="spellStart"/>
      <w:r w:rsidRPr="00F00D04">
        <w:rPr>
          <w:rFonts w:ascii="Times New Roman" w:hAnsi="Times New Roman" w:cs="Times New Roman"/>
          <w:bCs/>
          <w:sz w:val="24"/>
          <w:szCs w:val="24"/>
        </w:rPr>
        <w:t>Chave</w:t>
      </w:r>
      <w:proofErr w:type="spellEnd"/>
      <w:r w:rsidRPr="00F00D04">
        <w:rPr>
          <w:rFonts w:ascii="Times New Roman" w:hAnsi="Times New Roman" w:cs="Times New Roman"/>
          <w:bCs/>
          <w:sz w:val="24"/>
          <w:szCs w:val="24"/>
        </w:rPr>
        <w:t>, E.J. (1929).The measurement of a</w:t>
      </w:r>
      <w:r w:rsidR="0019430B">
        <w:rPr>
          <w:rFonts w:ascii="Times New Roman" w:hAnsi="Times New Roman" w:cs="Times New Roman"/>
          <w:bCs/>
          <w:sz w:val="24"/>
          <w:szCs w:val="24"/>
        </w:rPr>
        <w:t>ttitude: A psychological method</w:t>
      </w:r>
    </w:p>
    <w:p w:rsidR="0019430B" w:rsidRDefault="0019430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D917C2">
        <w:rPr>
          <w:rFonts w:ascii="Times New Roman" w:hAnsi="Times New Roman" w:cs="Times New Roman"/>
          <w:bCs/>
          <w:sz w:val="24"/>
          <w:szCs w:val="24"/>
        </w:rPr>
        <w:t xml:space="preserve">   </w:t>
      </w:r>
      <w:r w:rsidR="0095791A" w:rsidRPr="00F00D04">
        <w:rPr>
          <w:rFonts w:ascii="Times New Roman" w:hAnsi="Times New Roman" w:cs="Times New Roman"/>
          <w:bCs/>
          <w:sz w:val="24"/>
          <w:szCs w:val="24"/>
        </w:rPr>
        <w:t>And</w:t>
      </w:r>
      <w:r w:rsidR="00487193">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some experiments with a scale for measuring</w:t>
      </w:r>
      <w:r w:rsidR="00487193">
        <w:rPr>
          <w:rFonts w:ascii="Times New Roman" w:hAnsi="Times New Roman" w:cs="Times New Roman"/>
          <w:bCs/>
          <w:sz w:val="24"/>
          <w:szCs w:val="24"/>
        </w:rPr>
        <w:t xml:space="preserve"> </w:t>
      </w:r>
      <w:r>
        <w:rPr>
          <w:rFonts w:ascii="Times New Roman" w:hAnsi="Times New Roman" w:cs="Times New Roman"/>
          <w:bCs/>
          <w:sz w:val="24"/>
          <w:szCs w:val="24"/>
        </w:rPr>
        <w:t>attitude toward the church.</w:t>
      </w:r>
    </w:p>
    <w:p w:rsidR="0039439B" w:rsidRPr="00F00D04" w:rsidRDefault="0019430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D917C2">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University of</w:t>
      </w:r>
      <w:r w:rsidR="00E831DA">
        <w:rPr>
          <w:rFonts w:ascii="Times New Roman" w:hAnsi="Times New Roman" w:cs="Times New Roman"/>
          <w:bCs/>
          <w:sz w:val="24"/>
          <w:szCs w:val="24"/>
        </w:rPr>
        <w:t xml:space="preserve"> </w:t>
      </w:r>
      <w:r w:rsidR="0039439B" w:rsidRPr="00F00D04">
        <w:rPr>
          <w:rFonts w:ascii="Times New Roman" w:hAnsi="Times New Roman" w:cs="Times New Roman"/>
          <w:bCs/>
          <w:sz w:val="24"/>
          <w:szCs w:val="24"/>
        </w:rPr>
        <w:t>Chicago Press, Chicago.</w:t>
      </w:r>
    </w:p>
    <w:p w:rsidR="0039439B"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r w:rsidRPr="00F00D04">
        <w:rPr>
          <w:rFonts w:ascii="Times New Roman" w:hAnsi="Times New Roman" w:cs="Times New Roman"/>
          <w:bCs/>
          <w:sz w:val="24"/>
          <w:szCs w:val="24"/>
        </w:rPr>
        <w:t>Werner, P.D. (1978). Personality and attitude-activism correspondence.</w:t>
      </w:r>
      <w:r w:rsidR="00487193">
        <w:rPr>
          <w:rFonts w:ascii="Times New Roman" w:hAnsi="Times New Roman" w:cs="Times New Roman"/>
          <w:bCs/>
          <w:sz w:val="24"/>
          <w:szCs w:val="24"/>
        </w:rPr>
        <w:t xml:space="preserve"> </w:t>
      </w:r>
      <w:r>
        <w:rPr>
          <w:rFonts w:ascii="Times New Roman" w:hAnsi="Times New Roman" w:cs="Times New Roman"/>
          <w:bCs/>
          <w:i/>
          <w:iCs/>
          <w:sz w:val="24"/>
          <w:szCs w:val="24"/>
        </w:rPr>
        <w:t xml:space="preserve">Journal of                 </w:t>
      </w:r>
    </w:p>
    <w:p w:rsidR="0039439B" w:rsidRPr="0089486E" w:rsidRDefault="0039439B" w:rsidP="00F6592C">
      <w:pPr>
        <w:autoSpaceDE w:val="0"/>
        <w:autoSpaceDN w:val="0"/>
        <w:adjustRightInd w:val="0"/>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            </w:t>
      </w:r>
      <w:r w:rsidR="0019430B">
        <w:rPr>
          <w:rFonts w:ascii="Times New Roman" w:hAnsi="Times New Roman" w:cs="Times New Roman"/>
          <w:bCs/>
          <w:i/>
          <w:iCs/>
          <w:sz w:val="24"/>
          <w:szCs w:val="24"/>
        </w:rPr>
        <w:t xml:space="preserve">    </w:t>
      </w:r>
      <w:r w:rsidR="00D917C2">
        <w:rPr>
          <w:rFonts w:ascii="Times New Roman" w:hAnsi="Times New Roman" w:cs="Times New Roman"/>
          <w:bCs/>
          <w:i/>
          <w:iCs/>
          <w:sz w:val="24"/>
          <w:szCs w:val="24"/>
        </w:rPr>
        <w:t xml:space="preserve">    </w:t>
      </w:r>
      <w:r>
        <w:rPr>
          <w:rFonts w:ascii="Times New Roman" w:hAnsi="Times New Roman" w:cs="Times New Roman"/>
          <w:bCs/>
          <w:i/>
          <w:iCs/>
          <w:sz w:val="24"/>
          <w:szCs w:val="24"/>
        </w:rPr>
        <w:t xml:space="preserve">Personality </w:t>
      </w:r>
      <w:r w:rsidRPr="00F00D04">
        <w:rPr>
          <w:rFonts w:ascii="Times New Roman" w:hAnsi="Times New Roman" w:cs="Times New Roman"/>
          <w:bCs/>
          <w:i/>
          <w:iCs/>
          <w:sz w:val="24"/>
          <w:szCs w:val="24"/>
        </w:rPr>
        <w:t>and Social Psychology</w:t>
      </w:r>
      <w:r w:rsidRPr="00F00D04">
        <w:rPr>
          <w:rFonts w:ascii="Times New Roman" w:hAnsi="Times New Roman" w:cs="Times New Roman"/>
          <w:bCs/>
          <w:sz w:val="24"/>
          <w:szCs w:val="24"/>
        </w:rPr>
        <w:t>, 36: 1375-1390.</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sidRPr="00F00D04">
        <w:rPr>
          <w:rFonts w:ascii="Times New Roman" w:hAnsi="Times New Roman" w:cs="Times New Roman"/>
          <w:bCs/>
          <w:sz w:val="24"/>
          <w:szCs w:val="24"/>
        </w:rPr>
        <w:t>Wicker, A.W. (1969). Attitudes versus actions: The relationshi</w:t>
      </w:r>
      <w:r>
        <w:rPr>
          <w:rFonts w:ascii="Times New Roman" w:hAnsi="Times New Roman" w:cs="Times New Roman"/>
          <w:bCs/>
          <w:sz w:val="24"/>
          <w:szCs w:val="24"/>
        </w:rPr>
        <w:t xml:space="preserve">p of verbal and overt   </w:t>
      </w:r>
    </w:p>
    <w:p w:rsidR="0039439B" w:rsidRDefault="0039439B" w:rsidP="00F6592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505D2D">
        <w:rPr>
          <w:rFonts w:ascii="Times New Roman" w:hAnsi="Times New Roman" w:cs="Times New Roman"/>
          <w:bCs/>
          <w:sz w:val="24"/>
          <w:szCs w:val="24"/>
        </w:rPr>
        <w:t xml:space="preserve">    </w:t>
      </w:r>
      <w:r w:rsidR="00D917C2">
        <w:rPr>
          <w:rFonts w:ascii="Times New Roman" w:hAnsi="Times New Roman" w:cs="Times New Roman"/>
          <w:bCs/>
          <w:sz w:val="24"/>
          <w:szCs w:val="24"/>
        </w:rPr>
        <w:t xml:space="preserve">     </w:t>
      </w:r>
      <w:r>
        <w:rPr>
          <w:rFonts w:ascii="Times New Roman" w:hAnsi="Times New Roman" w:cs="Times New Roman"/>
          <w:bCs/>
          <w:sz w:val="24"/>
          <w:szCs w:val="24"/>
        </w:rPr>
        <w:t xml:space="preserve"> Behavioral </w:t>
      </w:r>
      <w:r w:rsidRPr="00F00D04">
        <w:rPr>
          <w:rFonts w:ascii="Times New Roman" w:hAnsi="Times New Roman" w:cs="Times New Roman"/>
          <w:bCs/>
          <w:sz w:val="24"/>
          <w:szCs w:val="24"/>
        </w:rPr>
        <w:t xml:space="preserve">responses to attitude objects. </w:t>
      </w:r>
      <w:r w:rsidRPr="00F00D04">
        <w:rPr>
          <w:rFonts w:ascii="Times New Roman" w:hAnsi="Times New Roman" w:cs="Times New Roman"/>
          <w:bCs/>
          <w:i/>
          <w:iCs/>
          <w:sz w:val="24"/>
          <w:szCs w:val="24"/>
        </w:rPr>
        <w:t>Journal of Social Issues</w:t>
      </w:r>
      <w:r w:rsidRPr="00F00D04">
        <w:rPr>
          <w:rFonts w:ascii="Times New Roman" w:hAnsi="Times New Roman" w:cs="Times New Roman"/>
          <w:bCs/>
          <w:sz w:val="24"/>
          <w:szCs w:val="24"/>
        </w:rPr>
        <w:t>, 25: 41-78</w:t>
      </w:r>
    </w:p>
    <w:p w:rsidR="00A40A95" w:rsidRPr="005B490F" w:rsidRDefault="005B490F" w:rsidP="00F6592C">
      <w:pPr>
        <w:autoSpaceDE w:val="0"/>
        <w:autoSpaceDN w:val="0"/>
        <w:adjustRightInd w:val="0"/>
        <w:spacing w:after="0" w:line="360" w:lineRule="auto"/>
        <w:jc w:val="both"/>
        <w:rPr>
          <w:rFonts w:ascii="Times New Roman" w:hAnsi="Times New Roman" w:cs="Times New Roman"/>
          <w:bCs/>
          <w:sz w:val="24"/>
          <w:szCs w:val="24"/>
        </w:rPr>
      </w:pPr>
      <w:r w:rsidRPr="005B490F">
        <w:rPr>
          <w:rFonts w:ascii="Times New Roman" w:hAnsi="Times New Roman" w:cs="Times New Roman"/>
          <w:sz w:val="24"/>
          <w:szCs w:val="24"/>
        </w:rPr>
        <w:t>http://en.m, Wikipedia. Org/wiki/physical-education Retrieved on June 2014.</w:t>
      </w:r>
    </w:p>
    <w:sectPr w:rsidR="00A40A95" w:rsidRPr="005B490F" w:rsidSect="0025049F">
      <w:type w:val="continuous"/>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321F" w:rsidRDefault="00D7321F" w:rsidP="00635502">
      <w:pPr>
        <w:spacing w:after="0" w:line="240" w:lineRule="auto"/>
      </w:pPr>
      <w:r>
        <w:separator/>
      </w:r>
    </w:p>
  </w:endnote>
  <w:endnote w:type="continuationSeparator" w:id="0">
    <w:p w:rsidR="00D7321F" w:rsidRDefault="00D7321F" w:rsidP="006355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MingLiU">
    <w:altName w:val="細明體"/>
    <w:panose1 w:val="02020509000000000000"/>
    <w:charset w:val="88"/>
    <w:family w:val="modern"/>
    <w:notTrueType/>
    <w:pitch w:val="fixed"/>
    <w:sig w:usb0="00000001" w:usb1="08080000" w:usb2="00000010" w:usb3="00000000" w:csb0="00100000" w:csb1="00000000"/>
  </w:font>
  <w:font w:name="CIDFont+F3">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3533302"/>
      <w:docPartObj>
        <w:docPartGallery w:val="Page Numbers (Bottom of Page)"/>
        <w:docPartUnique/>
      </w:docPartObj>
    </w:sdtPr>
    <w:sdtEndPr>
      <w:rPr>
        <w:noProof/>
      </w:rPr>
    </w:sdtEndPr>
    <w:sdtContent>
      <w:p w:rsidR="0071110A" w:rsidRDefault="0071110A">
        <w:pPr>
          <w:pStyle w:val="Footer"/>
          <w:jc w:val="center"/>
        </w:pPr>
        <w:r>
          <w:fldChar w:fldCharType="begin"/>
        </w:r>
        <w:r>
          <w:instrText xml:space="preserve"> PAGE   \* MERGEFORMAT </w:instrText>
        </w:r>
        <w:r>
          <w:fldChar w:fldCharType="separate"/>
        </w:r>
        <w:r w:rsidR="007E1533">
          <w:rPr>
            <w:noProof/>
          </w:rPr>
          <w:t>10</w:t>
        </w:r>
        <w:r>
          <w:rPr>
            <w:noProof/>
          </w:rPr>
          <w:fldChar w:fldCharType="end"/>
        </w:r>
      </w:p>
    </w:sdtContent>
  </w:sdt>
  <w:p w:rsidR="0071110A" w:rsidRDefault="0071110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6452049"/>
      <w:docPartObj>
        <w:docPartGallery w:val="Page Numbers (Bottom of Page)"/>
        <w:docPartUnique/>
      </w:docPartObj>
    </w:sdtPr>
    <w:sdtEndPr>
      <w:rPr>
        <w:noProof/>
      </w:rPr>
    </w:sdtEndPr>
    <w:sdtContent>
      <w:p w:rsidR="0071110A" w:rsidRDefault="00127502">
        <w:pPr>
          <w:pStyle w:val="Footer"/>
          <w:jc w:val="center"/>
        </w:pPr>
        <w:r>
          <w:t>1</w:t>
        </w:r>
        <w:r w:rsidR="0088272E">
          <w:t xml:space="preserve">   </w:t>
        </w:r>
      </w:p>
    </w:sdtContent>
  </w:sdt>
  <w:p w:rsidR="0071110A" w:rsidRDefault="0088272E">
    <w:pPr>
      <w:pStyle w:val="Footer"/>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321F" w:rsidRDefault="00D7321F" w:rsidP="00635502">
      <w:pPr>
        <w:spacing w:after="0" w:line="240" w:lineRule="auto"/>
      </w:pPr>
      <w:r>
        <w:separator/>
      </w:r>
    </w:p>
  </w:footnote>
  <w:footnote w:type="continuationSeparator" w:id="0">
    <w:p w:rsidR="00D7321F" w:rsidRDefault="00D7321F" w:rsidP="006355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FA2621"/>
    <w:multiLevelType w:val="hybridMultilevel"/>
    <w:tmpl w:val="233032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8F41F7"/>
    <w:multiLevelType w:val="hybridMultilevel"/>
    <w:tmpl w:val="CF0A71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A3243B1"/>
    <w:multiLevelType w:val="hybridMultilevel"/>
    <w:tmpl w:val="539292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9535F0"/>
    <w:multiLevelType w:val="multilevel"/>
    <w:tmpl w:val="0054177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BD81EE2"/>
    <w:multiLevelType w:val="multilevel"/>
    <w:tmpl w:val="E3AE0EB8"/>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19FE5F8C"/>
    <w:multiLevelType w:val="hybridMultilevel"/>
    <w:tmpl w:val="9B464482"/>
    <w:lvl w:ilvl="0" w:tplc="04090009">
      <w:start w:val="1"/>
      <w:numFmt w:val="bullet"/>
      <w:lvlText w:val=""/>
      <w:lvlJc w:val="left"/>
      <w:pPr>
        <w:ind w:left="855" w:hanging="360"/>
      </w:pPr>
      <w:rPr>
        <w:rFonts w:ascii="Wingdings" w:hAnsi="Wingdings"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6">
    <w:nsid w:val="20F33B87"/>
    <w:multiLevelType w:val="hybridMultilevel"/>
    <w:tmpl w:val="BE5E9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211D1D"/>
    <w:multiLevelType w:val="multilevel"/>
    <w:tmpl w:val="49C214F2"/>
    <w:lvl w:ilvl="0">
      <w:start w:val="1"/>
      <w:numFmt w:val="decimal"/>
      <w:lvlText w:val="%1."/>
      <w:lvlJc w:val="left"/>
      <w:pPr>
        <w:ind w:left="432" w:hanging="432"/>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9552006"/>
    <w:multiLevelType w:val="multilevel"/>
    <w:tmpl w:val="836688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DA23EE0"/>
    <w:multiLevelType w:val="hybridMultilevel"/>
    <w:tmpl w:val="9696850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59414C6"/>
    <w:multiLevelType w:val="hybridMultilevel"/>
    <w:tmpl w:val="B31CB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5EC3108"/>
    <w:multiLevelType w:val="hybridMultilevel"/>
    <w:tmpl w:val="C5361C20"/>
    <w:lvl w:ilvl="0" w:tplc="725E0680">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nsid w:val="47F96AF1"/>
    <w:multiLevelType w:val="multilevel"/>
    <w:tmpl w:val="E1180D5A"/>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4A893201"/>
    <w:multiLevelType w:val="multilevel"/>
    <w:tmpl w:val="029A37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AE0329F"/>
    <w:multiLevelType w:val="multilevel"/>
    <w:tmpl w:val="9C6C4244"/>
    <w:lvl w:ilvl="0">
      <w:start w:val="3"/>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4B2F7E77"/>
    <w:multiLevelType w:val="hybridMultilevel"/>
    <w:tmpl w:val="F1FA832E"/>
    <w:lvl w:ilvl="0" w:tplc="32A07252">
      <w:start w:val="1"/>
      <w:numFmt w:val="decimal"/>
      <w:lvlText w:val="2.%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nsid w:val="5E301AB6"/>
    <w:multiLevelType w:val="hybridMultilevel"/>
    <w:tmpl w:val="D2BE65AE"/>
    <w:lvl w:ilvl="0" w:tplc="0409000F">
      <w:start w:val="1"/>
      <w:numFmt w:val="decimal"/>
      <w:lvlText w:val="%1."/>
      <w:lvlJc w:val="left"/>
      <w:pPr>
        <w:ind w:left="-90" w:hanging="360"/>
      </w:pPr>
    </w:lvl>
    <w:lvl w:ilvl="1" w:tplc="04090019" w:tentative="1">
      <w:start w:val="1"/>
      <w:numFmt w:val="lowerLetter"/>
      <w:lvlText w:val="%2."/>
      <w:lvlJc w:val="left"/>
      <w:pPr>
        <w:ind w:left="630" w:hanging="360"/>
      </w:pPr>
    </w:lvl>
    <w:lvl w:ilvl="2" w:tplc="0409001B" w:tentative="1">
      <w:start w:val="1"/>
      <w:numFmt w:val="lowerRoman"/>
      <w:lvlText w:val="%3."/>
      <w:lvlJc w:val="right"/>
      <w:pPr>
        <w:ind w:left="1350" w:hanging="180"/>
      </w:pPr>
    </w:lvl>
    <w:lvl w:ilvl="3" w:tplc="0409000F" w:tentative="1">
      <w:start w:val="1"/>
      <w:numFmt w:val="decimal"/>
      <w:lvlText w:val="%4."/>
      <w:lvlJc w:val="left"/>
      <w:pPr>
        <w:ind w:left="2070" w:hanging="360"/>
      </w:pPr>
    </w:lvl>
    <w:lvl w:ilvl="4" w:tplc="04090019" w:tentative="1">
      <w:start w:val="1"/>
      <w:numFmt w:val="lowerLetter"/>
      <w:lvlText w:val="%5."/>
      <w:lvlJc w:val="left"/>
      <w:pPr>
        <w:ind w:left="2790" w:hanging="360"/>
      </w:pPr>
    </w:lvl>
    <w:lvl w:ilvl="5" w:tplc="0409001B" w:tentative="1">
      <w:start w:val="1"/>
      <w:numFmt w:val="lowerRoman"/>
      <w:lvlText w:val="%6."/>
      <w:lvlJc w:val="right"/>
      <w:pPr>
        <w:ind w:left="3510" w:hanging="180"/>
      </w:pPr>
    </w:lvl>
    <w:lvl w:ilvl="6" w:tplc="0409000F" w:tentative="1">
      <w:start w:val="1"/>
      <w:numFmt w:val="decimal"/>
      <w:lvlText w:val="%7."/>
      <w:lvlJc w:val="left"/>
      <w:pPr>
        <w:ind w:left="4230" w:hanging="360"/>
      </w:pPr>
    </w:lvl>
    <w:lvl w:ilvl="7" w:tplc="04090019" w:tentative="1">
      <w:start w:val="1"/>
      <w:numFmt w:val="lowerLetter"/>
      <w:lvlText w:val="%8."/>
      <w:lvlJc w:val="left"/>
      <w:pPr>
        <w:ind w:left="4950" w:hanging="360"/>
      </w:pPr>
    </w:lvl>
    <w:lvl w:ilvl="8" w:tplc="0409001B" w:tentative="1">
      <w:start w:val="1"/>
      <w:numFmt w:val="lowerRoman"/>
      <w:lvlText w:val="%9."/>
      <w:lvlJc w:val="right"/>
      <w:pPr>
        <w:ind w:left="5670" w:hanging="180"/>
      </w:pPr>
    </w:lvl>
  </w:abstractNum>
  <w:abstractNum w:abstractNumId="17">
    <w:nsid w:val="65CB570E"/>
    <w:multiLevelType w:val="hybridMultilevel"/>
    <w:tmpl w:val="27F68114"/>
    <w:lvl w:ilvl="0" w:tplc="AE4658E8">
      <w:start w:val="1"/>
      <w:numFmt w:val="upp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6831680C"/>
    <w:multiLevelType w:val="multilevel"/>
    <w:tmpl w:val="C8944C88"/>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73792B3B"/>
    <w:multiLevelType w:val="hybridMultilevel"/>
    <w:tmpl w:val="B002B8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7D74AFB"/>
    <w:multiLevelType w:val="hybridMultilevel"/>
    <w:tmpl w:val="AEC2D0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D020288"/>
    <w:multiLevelType w:val="multilevel"/>
    <w:tmpl w:val="7F86BF9E"/>
    <w:lvl w:ilvl="0">
      <w:start w:val="1"/>
      <w:numFmt w:val="decimal"/>
      <w:lvlText w:val="%1."/>
      <w:lvlJc w:val="left"/>
      <w:pPr>
        <w:ind w:left="432" w:hanging="432"/>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3"/>
  </w:num>
  <w:num w:numId="2">
    <w:abstractNumId w:val="14"/>
  </w:num>
  <w:num w:numId="3">
    <w:abstractNumId w:val="8"/>
  </w:num>
  <w:num w:numId="4">
    <w:abstractNumId w:val="12"/>
  </w:num>
  <w:num w:numId="5">
    <w:abstractNumId w:val="15"/>
  </w:num>
  <w:num w:numId="6">
    <w:abstractNumId w:val="4"/>
  </w:num>
  <w:num w:numId="7">
    <w:abstractNumId w:val="21"/>
  </w:num>
  <w:num w:numId="8">
    <w:abstractNumId w:val="7"/>
  </w:num>
  <w:num w:numId="9">
    <w:abstractNumId w:val="0"/>
  </w:num>
  <w:num w:numId="10">
    <w:abstractNumId w:val="3"/>
  </w:num>
  <w:num w:numId="11">
    <w:abstractNumId w:val="6"/>
  </w:num>
  <w:num w:numId="12">
    <w:abstractNumId w:val="9"/>
  </w:num>
  <w:num w:numId="13">
    <w:abstractNumId w:val="10"/>
  </w:num>
  <w:num w:numId="14">
    <w:abstractNumId w:val="18"/>
  </w:num>
  <w:num w:numId="15">
    <w:abstractNumId w:val="20"/>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1"/>
  </w:num>
  <w:num w:numId="21">
    <w:abstractNumId w:val="2"/>
  </w:num>
  <w:num w:numId="22">
    <w:abstractNumId w:val="16"/>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706B20"/>
    <w:rsid w:val="0000688A"/>
    <w:rsid w:val="00007925"/>
    <w:rsid w:val="0001467A"/>
    <w:rsid w:val="000150D4"/>
    <w:rsid w:val="000172E8"/>
    <w:rsid w:val="00017DF0"/>
    <w:rsid w:val="00027F05"/>
    <w:rsid w:val="00034BF1"/>
    <w:rsid w:val="00036FCE"/>
    <w:rsid w:val="000373DE"/>
    <w:rsid w:val="00040D96"/>
    <w:rsid w:val="00045135"/>
    <w:rsid w:val="00045675"/>
    <w:rsid w:val="00045F4F"/>
    <w:rsid w:val="00047894"/>
    <w:rsid w:val="00055101"/>
    <w:rsid w:val="00055EDD"/>
    <w:rsid w:val="00057CA2"/>
    <w:rsid w:val="00065079"/>
    <w:rsid w:val="00067F79"/>
    <w:rsid w:val="00071DCA"/>
    <w:rsid w:val="00072160"/>
    <w:rsid w:val="00072F30"/>
    <w:rsid w:val="0007332F"/>
    <w:rsid w:val="0007342D"/>
    <w:rsid w:val="00083761"/>
    <w:rsid w:val="00084853"/>
    <w:rsid w:val="00086CB9"/>
    <w:rsid w:val="000903AC"/>
    <w:rsid w:val="0009231C"/>
    <w:rsid w:val="000A7961"/>
    <w:rsid w:val="000B0375"/>
    <w:rsid w:val="000B3E10"/>
    <w:rsid w:val="000B7DCA"/>
    <w:rsid w:val="000C26AE"/>
    <w:rsid w:val="000C3EFB"/>
    <w:rsid w:val="000C70B6"/>
    <w:rsid w:val="000C7630"/>
    <w:rsid w:val="000D5D63"/>
    <w:rsid w:val="000E0434"/>
    <w:rsid w:val="000E071B"/>
    <w:rsid w:val="000E4AB8"/>
    <w:rsid w:val="000E54C3"/>
    <w:rsid w:val="000F035F"/>
    <w:rsid w:val="000F3245"/>
    <w:rsid w:val="000F3C45"/>
    <w:rsid w:val="000F6A30"/>
    <w:rsid w:val="00104772"/>
    <w:rsid w:val="00106A50"/>
    <w:rsid w:val="00111191"/>
    <w:rsid w:val="0011265D"/>
    <w:rsid w:val="001148D5"/>
    <w:rsid w:val="001223C9"/>
    <w:rsid w:val="00127502"/>
    <w:rsid w:val="00136839"/>
    <w:rsid w:val="001417D0"/>
    <w:rsid w:val="001428EA"/>
    <w:rsid w:val="00144528"/>
    <w:rsid w:val="00144E6E"/>
    <w:rsid w:val="00146C7D"/>
    <w:rsid w:val="00147B7F"/>
    <w:rsid w:val="00147D50"/>
    <w:rsid w:val="001521EA"/>
    <w:rsid w:val="001537F2"/>
    <w:rsid w:val="001549B8"/>
    <w:rsid w:val="00165A3A"/>
    <w:rsid w:val="00166942"/>
    <w:rsid w:val="001676D2"/>
    <w:rsid w:val="0017256B"/>
    <w:rsid w:val="00182B6B"/>
    <w:rsid w:val="0019430B"/>
    <w:rsid w:val="00194FB3"/>
    <w:rsid w:val="001959EA"/>
    <w:rsid w:val="0019625E"/>
    <w:rsid w:val="001A1BE5"/>
    <w:rsid w:val="001A3C4B"/>
    <w:rsid w:val="001A6590"/>
    <w:rsid w:val="001A6E89"/>
    <w:rsid w:val="001B0B6A"/>
    <w:rsid w:val="001B343D"/>
    <w:rsid w:val="001B4DA7"/>
    <w:rsid w:val="001B7237"/>
    <w:rsid w:val="001B746C"/>
    <w:rsid w:val="001B7E96"/>
    <w:rsid w:val="001C37E8"/>
    <w:rsid w:val="001C3E45"/>
    <w:rsid w:val="001C47EF"/>
    <w:rsid w:val="001C4A67"/>
    <w:rsid w:val="001D2019"/>
    <w:rsid w:val="001D3A13"/>
    <w:rsid w:val="001D3CA3"/>
    <w:rsid w:val="001D5810"/>
    <w:rsid w:val="001D5D07"/>
    <w:rsid w:val="001E073C"/>
    <w:rsid w:val="001E1344"/>
    <w:rsid w:val="001E1F15"/>
    <w:rsid w:val="001E219D"/>
    <w:rsid w:val="001E2B0D"/>
    <w:rsid w:val="001E2B1F"/>
    <w:rsid w:val="001E3689"/>
    <w:rsid w:val="001E4003"/>
    <w:rsid w:val="001E4E63"/>
    <w:rsid w:val="001E71D8"/>
    <w:rsid w:val="001E7D1F"/>
    <w:rsid w:val="001E7D3B"/>
    <w:rsid w:val="001F395A"/>
    <w:rsid w:val="00201802"/>
    <w:rsid w:val="0020211D"/>
    <w:rsid w:val="00205214"/>
    <w:rsid w:val="00206EB7"/>
    <w:rsid w:val="002132DF"/>
    <w:rsid w:val="002138D6"/>
    <w:rsid w:val="00213D7C"/>
    <w:rsid w:val="00214F85"/>
    <w:rsid w:val="00224C3C"/>
    <w:rsid w:val="002409F1"/>
    <w:rsid w:val="00241EF6"/>
    <w:rsid w:val="00247C08"/>
    <w:rsid w:val="0025049F"/>
    <w:rsid w:val="00253B10"/>
    <w:rsid w:val="00253BBD"/>
    <w:rsid w:val="002661E1"/>
    <w:rsid w:val="00267FDD"/>
    <w:rsid w:val="00267FFA"/>
    <w:rsid w:val="002703DC"/>
    <w:rsid w:val="0027285C"/>
    <w:rsid w:val="00274D8A"/>
    <w:rsid w:val="002778B2"/>
    <w:rsid w:val="00277C02"/>
    <w:rsid w:val="00277FE0"/>
    <w:rsid w:val="00281665"/>
    <w:rsid w:val="00281C7A"/>
    <w:rsid w:val="0028513C"/>
    <w:rsid w:val="002B4DBF"/>
    <w:rsid w:val="002B5BBB"/>
    <w:rsid w:val="002B7382"/>
    <w:rsid w:val="002C1104"/>
    <w:rsid w:val="002C6529"/>
    <w:rsid w:val="002C76CF"/>
    <w:rsid w:val="002C7C34"/>
    <w:rsid w:val="002D51ED"/>
    <w:rsid w:val="002D588A"/>
    <w:rsid w:val="002D635D"/>
    <w:rsid w:val="002D64E1"/>
    <w:rsid w:val="002D66C3"/>
    <w:rsid w:val="002D7DB0"/>
    <w:rsid w:val="002E21D0"/>
    <w:rsid w:val="002E7EEC"/>
    <w:rsid w:val="002F3B5B"/>
    <w:rsid w:val="002F473C"/>
    <w:rsid w:val="002F4F66"/>
    <w:rsid w:val="00311891"/>
    <w:rsid w:val="0031190D"/>
    <w:rsid w:val="00313BF4"/>
    <w:rsid w:val="003171DE"/>
    <w:rsid w:val="00317469"/>
    <w:rsid w:val="003205CC"/>
    <w:rsid w:val="003209D1"/>
    <w:rsid w:val="00325358"/>
    <w:rsid w:val="00331707"/>
    <w:rsid w:val="00335B6E"/>
    <w:rsid w:val="00336831"/>
    <w:rsid w:val="003406DC"/>
    <w:rsid w:val="003461A6"/>
    <w:rsid w:val="003478BE"/>
    <w:rsid w:val="003516D7"/>
    <w:rsid w:val="00353991"/>
    <w:rsid w:val="00354239"/>
    <w:rsid w:val="00355B67"/>
    <w:rsid w:val="00356547"/>
    <w:rsid w:val="0036035E"/>
    <w:rsid w:val="00361D05"/>
    <w:rsid w:val="00362465"/>
    <w:rsid w:val="003625B5"/>
    <w:rsid w:val="003642BA"/>
    <w:rsid w:val="00365FCD"/>
    <w:rsid w:val="0036668E"/>
    <w:rsid w:val="003738A5"/>
    <w:rsid w:val="003802AA"/>
    <w:rsid w:val="00380861"/>
    <w:rsid w:val="0038103C"/>
    <w:rsid w:val="003829D9"/>
    <w:rsid w:val="00386D97"/>
    <w:rsid w:val="00390AF2"/>
    <w:rsid w:val="003911DF"/>
    <w:rsid w:val="0039144C"/>
    <w:rsid w:val="0039439B"/>
    <w:rsid w:val="00397509"/>
    <w:rsid w:val="003A0B8D"/>
    <w:rsid w:val="003A109F"/>
    <w:rsid w:val="003A18E8"/>
    <w:rsid w:val="003B0A48"/>
    <w:rsid w:val="003B3CBB"/>
    <w:rsid w:val="003B4585"/>
    <w:rsid w:val="003B536C"/>
    <w:rsid w:val="003B5AE8"/>
    <w:rsid w:val="003B5F14"/>
    <w:rsid w:val="003C08D0"/>
    <w:rsid w:val="003C2943"/>
    <w:rsid w:val="003C3C30"/>
    <w:rsid w:val="003C4963"/>
    <w:rsid w:val="003C547D"/>
    <w:rsid w:val="003C5F04"/>
    <w:rsid w:val="003D2391"/>
    <w:rsid w:val="003D2F5A"/>
    <w:rsid w:val="003D7F7D"/>
    <w:rsid w:val="003E0AB6"/>
    <w:rsid w:val="003E2982"/>
    <w:rsid w:val="003E6D7F"/>
    <w:rsid w:val="003F4B37"/>
    <w:rsid w:val="003F530E"/>
    <w:rsid w:val="003F6288"/>
    <w:rsid w:val="003F6DE5"/>
    <w:rsid w:val="00402F14"/>
    <w:rsid w:val="004054D9"/>
    <w:rsid w:val="00405D45"/>
    <w:rsid w:val="004061B4"/>
    <w:rsid w:val="0041319A"/>
    <w:rsid w:val="00416849"/>
    <w:rsid w:val="004238E6"/>
    <w:rsid w:val="00427615"/>
    <w:rsid w:val="004372F8"/>
    <w:rsid w:val="00440916"/>
    <w:rsid w:val="00440A29"/>
    <w:rsid w:val="00441E31"/>
    <w:rsid w:val="00453668"/>
    <w:rsid w:val="004541A4"/>
    <w:rsid w:val="004623F8"/>
    <w:rsid w:val="004624BD"/>
    <w:rsid w:val="00463196"/>
    <w:rsid w:val="004652DB"/>
    <w:rsid w:val="00465DA3"/>
    <w:rsid w:val="00465FCF"/>
    <w:rsid w:val="00467F53"/>
    <w:rsid w:val="00470ABE"/>
    <w:rsid w:val="0047194E"/>
    <w:rsid w:val="0047246E"/>
    <w:rsid w:val="00472C6E"/>
    <w:rsid w:val="00473E5F"/>
    <w:rsid w:val="00476970"/>
    <w:rsid w:val="004774D3"/>
    <w:rsid w:val="00484585"/>
    <w:rsid w:val="00485DFE"/>
    <w:rsid w:val="00486C62"/>
    <w:rsid w:val="00487193"/>
    <w:rsid w:val="00487C0B"/>
    <w:rsid w:val="00495113"/>
    <w:rsid w:val="004A0F68"/>
    <w:rsid w:val="004A349B"/>
    <w:rsid w:val="004B0401"/>
    <w:rsid w:val="004B18F9"/>
    <w:rsid w:val="004B69FA"/>
    <w:rsid w:val="004B70D7"/>
    <w:rsid w:val="004C0197"/>
    <w:rsid w:val="004C19BA"/>
    <w:rsid w:val="004C26BC"/>
    <w:rsid w:val="004C4220"/>
    <w:rsid w:val="004C4CF9"/>
    <w:rsid w:val="004C528D"/>
    <w:rsid w:val="004C704D"/>
    <w:rsid w:val="004D1833"/>
    <w:rsid w:val="004D1C4F"/>
    <w:rsid w:val="004D1D7E"/>
    <w:rsid w:val="004D50B0"/>
    <w:rsid w:val="004D6B3E"/>
    <w:rsid w:val="004E1871"/>
    <w:rsid w:val="004E3729"/>
    <w:rsid w:val="004E3E21"/>
    <w:rsid w:val="004F0DAA"/>
    <w:rsid w:val="004F2975"/>
    <w:rsid w:val="004F52D1"/>
    <w:rsid w:val="004F5813"/>
    <w:rsid w:val="004F5B06"/>
    <w:rsid w:val="0050112F"/>
    <w:rsid w:val="00501BDD"/>
    <w:rsid w:val="005032F1"/>
    <w:rsid w:val="005036B7"/>
    <w:rsid w:val="00505D2D"/>
    <w:rsid w:val="005120C3"/>
    <w:rsid w:val="00513771"/>
    <w:rsid w:val="00513F15"/>
    <w:rsid w:val="00513F4E"/>
    <w:rsid w:val="00516686"/>
    <w:rsid w:val="00523DC3"/>
    <w:rsid w:val="00524F49"/>
    <w:rsid w:val="00534A0A"/>
    <w:rsid w:val="00535E9B"/>
    <w:rsid w:val="00541221"/>
    <w:rsid w:val="00542F3F"/>
    <w:rsid w:val="00543A43"/>
    <w:rsid w:val="005442F4"/>
    <w:rsid w:val="0054558E"/>
    <w:rsid w:val="005527C7"/>
    <w:rsid w:val="00553C34"/>
    <w:rsid w:val="00554C05"/>
    <w:rsid w:val="005562A9"/>
    <w:rsid w:val="00556B81"/>
    <w:rsid w:val="00556EF4"/>
    <w:rsid w:val="00556F96"/>
    <w:rsid w:val="00557141"/>
    <w:rsid w:val="005619F3"/>
    <w:rsid w:val="00561D53"/>
    <w:rsid w:val="00562F28"/>
    <w:rsid w:val="0056380C"/>
    <w:rsid w:val="00563B97"/>
    <w:rsid w:val="00572A20"/>
    <w:rsid w:val="005756BF"/>
    <w:rsid w:val="005771D6"/>
    <w:rsid w:val="00580AF4"/>
    <w:rsid w:val="00583AB2"/>
    <w:rsid w:val="00585B24"/>
    <w:rsid w:val="00593473"/>
    <w:rsid w:val="0059508D"/>
    <w:rsid w:val="005978EF"/>
    <w:rsid w:val="005A0911"/>
    <w:rsid w:val="005B3054"/>
    <w:rsid w:val="005B490F"/>
    <w:rsid w:val="005B6B7C"/>
    <w:rsid w:val="005B79E2"/>
    <w:rsid w:val="005C5DF4"/>
    <w:rsid w:val="005C6998"/>
    <w:rsid w:val="005C785C"/>
    <w:rsid w:val="005D23BE"/>
    <w:rsid w:val="005D5490"/>
    <w:rsid w:val="005D692D"/>
    <w:rsid w:val="005D71A1"/>
    <w:rsid w:val="005E1E76"/>
    <w:rsid w:val="005E47FE"/>
    <w:rsid w:val="005E53B4"/>
    <w:rsid w:val="005E74B7"/>
    <w:rsid w:val="005E7512"/>
    <w:rsid w:val="005E7D7E"/>
    <w:rsid w:val="005E7F51"/>
    <w:rsid w:val="0060351C"/>
    <w:rsid w:val="00604E38"/>
    <w:rsid w:val="00605710"/>
    <w:rsid w:val="00606DF5"/>
    <w:rsid w:val="0061570C"/>
    <w:rsid w:val="00621767"/>
    <w:rsid w:val="00623528"/>
    <w:rsid w:val="00626AE0"/>
    <w:rsid w:val="00633E78"/>
    <w:rsid w:val="00634267"/>
    <w:rsid w:val="00634DFF"/>
    <w:rsid w:val="00635502"/>
    <w:rsid w:val="00641001"/>
    <w:rsid w:val="006539F0"/>
    <w:rsid w:val="0065491A"/>
    <w:rsid w:val="006555C6"/>
    <w:rsid w:val="00656CF6"/>
    <w:rsid w:val="006600AB"/>
    <w:rsid w:val="00671CBF"/>
    <w:rsid w:val="00674E49"/>
    <w:rsid w:val="00675AE7"/>
    <w:rsid w:val="00676686"/>
    <w:rsid w:val="00682536"/>
    <w:rsid w:val="0068503F"/>
    <w:rsid w:val="00686669"/>
    <w:rsid w:val="00686CFA"/>
    <w:rsid w:val="0068732C"/>
    <w:rsid w:val="00691E1C"/>
    <w:rsid w:val="00693927"/>
    <w:rsid w:val="006947D1"/>
    <w:rsid w:val="00696D01"/>
    <w:rsid w:val="00697660"/>
    <w:rsid w:val="006A0E93"/>
    <w:rsid w:val="006A0F0D"/>
    <w:rsid w:val="006A122F"/>
    <w:rsid w:val="006A290C"/>
    <w:rsid w:val="006A3F20"/>
    <w:rsid w:val="006B0B25"/>
    <w:rsid w:val="006B7BBC"/>
    <w:rsid w:val="006C1917"/>
    <w:rsid w:val="006C4AB7"/>
    <w:rsid w:val="006C7D29"/>
    <w:rsid w:val="006D446A"/>
    <w:rsid w:val="006D47B5"/>
    <w:rsid w:val="006D653A"/>
    <w:rsid w:val="006F11B8"/>
    <w:rsid w:val="006F1612"/>
    <w:rsid w:val="006F359B"/>
    <w:rsid w:val="00700D4D"/>
    <w:rsid w:val="00701B22"/>
    <w:rsid w:val="00702975"/>
    <w:rsid w:val="00706B20"/>
    <w:rsid w:val="00706E41"/>
    <w:rsid w:val="0070794E"/>
    <w:rsid w:val="0071005F"/>
    <w:rsid w:val="007106D6"/>
    <w:rsid w:val="0071110A"/>
    <w:rsid w:val="00712422"/>
    <w:rsid w:val="00712762"/>
    <w:rsid w:val="007139B6"/>
    <w:rsid w:val="007159C1"/>
    <w:rsid w:val="00715AAC"/>
    <w:rsid w:val="007217D0"/>
    <w:rsid w:val="00723E6D"/>
    <w:rsid w:val="00725BC7"/>
    <w:rsid w:val="007274F7"/>
    <w:rsid w:val="00732FE6"/>
    <w:rsid w:val="00735FEE"/>
    <w:rsid w:val="00741790"/>
    <w:rsid w:val="0074214A"/>
    <w:rsid w:val="00742C37"/>
    <w:rsid w:val="00744AB8"/>
    <w:rsid w:val="00744CFB"/>
    <w:rsid w:val="00744F20"/>
    <w:rsid w:val="007478D4"/>
    <w:rsid w:val="00755491"/>
    <w:rsid w:val="007621C4"/>
    <w:rsid w:val="00764544"/>
    <w:rsid w:val="007711F0"/>
    <w:rsid w:val="00772C9E"/>
    <w:rsid w:val="007760D8"/>
    <w:rsid w:val="007809AD"/>
    <w:rsid w:val="00781480"/>
    <w:rsid w:val="00781AE8"/>
    <w:rsid w:val="00781F02"/>
    <w:rsid w:val="007831B1"/>
    <w:rsid w:val="007852E7"/>
    <w:rsid w:val="00786108"/>
    <w:rsid w:val="0079489D"/>
    <w:rsid w:val="00796BEA"/>
    <w:rsid w:val="007A5D9D"/>
    <w:rsid w:val="007A729A"/>
    <w:rsid w:val="007B176D"/>
    <w:rsid w:val="007B23C6"/>
    <w:rsid w:val="007B28CF"/>
    <w:rsid w:val="007B3A7F"/>
    <w:rsid w:val="007B6890"/>
    <w:rsid w:val="007C02F3"/>
    <w:rsid w:val="007C0E7E"/>
    <w:rsid w:val="007C1F4F"/>
    <w:rsid w:val="007C2C55"/>
    <w:rsid w:val="007C39EB"/>
    <w:rsid w:val="007C48F4"/>
    <w:rsid w:val="007C5FC1"/>
    <w:rsid w:val="007C72C6"/>
    <w:rsid w:val="007D0134"/>
    <w:rsid w:val="007D45E0"/>
    <w:rsid w:val="007D4673"/>
    <w:rsid w:val="007D4B32"/>
    <w:rsid w:val="007D6421"/>
    <w:rsid w:val="007E1533"/>
    <w:rsid w:val="007E5F3E"/>
    <w:rsid w:val="007E6969"/>
    <w:rsid w:val="007E6B87"/>
    <w:rsid w:val="007E6EBC"/>
    <w:rsid w:val="007E7A95"/>
    <w:rsid w:val="007E7A9B"/>
    <w:rsid w:val="007F3142"/>
    <w:rsid w:val="007F36C1"/>
    <w:rsid w:val="007F55D6"/>
    <w:rsid w:val="00800A4A"/>
    <w:rsid w:val="008017A6"/>
    <w:rsid w:val="00804D49"/>
    <w:rsid w:val="008153A3"/>
    <w:rsid w:val="008156D9"/>
    <w:rsid w:val="0081661C"/>
    <w:rsid w:val="00816F4B"/>
    <w:rsid w:val="00821BCD"/>
    <w:rsid w:val="00824186"/>
    <w:rsid w:val="00830C29"/>
    <w:rsid w:val="00831D2D"/>
    <w:rsid w:val="0083635A"/>
    <w:rsid w:val="00841AC7"/>
    <w:rsid w:val="0084381B"/>
    <w:rsid w:val="008602EE"/>
    <w:rsid w:val="00860962"/>
    <w:rsid w:val="008609D9"/>
    <w:rsid w:val="00862CDA"/>
    <w:rsid w:val="00865B16"/>
    <w:rsid w:val="0087021B"/>
    <w:rsid w:val="00874039"/>
    <w:rsid w:val="0088272E"/>
    <w:rsid w:val="0088643B"/>
    <w:rsid w:val="00890CEB"/>
    <w:rsid w:val="008911E7"/>
    <w:rsid w:val="008A138E"/>
    <w:rsid w:val="008B4AE0"/>
    <w:rsid w:val="008B67A7"/>
    <w:rsid w:val="008C2C4E"/>
    <w:rsid w:val="008C604E"/>
    <w:rsid w:val="008D35F9"/>
    <w:rsid w:val="008D3E69"/>
    <w:rsid w:val="008D6347"/>
    <w:rsid w:val="008D6E79"/>
    <w:rsid w:val="008D7AD8"/>
    <w:rsid w:val="008E244B"/>
    <w:rsid w:val="008E25D7"/>
    <w:rsid w:val="008E2F3E"/>
    <w:rsid w:val="008E5046"/>
    <w:rsid w:val="008E7BF9"/>
    <w:rsid w:val="008E7E1C"/>
    <w:rsid w:val="008F7B54"/>
    <w:rsid w:val="009042A5"/>
    <w:rsid w:val="00904413"/>
    <w:rsid w:val="00914738"/>
    <w:rsid w:val="00915738"/>
    <w:rsid w:val="00921A6C"/>
    <w:rsid w:val="00923555"/>
    <w:rsid w:val="00923AB6"/>
    <w:rsid w:val="0092500E"/>
    <w:rsid w:val="00930EC3"/>
    <w:rsid w:val="00931330"/>
    <w:rsid w:val="00941E85"/>
    <w:rsid w:val="009421E0"/>
    <w:rsid w:val="00942B7A"/>
    <w:rsid w:val="009439FA"/>
    <w:rsid w:val="00944D91"/>
    <w:rsid w:val="00945CDC"/>
    <w:rsid w:val="00946740"/>
    <w:rsid w:val="0095791A"/>
    <w:rsid w:val="009606C8"/>
    <w:rsid w:val="00964365"/>
    <w:rsid w:val="00975289"/>
    <w:rsid w:val="00976927"/>
    <w:rsid w:val="009808DA"/>
    <w:rsid w:val="00980B1E"/>
    <w:rsid w:val="0098203C"/>
    <w:rsid w:val="00986557"/>
    <w:rsid w:val="00991C69"/>
    <w:rsid w:val="00993369"/>
    <w:rsid w:val="00994E0B"/>
    <w:rsid w:val="00997A75"/>
    <w:rsid w:val="009A4E17"/>
    <w:rsid w:val="009A60FE"/>
    <w:rsid w:val="009B3E14"/>
    <w:rsid w:val="009B6246"/>
    <w:rsid w:val="009B65EF"/>
    <w:rsid w:val="009C1B23"/>
    <w:rsid w:val="009C2001"/>
    <w:rsid w:val="009C579F"/>
    <w:rsid w:val="009C5868"/>
    <w:rsid w:val="009C6906"/>
    <w:rsid w:val="009C7218"/>
    <w:rsid w:val="009D07F2"/>
    <w:rsid w:val="009D68AD"/>
    <w:rsid w:val="009D6BCD"/>
    <w:rsid w:val="009F30D5"/>
    <w:rsid w:val="00A0281B"/>
    <w:rsid w:val="00A035A1"/>
    <w:rsid w:val="00A036F0"/>
    <w:rsid w:val="00A03948"/>
    <w:rsid w:val="00A056B9"/>
    <w:rsid w:val="00A127FB"/>
    <w:rsid w:val="00A13DC1"/>
    <w:rsid w:val="00A14D00"/>
    <w:rsid w:val="00A15047"/>
    <w:rsid w:val="00A15193"/>
    <w:rsid w:val="00A25E4B"/>
    <w:rsid w:val="00A26A79"/>
    <w:rsid w:val="00A30478"/>
    <w:rsid w:val="00A319AE"/>
    <w:rsid w:val="00A32F9F"/>
    <w:rsid w:val="00A34CF6"/>
    <w:rsid w:val="00A36F53"/>
    <w:rsid w:val="00A40A95"/>
    <w:rsid w:val="00A4481F"/>
    <w:rsid w:val="00A459DD"/>
    <w:rsid w:val="00A463FB"/>
    <w:rsid w:val="00A54BB3"/>
    <w:rsid w:val="00A57A99"/>
    <w:rsid w:val="00A61A78"/>
    <w:rsid w:val="00A63090"/>
    <w:rsid w:val="00A64F90"/>
    <w:rsid w:val="00A65098"/>
    <w:rsid w:val="00A664C4"/>
    <w:rsid w:val="00A7241A"/>
    <w:rsid w:val="00A72C7C"/>
    <w:rsid w:val="00A753E1"/>
    <w:rsid w:val="00A7792B"/>
    <w:rsid w:val="00A86D79"/>
    <w:rsid w:val="00A919E6"/>
    <w:rsid w:val="00A94A8D"/>
    <w:rsid w:val="00A96499"/>
    <w:rsid w:val="00AA1C09"/>
    <w:rsid w:val="00AA4FBB"/>
    <w:rsid w:val="00AA66F4"/>
    <w:rsid w:val="00AA7D44"/>
    <w:rsid w:val="00AB160F"/>
    <w:rsid w:val="00AB56A4"/>
    <w:rsid w:val="00AB6F47"/>
    <w:rsid w:val="00AC29E9"/>
    <w:rsid w:val="00AC3F8F"/>
    <w:rsid w:val="00AC699C"/>
    <w:rsid w:val="00AC7BA3"/>
    <w:rsid w:val="00AD448D"/>
    <w:rsid w:val="00AD6521"/>
    <w:rsid w:val="00AE01AF"/>
    <w:rsid w:val="00AE3FC5"/>
    <w:rsid w:val="00AE46F6"/>
    <w:rsid w:val="00AE4A17"/>
    <w:rsid w:val="00AE533D"/>
    <w:rsid w:val="00AE58E7"/>
    <w:rsid w:val="00AE6801"/>
    <w:rsid w:val="00AE6BC2"/>
    <w:rsid w:val="00AF068E"/>
    <w:rsid w:val="00AF740B"/>
    <w:rsid w:val="00B00017"/>
    <w:rsid w:val="00B01AAC"/>
    <w:rsid w:val="00B01BBD"/>
    <w:rsid w:val="00B04EDE"/>
    <w:rsid w:val="00B10967"/>
    <w:rsid w:val="00B122E5"/>
    <w:rsid w:val="00B15988"/>
    <w:rsid w:val="00B225E4"/>
    <w:rsid w:val="00B23E88"/>
    <w:rsid w:val="00B25D48"/>
    <w:rsid w:val="00B3770A"/>
    <w:rsid w:val="00B415CD"/>
    <w:rsid w:val="00B43E4B"/>
    <w:rsid w:val="00B44FE1"/>
    <w:rsid w:val="00B46D17"/>
    <w:rsid w:val="00B52419"/>
    <w:rsid w:val="00B65C20"/>
    <w:rsid w:val="00B66541"/>
    <w:rsid w:val="00B671AC"/>
    <w:rsid w:val="00B71182"/>
    <w:rsid w:val="00B72E54"/>
    <w:rsid w:val="00B7648B"/>
    <w:rsid w:val="00B800DB"/>
    <w:rsid w:val="00B806F3"/>
    <w:rsid w:val="00B8163D"/>
    <w:rsid w:val="00B82363"/>
    <w:rsid w:val="00B85215"/>
    <w:rsid w:val="00B87A14"/>
    <w:rsid w:val="00B902F9"/>
    <w:rsid w:val="00B91568"/>
    <w:rsid w:val="00B91C0D"/>
    <w:rsid w:val="00B94E58"/>
    <w:rsid w:val="00B94F49"/>
    <w:rsid w:val="00BA0512"/>
    <w:rsid w:val="00BA0EAA"/>
    <w:rsid w:val="00BA46DD"/>
    <w:rsid w:val="00BB0825"/>
    <w:rsid w:val="00BB3E6A"/>
    <w:rsid w:val="00BB79D6"/>
    <w:rsid w:val="00BC0D71"/>
    <w:rsid w:val="00BC353D"/>
    <w:rsid w:val="00BC3800"/>
    <w:rsid w:val="00BC4228"/>
    <w:rsid w:val="00BC6F49"/>
    <w:rsid w:val="00BC7BB3"/>
    <w:rsid w:val="00BD2797"/>
    <w:rsid w:val="00BD3B36"/>
    <w:rsid w:val="00BD3DA1"/>
    <w:rsid w:val="00BD703A"/>
    <w:rsid w:val="00BE00F4"/>
    <w:rsid w:val="00BF01AF"/>
    <w:rsid w:val="00BF13C9"/>
    <w:rsid w:val="00BF3376"/>
    <w:rsid w:val="00BF5878"/>
    <w:rsid w:val="00C01B49"/>
    <w:rsid w:val="00C07ED3"/>
    <w:rsid w:val="00C224E8"/>
    <w:rsid w:val="00C227FA"/>
    <w:rsid w:val="00C22A55"/>
    <w:rsid w:val="00C26B6E"/>
    <w:rsid w:val="00C26C81"/>
    <w:rsid w:val="00C329AA"/>
    <w:rsid w:val="00C340B8"/>
    <w:rsid w:val="00C3618D"/>
    <w:rsid w:val="00C36605"/>
    <w:rsid w:val="00C37C3D"/>
    <w:rsid w:val="00C404FB"/>
    <w:rsid w:val="00C4317A"/>
    <w:rsid w:val="00C450E9"/>
    <w:rsid w:val="00C47AEF"/>
    <w:rsid w:val="00C5438C"/>
    <w:rsid w:val="00C55407"/>
    <w:rsid w:val="00C62EB4"/>
    <w:rsid w:val="00C630EA"/>
    <w:rsid w:val="00C63A78"/>
    <w:rsid w:val="00C643B1"/>
    <w:rsid w:val="00C66C7F"/>
    <w:rsid w:val="00C725BF"/>
    <w:rsid w:val="00C72A64"/>
    <w:rsid w:val="00C8016E"/>
    <w:rsid w:val="00C835C4"/>
    <w:rsid w:val="00C845BA"/>
    <w:rsid w:val="00C851A4"/>
    <w:rsid w:val="00C85921"/>
    <w:rsid w:val="00C85AD7"/>
    <w:rsid w:val="00C91190"/>
    <w:rsid w:val="00C937B1"/>
    <w:rsid w:val="00C93E94"/>
    <w:rsid w:val="00C93F93"/>
    <w:rsid w:val="00C96ED4"/>
    <w:rsid w:val="00CA1E97"/>
    <w:rsid w:val="00CA2229"/>
    <w:rsid w:val="00CA56CA"/>
    <w:rsid w:val="00CA571C"/>
    <w:rsid w:val="00CB561F"/>
    <w:rsid w:val="00CB5823"/>
    <w:rsid w:val="00CC0C95"/>
    <w:rsid w:val="00CC1AE1"/>
    <w:rsid w:val="00CC5032"/>
    <w:rsid w:val="00CC7799"/>
    <w:rsid w:val="00CD0089"/>
    <w:rsid w:val="00CD246B"/>
    <w:rsid w:val="00CD4C73"/>
    <w:rsid w:val="00CD4F38"/>
    <w:rsid w:val="00CD5BAB"/>
    <w:rsid w:val="00CD6AB0"/>
    <w:rsid w:val="00CD6E9D"/>
    <w:rsid w:val="00CD7C2F"/>
    <w:rsid w:val="00CE7701"/>
    <w:rsid w:val="00CF13A7"/>
    <w:rsid w:val="00CF2E26"/>
    <w:rsid w:val="00CF3948"/>
    <w:rsid w:val="00D031D0"/>
    <w:rsid w:val="00D0467C"/>
    <w:rsid w:val="00D1599B"/>
    <w:rsid w:val="00D16A7A"/>
    <w:rsid w:val="00D20528"/>
    <w:rsid w:val="00D216DE"/>
    <w:rsid w:val="00D216FF"/>
    <w:rsid w:val="00D2172D"/>
    <w:rsid w:val="00D22E3B"/>
    <w:rsid w:val="00D2507D"/>
    <w:rsid w:val="00D262EE"/>
    <w:rsid w:val="00D272EF"/>
    <w:rsid w:val="00D429F4"/>
    <w:rsid w:val="00D4553E"/>
    <w:rsid w:val="00D462C8"/>
    <w:rsid w:val="00D53983"/>
    <w:rsid w:val="00D54CD2"/>
    <w:rsid w:val="00D60F0C"/>
    <w:rsid w:val="00D62574"/>
    <w:rsid w:val="00D70CD9"/>
    <w:rsid w:val="00D7321F"/>
    <w:rsid w:val="00D73FF2"/>
    <w:rsid w:val="00D74581"/>
    <w:rsid w:val="00D74D63"/>
    <w:rsid w:val="00D81333"/>
    <w:rsid w:val="00D81B9F"/>
    <w:rsid w:val="00D823A9"/>
    <w:rsid w:val="00D825A6"/>
    <w:rsid w:val="00D83D0A"/>
    <w:rsid w:val="00D84CEC"/>
    <w:rsid w:val="00D8563D"/>
    <w:rsid w:val="00D87AC6"/>
    <w:rsid w:val="00D91707"/>
    <w:rsid w:val="00D917C2"/>
    <w:rsid w:val="00D92AD3"/>
    <w:rsid w:val="00D9500B"/>
    <w:rsid w:val="00D97E59"/>
    <w:rsid w:val="00DA3787"/>
    <w:rsid w:val="00DA3B06"/>
    <w:rsid w:val="00DA4116"/>
    <w:rsid w:val="00DA67B2"/>
    <w:rsid w:val="00DB71C1"/>
    <w:rsid w:val="00DC05A7"/>
    <w:rsid w:val="00DC1CC0"/>
    <w:rsid w:val="00DC1D5E"/>
    <w:rsid w:val="00DC484A"/>
    <w:rsid w:val="00DC4BBF"/>
    <w:rsid w:val="00DC50A0"/>
    <w:rsid w:val="00DD6567"/>
    <w:rsid w:val="00DD7CD9"/>
    <w:rsid w:val="00DE0629"/>
    <w:rsid w:val="00DE0F69"/>
    <w:rsid w:val="00DE1F54"/>
    <w:rsid w:val="00DE2A54"/>
    <w:rsid w:val="00DE39E5"/>
    <w:rsid w:val="00DE7AB1"/>
    <w:rsid w:val="00DF144A"/>
    <w:rsid w:val="00DF58DB"/>
    <w:rsid w:val="00DF724D"/>
    <w:rsid w:val="00E039A7"/>
    <w:rsid w:val="00E03C0D"/>
    <w:rsid w:val="00E061AB"/>
    <w:rsid w:val="00E07757"/>
    <w:rsid w:val="00E158E8"/>
    <w:rsid w:val="00E1591A"/>
    <w:rsid w:val="00E17E23"/>
    <w:rsid w:val="00E23587"/>
    <w:rsid w:val="00E26727"/>
    <w:rsid w:val="00E3008D"/>
    <w:rsid w:val="00E30E6D"/>
    <w:rsid w:val="00E33137"/>
    <w:rsid w:val="00E36DD6"/>
    <w:rsid w:val="00E3741A"/>
    <w:rsid w:val="00E4266F"/>
    <w:rsid w:val="00E46F7D"/>
    <w:rsid w:val="00E47E2C"/>
    <w:rsid w:val="00E507DD"/>
    <w:rsid w:val="00E535B3"/>
    <w:rsid w:val="00E556CD"/>
    <w:rsid w:val="00E561A1"/>
    <w:rsid w:val="00E627D7"/>
    <w:rsid w:val="00E670ED"/>
    <w:rsid w:val="00E67366"/>
    <w:rsid w:val="00E70C7D"/>
    <w:rsid w:val="00E70DA3"/>
    <w:rsid w:val="00E74522"/>
    <w:rsid w:val="00E831DA"/>
    <w:rsid w:val="00E83A44"/>
    <w:rsid w:val="00E86D79"/>
    <w:rsid w:val="00E94A4C"/>
    <w:rsid w:val="00E963F8"/>
    <w:rsid w:val="00E96935"/>
    <w:rsid w:val="00EA03BD"/>
    <w:rsid w:val="00EA1AE8"/>
    <w:rsid w:val="00EA1CD1"/>
    <w:rsid w:val="00EA26A7"/>
    <w:rsid w:val="00EA30CE"/>
    <w:rsid w:val="00EA337D"/>
    <w:rsid w:val="00EA47EB"/>
    <w:rsid w:val="00EB0E1B"/>
    <w:rsid w:val="00EB1054"/>
    <w:rsid w:val="00EB753C"/>
    <w:rsid w:val="00EC254C"/>
    <w:rsid w:val="00EC2870"/>
    <w:rsid w:val="00EC2DB2"/>
    <w:rsid w:val="00EC35C3"/>
    <w:rsid w:val="00EC446A"/>
    <w:rsid w:val="00EC53AA"/>
    <w:rsid w:val="00EC58B6"/>
    <w:rsid w:val="00EC7D72"/>
    <w:rsid w:val="00EC7E63"/>
    <w:rsid w:val="00ED0BA5"/>
    <w:rsid w:val="00ED3370"/>
    <w:rsid w:val="00ED471C"/>
    <w:rsid w:val="00ED5803"/>
    <w:rsid w:val="00EE0626"/>
    <w:rsid w:val="00EE06FB"/>
    <w:rsid w:val="00EE1E4E"/>
    <w:rsid w:val="00EE3189"/>
    <w:rsid w:val="00EE3408"/>
    <w:rsid w:val="00EE4356"/>
    <w:rsid w:val="00EE4649"/>
    <w:rsid w:val="00EE4C22"/>
    <w:rsid w:val="00EE65C7"/>
    <w:rsid w:val="00EF7BEF"/>
    <w:rsid w:val="00F01F0E"/>
    <w:rsid w:val="00F020EE"/>
    <w:rsid w:val="00F02772"/>
    <w:rsid w:val="00F0762D"/>
    <w:rsid w:val="00F16718"/>
    <w:rsid w:val="00F178F3"/>
    <w:rsid w:val="00F21067"/>
    <w:rsid w:val="00F238C3"/>
    <w:rsid w:val="00F25BB5"/>
    <w:rsid w:val="00F26578"/>
    <w:rsid w:val="00F3278A"/>
    <w:rsid w:val="00F328E7"/>
    <w:rsid w:val="00F353E2"/>
    <w:rsid w:val="00F3761F"/>
    <w:rsid w:val="00F43600"/>
    <w:rsid w:val="00F469D4"/>
    <w:rsid w:val="00F4775F"/>
    <w:rsid w:val="00F51443"/>
    <w:rsid w:val="00F54EEE"/>
    <w:rsid w:val="00F6296F"/>
    <w:rsid w:val="00F6514E"/>
    <w:rsid w:val="00F6592C"/>
    <w:rsid w:val="00F66B39"/>
    <w:rsid w:val="00F72AE1"/>
    <w:rsid w:val="00F74025"/>
    <w:rsid w:val="00F74CDF"/>
    <w:rsid w:val="00F77555"/>
    <w:rsid w:val="00F806AB"/>
    <w:rsid w:val="00F8253E"/>
    <w:rsid w:val="00F869F1"/>
    <w:rsid w:val="00F870C0"/>
    <w:rsid w:val="00F8758C"/>
    <w:rsid w:val="00F87594"/>
    <w:rsid w:val="00F90047"/>
    <w:rsid w:val="00F90771"/>
    <w:rsid w:val="00F92440"/>
    <w:rsid w:val="00F9500E"/>
    <w:rsid w:val="00F953A5"/>
    <w:rsid w:val="00F9576B"/>
    <w:rsid w:val="00FA6D36"/>
    <w:rsid w:val="00FA76E0"/>
    <w:rsid w:val="00FB06D3"/>
    <w:rsid w:val="00FB09A1"/>
    <w:rsid w:val="00FB0E54"/>
    <w:rsid w:val="00FB63FF"/>
    <w:rsid w:val="00FC0343"/>
    <w:rsid w:val="00FC0D81"/>
    <w:rsid w:val="00FC28F9"/>
    <w:rsid w:val="00FC5E81"/>
    <w:rsid w:val="00FC7630"/>
    <w:rsid w:val="00FD205C"/>
    <w:rsid w:val="00FD3D9B"/>
    <w:rsid w:val="00FE101D"/>
    <w:rsid w:val="00FE6042"/>
    <w:rsid w:val="00FE64C6"/>
    <w:rsid w:val="00FE72E0"/>
    <w:rsid w:val="00FF4320"/>
    <w:rsid w:val="00FF445A"/>
    <w:rsid w:val="00FF50D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8EFE9B3-C91A-4A63-A298-39D013E56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E1C"/>
  </w:style>
  <w:style w:type="paragraph" w:styleId="Heading1">
    <w:name w:val="heading 1"/>
    <w:basedOn w:val="Normal"/>
    <w:next w:val="Normal"/>
    <w:link w:val="Heading1Char"/>
    <w:uiPriority w:val="9"/>
    <w:qFormat/>
    <w:rsid w:val="007F36C1"/>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4B18F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B738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978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978EF"/>
    <w:pPr>
      <w:ind w:left="720"/>
      <w:contextualSpacing/>
    </w:pPr>
  </w:style>
  <w:style w:type="character" w:customStyle="1" w:styleId="Heading1Char">
    <w:name w:val="Heading 1 Char"/>
    <w:basedOn w:val="DefaultParagraphFont"/>
    <w:link w:val="Heading1"/>
    <w:uiPriority w:val="9"/>
    <w:rsid w:val="007F36C1"/>
    <w:rPr>
      <w:rFonts w:asciiTheme="majorHAnsi" w:eastAsiaTheme="majorEastAsia" w:hAnsiTheme="majorHAnsi" w:cstheme="majorBidi"/>
      <w:b/>
      <w:bCs/>
      <w:color w:val="2F5496" w:themeColor="accent1" w:themeShade="BF"/>
      <w:sz w:val="28"/>
      <w:szCs w:val="28"/>
    </w:rPr>
  </w:style>
  <w:style w:type="table" w:customStyle="1" w:styleId="TableGrid1">
    <w:name w:val="Table Grid1"/>
    <w:basedOn w:val="TableNormal"/>
    <w:next w:val="TableGrid"/>
    <w:uiPriority w:val="59"/>
    <w:rsid w:val="003943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355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5502"/>
  </w:style>
  <w:style w:type="paragraph" w:styleId="Footer">
    <w:name w:val="footer"/>
    <w:basedOn w:val="Normal"/>
    <w:link w:val="FooterChar"/>
    <w:uiPriority w:val="99"/>
    <w:unhideWhenUsed/>
    <w:rsid w:val="006355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5502"/>
  </w:style>
  <w:style w:type="paragraph" w:customStyle="1" w:styleId="Default">
    <w:name w:val="Default"/>
    <w:rsid w:val="00EC2DB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sid w:val="004B18F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B7382"/>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535E9B"/>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535E9B"/>
    <w:pPr>
      <w:spacing w:after="100"/>
    </w:pPr>
  </w:style>
  <w:style w:type="paragraph" w:styleId="TOC2">
    <w:name w:val="toc 2"/>
    <w:basedOn w:val="Normal"/>
    <w:next w:val="Normal"/>
    <w:autoRedefine/>
    <w:uiPriority w:val="39"/>
    <w:unhideWhenUsed/>
    <w:rsid w:val="007139B6"/>
    <w:pPr>
      <w:tabs>
        <w:tab w:val="right" w:leader="dot" w:pos="9017"/>
      </w:tabs>
      <w:spacing w:after="100"/>
    </w:pPr>
    <w:rPr>
      <w:rFonts w:ascii="Times New Roman" w:hAnsi="Times New Roman" w:cs="Times New Roman"/>
      <w:noProof/>
    </w:rPr>
  </w:style>
  <w:style w:type="paragraph" w:styleId="TOC3">
    <w:name w:val="toc 3"/>
    <w:basedOn w:val="Normal"/>
    <w:next w:val="Normal"/>
    <w:autoRedefine/>
    <w:uiPriority w:val="39"/>
    <w:unhideWhenUsed/>
    <w:rsid w:val="00535E9B"/>
    <w:pPr>
      <w:spacing w:after="100"/>
      <w:ind w:left="440"/>
    </w:pPr>
  </w:style>
  <w:style w:type="character" w:styleId="Hyperlink">
    <w:name w:val="Hyperlink"/>
    <w:basedOn w:val="DefaultParagraphFont"/>
    <w:uiPriority w:val="99"/>
    <w:unhideWhenUsed/>
    <w:rsid w:val="00535E9B"/>
    <w:rPr>
      <w:color w:val="0563C1" w:themeColor="hyperlink"/>
      <w:u w:val="single"/>
    </w:rPr>
  </w:style>
  <w:style w:type="paragraph" w:styleId="BalloonText">
    <w:name w:val="Balloon Text"/>
    <w:basedOn w:val="Normal"/>
    <w:link w:val="BalloonTextChar"/>
    <w:uiPriority w:val="99"/>
    <w:semiHidden/>
    <w:unhideWhenUsed/>
    <w:rsid w:val="007E6E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6EBC"/>
    <w:rPr>
      <w:rFonts w:ascii="Segoe UI" w:hAnsi="Segoe UI" w:cs="Segoe UI"/>
      <w:sz w:val="18"/>
      <w:szCs w:val="18"/>
    </w:rPr>
  </w:style>
  <w:style w:type="table" w:styleId="PlainTable4">
    <w:name w:val="Plain Table 4"/>
    <w:basedOn w:val="TableNormal"/>
    <w:uiPriority w:val="44"/>
    <w:rsid w:val="007106D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7106D6"/>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1E4003"/>
    <w:pPr>
      <w:spacing w:after="200" w:line="240" w:lineRule="auto"/>
    </w:pPr>
    <w:rPr>
      <w:i/>
      <w:iCs/>
      <w:color w:val="44546A" w:themeColor="text2"/>
      <w:sz w:val="18"/>
      <w:szCs w:val="18"/>
    </w:rPr>
  </w:style>
  <w:style w:type="paragraph" w:styleId="FootnoteText">
    <w:name w:val="footnote text"/>
    <w:basedOn w:val="Normal"/>
    <w:link w:val="FootnoteTextChar"/>
    <w:uiPriority w:val="99"/>
    <w:semiHidden/>
    <w:unhideWhenUsed/>
    <w:rsid w:val="00D4553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553E"/>
    <w:rPr>
      <w:sz w:val="20"/>
      <w:szCs w:val="20"/>
    </w:rPr>
  </w:style>
  <w:style w:type="character" w:styleId="FootnoteReference">
    <w:name w:val="footnote reference"/>
    <w:basedOn w:val="DefaultParagraphFont"/>
    <w:uiPriority w:val="99"/>
    <w:semiHidden/>
    <w:unhideWhenUsed/>
    <w:rsid w:val="00D4553E"/>
    <w:rPr>
      <w:vertAlign w:val="superscript"/>
    </w:rPr>
  </w:style>
  <w:style w:type="character" w:styleId="CommentReference">
    <w:name w:val="annotation reference"/>
    <w:basedOn w:val="DefaultParagraphFont"/>
    <w:uiPriority w:val="99"/>
    <w:semiHidden/>
    <w:unhideWhenUsed/>
    <w:rsid w:val="004C26BC"/>
    <w:rPr>
      <w:sz w:val="16"/>
      <w:szCs w:val="16"/>
    </w:rPr>
  </w:style>
  <w:style w:type="paragraph" w:styleId="CommentText">
    <w:name w:val="annotation text"/>
    <w:basedOn w:val="Normal"/>
    <w:link w:val="CommentTextChar"/>
    <w:uiPriority w:val="99"/>
    <w:semiHidden/>
    <w:unhideWhenUsed/>
    <w:rsid w:val="004C26BC"/>
    <w:pPr>
      <w:spacing w:line="240" w:lineRule="auto"/>
    </w:pPr>
    <w:rPr>
      <w:sz w:val="20"/>
      <w:szCs w:val="20"/>
    </w:rPr>
  </w:style>
  <w:style w:type="character" w:customStyle="1" w:styleId="CommentTextChar">
    <w:name w:val="Comment Text Char"/>
    <w:basedOn w:val="DefaultParagraphFont"/>
    <w:link w:val="CommentText"/>
    <w:uiPriority w:val="99"/>
    <w:semiHidden/>
    <w:rsid w:val="004C26BC"/>
    <w:rPr>
      <w:sz w:val="20"/>
      <w:szCs w:val="20"/>
    </w:rPr>
  </w:style>
  <w:style w:type="paragraph" w:styleId="CommentSubject">
    <w:name w:val="annotation subject"/>
    <w:basedOn w:val="CommentText"/>
    <w:next w:val="CommentText"/>
    <w:link w:val="CommentSubjectChar"/>
    <w:uiPriority w:val="99"/>
    <w:semiHidden/>
    <w:unhideWhenUsed/>
    <w:rsid w:val="004C26BC"/>
    <w:rPr>
      <w:b/>
      <w:bCs/>
    </w:rPr>
  </w:style>
  <w:style w:type="character" w:customStyle="1" w:styleId="CommentSubjectChar">
    <w:name w:val="Comment Subject Char"/>
    <w:basedOn w:val="CommentTextChar"/>
    <w:link w:val="CommentSubject"/>
    <w:uiPriority w:val="99"/>
    <w:semiHidden/>
    <w:rsid w:val="004C26BC"/>
    <w:rPr>
      <w:b/>
      <w:bCs/>
      <w:sz w:val="20"/>
      <w:szCs w:val="20"/>
    </w:rPr>
  </w:style>
  <w:style w:type="paragraph" w:styleId="Revision">
    <w:name w:val="Revision"/>
    <w:hidden/>
    <w:uiPriority w:val="99"/>
    <w:semiHidden/>
    <w:rsid w:val="004C26BC"/>
    <w:pPr>
      <w:spacing w:after="0" w:line="240" w:lineRule="auto"/>
    </w:pPr>
  </w:style>
  <w:style w:type="paragraph" w:styleId="Bibliography">
    <w:name w:val="Bibliography"/>
    <w:basedOn w:val="Normal"/>
    <w:next w:val="Normal"/>
    <w:uiPriority w:val="37"/>
    <w:unhideWhenUsed/>
    <w:rsid w:val="00781F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74355">
      <w:bodyDiv w:val="1"/>
      <w:marLeft w:val="0"/>
      <w:marRight w:val="0"/>
      <w:marTop w:val="0"/>
      <w:marBottom w:val="0"/>
      <w:divBdr>
        <w:top w:val="none" w:sz="0" w:space="0" w:color="auto"/>
        <w:left w:val="none" w:sz="0" w:space="0" w:color="auto"/>
        <w:bottom w:val="none" w:sz="0" w:space="0" w:color="auto"/>
        <w:right w:val="none" w:sz="0" w:space="0" w:color="auto"/>
      </w:divBdr>
    </w:div>
    <w:div w:id="155003467">
      <w:bodyDiv w:val="1"/>
      <w:marLeft w:val="0"/>
      <w:marRight w:val="0"/>
      <w:marTop w:val="0"/>
      <w:marBottom w:val="0"/>
      <w:divBdr>
        <w:top w:val="none" w:sz="0" w:space="0" w:color="auto"/>
        <w:left w:val="none" w:sz="0" w:space="0" w:color="auto"/>
        <w:bottom w:val="none" w:sz="0" w:space="0" w:color="auto"/>
        <w:right w:val="none" w:sz="0" w:space="0" w:color="auto"/>
      </w:divBdr>
    </w:div>
    <w:div w:id="340200182">
      <w:bodyDiv w:val="1"/>
      <w:marLeft w:val="0"/>
      <w:marRight w:val="0"/>
      <w:marTop w:val="0"/>
      <w:marBottom w:val="0"/>
      <w:divBdr>
        <w:top w:val="none" w:sz="0" w:space="0" w:color="auto"/>
        <w:left w:val="none" w:sz="0" w:space="0" w:color="auto"/>
        <w:bottom w:val="none" w:sz="0" w:space="0" w:color="auto"/>
        <w:right w:val="none" w:sz="0" w:space="0" w:color="auto"/>
      </w:divBdr>
    </w:div>
    <w:div w:id="727653963">
      <w:bodyDiv w:val="1"/>
      <w:marLeft w:val="0"/>
      <w:marRight w:val="0"/>
      <w:marTop w:val="0"/>
      <w:marBottom w:val="0"/>
      <w:divBdr>
        <w:top w:val="none" w:sz="0" w:space="0" w:color="auto"/>
        <w:left w:val="none" w:sz="0" w:space="0" w:color="auto"/>
        <w:bottom w:val="none" w:sz="0" w:space="0" w:color="auto"/>
        <w:right w:val="none" w:sz="0" w:space="0" w:color="auto"/>
      </w:divBdr>
    </w:div>
    <w:div w:id="871066022">
      <w:bodyDiv w:val="1"/>
      <w:marLeft w:val="0"/>
      <w:marRight w:val="0"/>
      <w:marTop w:val="0"/>
      <w:marBottom w:val="0"/>
      <w:divBdr>
        <w:top w:val="none" w:sz="0" w:space="0" w:color="auto"/>
        <w:left w:val="none" w:sz="0" w:space="0" w:color="auto"/>
        <w:bottom w:val="none" w:sz="0" w:space="0" w:color="auto"/>
        <w:right w:val="none" w:sz="0" w:space="0" w:color="auto"/>
      </w:divBdr>
    </w:div>
    <w:div w:id="978926031">
      <w:bodyDiv w:val="1"/>
      <w:marLeft w:val="0"/>
      <w:marRight w:val="0"/>
      <w:marTop w:val="0"/>
      <w:marBottom w:val="0"/>
      <w:divBdr>
        <w:top w:val="none" w:sz="0" w:space="0" w:color="auto"/>
        <w:left w:val="none" w:sz="0" w:space="0" w:color="auto"/>
        <w:bottom w:val="none" w:sz="0" w:space="0" w:color="auto"/>
        <w:right w:val="none" w:sz="0" w:space="0" w:color="auto"/>
      </w:divBdr>
    </w:div>
    <w:div w:id="1002007968">
      <w:bodyDiv w:val="1"/>
      <w:marLeft w:val="0"/>
      <w:marRight w:val="0"/>
      <w:marTop w:val="0"/>
      <w:marBottom w:val="0"/>
      <w:divBdr>
        <w:top w:val="none" w:sz="0" w:space="0" w:color="auto"/>
        <w:left w:val="none" w:sz="0" w:space="0" w:color="auto"/>
        <w:bottom w:val="none" w:sz="0" w:space="0" w:color="auto"/>
        <w:right w:val="none" w:sz="0" w:space="0" w:color="auto"/>
      </w:divBdr>
    </w:div>
    <w:div w:id="1062564557">
      <w:bodyDiv w:val="1"/>
      <w:marLeft w:val="0"/>
      <w:marRight w:val="0"/>
      <w:marTop w:val="0"/>
      <w:marBottom w:val="0"/>
      <w:divBdr>
        <w:top w:val="none" w:sz="0" w:space="0" w:color="auto"/>
        <w:left w:val="none" w:sz="0" w:space="0" w:color="auto"/>
        <w:bottom w:val="none" w:sz="0" w:space="0" w:color="auto"/>
        <w:right w:val="none" w:sz="0" w:space="0" w:color="auto"/>
      </w:divBdr>
    </w:div>
    <w:div w:id="1089503215">
      <w:bodyDiv w:val="1"/>
      <w:marLeft w:val="0"/>
      <w:marRight w:val="0"/>
      <w:marTop w:val="0"/>
      <w:marBottom w:val="0"/>
      <w:divBdr>
        <w:top w:val="none" w:sz="0" w:space="0" w:color="auto"/>
        <w:left w:val="none" w:sz="0" w:space="0" w:color="auto"/>
        <w:bottom w:val="none" w:sz="0" w:space="0" w:color="auto"/>
        <w:right w:val="none" w:sz="0" w:space="0" w:color="auto"/>
      </w:divBdr>
    </w:div>
    <w:div w:id="1089816076">
      <w:bodyDiv w:val="1"/>
      <w:marLeft w:val="0"/>
      <w:marRight w:val="0"/>
      <w:marTop w:val="0"/>
      <w:marBottom w:val="0"/>
      <w:divBdr>
        <w:top w:val="none" w:sz="0" w:space="0" w:color="auto"/>
        <w:left w:val="none" w:sz="0" w:space="0" w:color="auto"/>
        <w:bottom w:val="none" w:sz="0" w:space="0" w:color="auto"/>
        <w:right w:val="none" w:sz="0" w:space="0" w:color="auto"/>
      </w:divBdr>
    </w:div>
    <w:div w:id="1120341207">
      <w:bodyDiv w:val="1"/>
      <w:marLeft w:val="0"/>
      <w:marRight w:val="0"/>
      <w:marTop w:val="0"/>
      <w:marBottom w:val="0"/>
      <w:divBdr>
        <w:top w:val="none" w:sz="0" w:space="0" w:color="auto"/>
        <w:left w:val="none" w:sz="0" w:space="0" w:color="auto"/>
        <w:bottom w:val="none" w:sz="0" w:space="0" w:color="auto"/>
        <w:right w:val="none" w:sz="0" w:space="0" w:color="auto"/>
      </w:divBdr>
    </w:div>
    <w:div w:id="1206213021">
      <w:bodyDiv w:val="1"/>
      <w:marLeft w:val="0"/>
      <w:marRight w:val="0"/>
      <w:marTop w:val="0"/>
      <w:marBottom w:val="0"/>
      <w:divBdr>
        <w:top w:val="none" w:sz="0" w:space="0" w:color="auto"/>
        <w:left w:val="none" w:sz="0" w:space="0" w:color="auto"/>
        <w:bottom w:val="none" w:sz="0" w:space="0" w:color="auto"/>
        <w:right w:val="none" w:sz="0" w:space="0" w:color="auto"/>
      </w:divBdr>
    </w:div>
    <w:div w:id="1245529983">
      <w:bodyDiv w:val="1"/>
      <w:marLeft w:val="0"/>
      <w:marRight w:val="0"/>
      <w:marTop w:val="0"/>
      <w:marBottom w:val="0"/>
      <w:divBdr>
        <w:top w:val="none" w:sz="0" w:space="0" w:color="auto"/>
        <w:left w:val="none" w:sz="0" w:space="0" w:color="auto"/>
        <w:bottom w:val="none" w:sz="0" w:space="0" w:color="auto"/>
        <w:right w:val="none" w:sz="0" w:space="0" w:color="auto"/>
      </w:divBdr>
    </w:div>
    <w:div w:id="1301956618">
      <w:bodyDiv w:val="1"/>
      <w:marLeft w:val="0"/>
      <w:marRight w:val="0"/>
      <w:marTop w:val="0"/>
      <w:marBottom w:val="0"/>
      <w:divBdr>
        <w:top w:val="none" w:sz="0" w:space="0" w:color="auto"/>
        <w:left w:val="none" w:sz="0" w:space="0" w:color="auto"/>
        <w:bottom w:val="none" w:sz="0" w:space="0" w:color="auto"/>
        <w:right w:val="none" w:sz="0" w:space="0" w:color="auto"/>
      </w:divBdr>
    </w:div>
    <w:div w:id="1312101951">
      <w:bodyDiv w:val="1"/>
      <w:marLeft w:val="0"/>
      <w:marRight w:val="0"/>
      <w:marTop w:val="0"/>
      <w:marBottom w:val="0"/>
      <w:divBdr>
        <w:top w:val="none" w:sz="0" w:space="0" w:color="auto"/>
        <w:left w:val="none" w:sz="0" w:space="0" w:color="auto"/>
        <w:bottom w:val="none" w:sz="0" w:space="0" w:color="auto"/>
        <w:right w:val="none" w:sz="0" w:space="0" w:color="auto"/>
      </w:divBdr>
    </w:div>
    <w:div w:id="1420904260">
      <w:bodyDiv w:val="1"/>
      <w:marLeft w:val="0"/>
      <w:marRight w:val="0"/>
      <w:marTop w:val="0"/>
      <w:marBottom w:val="0"/>
      <w:divBdr>
        <w:top w:val="none" w:sz="0" w:space="0" w:color="auto"/>
        <w:left w:val="none" w:sz="0" w:space="0" w:color="auto"/>
        <w:bottom w:val="none" w:sz="0" w:space="0" w:color="auto"/>
        <w:right w:val="none" w:sz="0" w:space="0" w:color="auto"/>
      </w:divBdr>
    </w:div>
    <w:div w:id="1436949008">
      <w:bodyDiv w:val="1"/>
      <w:marLeft w:val="0"/>
      <w:marRight w:val="0"/>
      <w:marTop w:val="0"/>
      <w:marBottom w:val="0"/>
      <w:divBdr>
        <w:top w:val="none" w:sz="0" w:space="0" w:color="auto"/>
        <w:left w:val="none" w:sz="0" w:space="0" w:color="auto"/>
        <w:bottom w:val="none" w:sz="0" w:space="0" w:color="auto"/>
        <w:right w:val="none" w:sz="0" w:space="0" w:color="auto"/>
      </w:divBdr>
    </w:div>
    <w:div w:id="1474176119">
      <w:bodyDiv w:val="1"/>
      <w:marLeft w:val="0"/>
      <w:marRight w:val="0"/>
      <w:marTop w:val="0"/>
      <w:marBottom w:val="0"/>
      <w:divBdr>
        <w:top w:val="none" w:sz="0" w:space="0" w:color="auto"/>
        <w:left w:val="none" w:sz="0" w:space="0" w:color="auto"/>
        <w:bottom w:val="none" w:sz="0" w:space="0" w:color="auto"/>
        <w:right w:val="none" w:sz="0" w:space="0" w:color="auto"/>
      </w:divBdr>
    </w:div>
    <w:div w:id="1544095297">
      <w:bodyDiv w:val="1"/>
      <w:marLeft w:val="0"/>
      <w:marRight w:val="0"/>
      <w:marTop w:val="0"/>
      <w:marBottom w:val="0"/>
      <w:divBdr>
        <w:top w:val="none" w:sz="0" w:space="0" w:color="auto"/>
        <w:left w:val="none" w:sz="0" w:space="0" w:color="auto"/>
        <w:bottom w:val="none" w:sz="0" w:space="0" w:color="auto"/>
        <w:right w:val="none" w:sz="0" w:space="0" w:color="auto"/>
      </w:divBdr>
    </w:div>
    <w:div w:id="1660380118">
      <w:bodyDiv w:val="1"/>
      <w:marLeft w:val="0"/>
      <w:marRight w:val="0"/>
      <w:marTop w:val="0"/>
      <w:marBottom w:val="0"/>
      <w:divBdr>
        <w:top w:val="none" w:sz="0" w:space="0" w:color="auto"/>
        <w:left w:val="none" w:sz="0" w:space="0" w:color="auto"/>
        <w:bottom w:val="none" w:sz="0" w:space="0" w:color="auto"/>
        <w:right w:val="none" w:sz="0" w:space="0" w:color="auto"/>
      </w:divBdr>
    </w:div>
    <w:div w:id="1925920365">
      <w:bodyDiv w:val="1"/>
      <w:marLeft w:val="0"/>
      <w:marRight w:val="0"/>
      <w:marTop w:val="0"/>
      <w:marBottom w:val="0"/>
      <w:divBdr>
        <w:top w:val="none" w:sz="0" w:space="0" w:color="auto"/>
        <w:left w:val="none" w:sz="0" w:space="0" w:color="auto"/>
        <w:bottom w:val="none" w:sz="0" w:space="0" w:color="auto"/>
        <w:right w:val="none" w:sz="0" w:space="0" w:color="auto"/>
      </w:divBdr>
    </w:div>
    <w:div w:id="2078279813">
      <w:bodyDiv w:val="1"/>
      <w:marLeft w:val="0"/>
      <w:marRight w:val="0"/>
      <w:marTop w:val="0"/>
      <w:marBottom w:val="0"/>
      <w:divBdr>
        <w:top w:val="none" w:sz="0" w:space="0" w:color="auto"/>
        <w:left w:val="none" w:sz="0" w:space="0" w:color="auto"/>
        <w:bottom w:val="none" w:sz="0" w:space="0" w:color="auto"/>
        <w:right w:val="none" w:sz="0" w:space="0" w:color="auto"/>
      </w:divBdr>
    </w:div>
    <w:div w:id="2122992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Ajz</b:Tag>
    <b:SourceType>JournalArticle</b:SourceType>
    <b:Guid>{910E0F1D-9952-4141-9BE1-696F5E07B982}</b:Guid>
    <b:Title>Attitude-behavior relations: A theoretical analysis and</b:Title>
    <b:Author>
      <b:Author>
        <b:NameList>
          <b:Person>
            <b:Last>Ajzen</b:Last>
            <b:First>I.</b:First>
            <b:Middle>&amp;Fishbein, M.</b:Middle>
          </b:Person>
        </b:NameList>
      </b:Author>
    </b:Author>
    <b:JournalName>Psychological Bulletin</b:JournalName>
    <b:Pages>84: 888-918.</b:Pages>
    <b:RefOrder>2</b:RefOrder>
  </b:Source>
  <b:Source>
    <b:Tag>Ajz77</b:Tag>
    <b:SourceType>JournalArticle</b:SourceType>
    <b:Guid>{64E0049A-9532-47BD-B578-6110904DD139}</b:Guid>
    <b:Author>
      <b:Author>
        <b:NameList>
          <b:Person>
            <b:Last>Ajzen</b:Last>
            <b:First>I.</b:First>
            <b:Middle>&amp;Fishbein, M.</b:Middle>
          </b:Person>
        </b:NameList>
      </b:Author>
    </b:Author>
    <b:Title>Attitude-behavior relations</b:Title>
    <b:JournalName>A theoretical analysis and review of empirical research</b:JournalName>
    <b:Year>1977)</b:Year>
    <b:Pages>84: 888-918.</b:Pages>
    <b:Publisher>Psychological Bulletin</b:Publisher>
    <b:RefOrder>3</b:RefOrder>
  </b:Source>
  <b:Source>
    <b:Tag>Ajz771</b:Tag>
    <b:SourceType>JournalArticle</b:SourceType>
    <b:Guid>{ED7C2583-700E-4A20-9954-64032DCEC108}</b:Guid>
    <b:Author>
      <b:Author>
        <b:Corporate>Ajzen, I. &amp;Fishbein,</b:Corporate>
      </b:Author>
    </b:Author>
    <b:Title>Attitude-behavior relations:</b:Title>
    <b:JournalName>A theoretical analysis and review of empirical research.</b:JournalName>
    <b:Year>1977</b:Year>
    <b:Pages>84: 888-918</b:Pages>
    <b:Publisher>Psychological Bulletin</b:Publisher>
    <b:RefOrder>1</b:RefOrder>
  </b:Source>
</b:Sources>
</file>

<file path=customXml/itemProps1.xml><?xml version="1.0" encoding="utf-8"?>
<ds:datastoreItem xmlns:ds="http://schemas.openxmlformats.org/officeDocument/2006/customXml" ds:itemID="{F0DF03E4-84AF-4E15-B4E9-22F9F5CE9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4978</TotalTime>
  <Pages>62</Pages>
  <Words>18813</Words>
  <Characters>107235</Characters>
  <Application>Microsoft Office Word</Application>
  <DocSecurity>0</DocSecurity>
  <Lines>893</Lines>
  <Paragraphs>251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Tz</cp:lastModifiedBy>
  <cp:revision>601</cp:revision>
  <cp:lastPrinted>2020-12-09T16:20:00Z</cp:lastPrinted>
  <dcterms:created xsi:type="dcterms:W3CDTF">2020-01-22T17:13:00Z</dcterms:created>
  <dcterms:modified xsi:type="dcterms:W3CDTF">2020-12-09T16:20:00Z</dcterms:modified>
</cp:coreProperties>
</file>